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2D1" w:rsidRPr="0030783B" w:rsidRDefault="006E12D1" w:rsidP="008C2793">
      <w:pPr>
        <w:jc w:val="right"/>
        <w:rPr>
          <w:b/>
          <w:bCs/>
          <w:szCs w:val="28"/>
        </w:rPr>
      </w:pPr>
    </w:p>
    <w:p w:rsidR="006E12D1" w:rsidRPr="0030783B" w:rsidRDefault="006E12D1" w:rsidP="008C2793">
      <w:pPr>
        <w:jc w:val="right"/>
        <w:rPr>
          <w:b/>
          <w:bCs/>
          <w:szCs w:val="28"/>
        </w:rPr>
      </w:pPr>
      <w:r w:rsidRPr="0030783B">
        <w:rPr>
          <w:b/>
          <w:bCs/>
          <w:szCs w:val="28"/>
        </w:rPr>
        <w:t xml:space="preserve">                                                                                           УТВЕРЖДЕНО</w:t>
      </w:r>
    </w:p>
    <w:p w:rsidR="00182CD9" w:rsidRPr="00182CD9" w:rsidRDefault="00182CD9" w:rsidP="00182CD9">
      <w:pPr>
        <w:jc w:val="right"/>
        <w:rPr>
          <w:bCs/>
          <w:szCs w:val="28"/>
        </w:rPr>
      </w:pPr>
      <w:r>
        <w:rPr>
          <w:bCs/>
          <w:szCs w:val="28"/>
        </w:rPr>
        <w:t xml:space="preserve">                                                                                                  </w:t>
      </w:r>
      <w:r w:rsidR="00B753C2" w:rsidRPr="00182CD9">
        <w:rPr>
          <w:bCs/>
          <w:szCs w:val="28"/>
        </w:rPr>
        <w:t>Советом директоров</w:t>
      </w:r>
      <w:r w:rsidR="006E12D1" w:rsidRPr="00182CD9">
        <w:rPr>
          <w:bCs/>
          <w:szCs w:val="28"/>
        </w:rPr>
        <w:t xml:space="preserve"> </w:t>
      </w:r>
    </w:p>
    <w:p w:rsidR="00182CD9" w:rsidRPr="00182CD9" w:rsidRDefault="00182CD9" w:rsidP="00182CD9">
      <w:pPr>
        <w:jc w:val="right"/>
        <w:rPr>
          <w:bCs/>
          <w:szCs w:val="28"/>
        </w:rPr>
      </w:pPr>
      <w:r w:rsidRPr="00182CD9">
        <w:rPr>
          <w:bCs/>
          <w:szCs w:val="28"/>
        </w:rPr>
        <w:t xml:space="preserve">                                                        АО «Единый оператор Республики Дагестан </w:t>
      </w:r>
    </w:p>
    <w:p w:rsidR="006E12D1" w:rsidRPr="00182CD9" w:rsidRDefault="00182CD9" w:rsidP="00182CD9">
      <w:pPr>
        <w:jc w:val="right"/>
        <w:rPr>
          <w:bCs/>
          <w:szCs w:val="28"/>
        </w:rPr>
      </w:pPr>
      <w:r w:rsidRPr="00182CD9">
        <w:rPr>
          <w:bCs/>
          <w:szCs w:val="28"/>
        </w:rPr>
        <w:t xml:space="preserve">                                                              в сфере водоснабжения и водоотведения»</w:t>
      </w:r>
      <w:r w:rsidR="006E12D1" w:rsidRPr="00182CD9">
        <w:rPr>
          <w:bCs/>
          <w:szCs w:val="28"/>
        </w:rPr>
        <w:t xml:space="preserve">                                                     </w:t>
      </w:r>
      <w:r w:rsidR="00762027" w:rsidRPr="00182CD9">
        <w:rPr>
          <w:bCs/>
          <w:szCs w:val="28"/>
        </w:rPr>
        <w:t xml:space="preserve">            </w:t>
      </w:r>
      <w:r w:rsidR="006E12D1" w:rsidRPr="00182CD9">
        <w:rPr>
          <w:bCs/>
          <w:szCs w:val="28"/>
        </w:rPr>
        <w:t xml:space="preserve"> </w:t>
      </w:r>
    </w:p>
    <w:p w:rsidR="006E12D1" w:rsidRPr="0030783B" w:rsidRDefault="00B17434" w:rsidP="00182CD9">
      <w:pPr>
        <w:jc w:val="right"/>
        <w:rPr>
          <w:bCs/>
          <w:szCs w:val="28"/>
        </w:rPr>
      </w:pPr>
      <w:r>
        <w:rPr>
          <w:bCs/>
          <w:szCs w:val="28"/>
        </w:rPr>
        <w:t xml:space="preserve">Протокол № </w:t>
      </w:r>
      <w:r w:rsidR="00E372D8">
        <w:rPr>
          <w:bCs/>
          <w:szCs w:val="28"/>
        </w:rPr>
        <w:t>02/2022</w:t>
      </w:r>
      <w:r>
        <w:rPr>
          <w:bCs/>
          <w:szCs w:val="28"/>
        </w:rPr>
        <w:t xml:space="preserve"> от</w:t>
      </w:r>
      <w:r w:rsidR="004C2FE5">
        <w:rPr>
          <w:bCs/>
          <w:szCs w:val="28"/>
        </w:rPr>
        <w:t xml:space="preserve"> </w:t>
      </w:r>
      <w:r w:rsidR="00E372D8">
        <w:rPr>
          <w:bCs/>
          <w:szCs w:val="28"/>
        </w:rPr>
        <w:t>17.05</w:t>
      </w:r>
      <w:bookmarkStart w:id="0" w:name="_GoBack"/>
      <w:bookmarkEnd w:id="0"/>
      <w:r>
        <w:rPr>
          <w:bCs/>
          <w:szCs w:val="28"/>
        </w:rPr>
        <w:t>.</w:t>
      </w:r>
      <w:r w:rsidR="00182CD9" w:rsidRPr="00182CD9">
        <w:rPr>
          <w:bCs/>
          <w:szCs w:val="28"/>
        </w:rPr>
        <w:t>2022г</w:t>
      </w:r>
      <w:r w:rsidR="00182CD9">
        <w:rPr>
          <w:bCs/>
          <w:szCs w:val="28"/>
        </w:rPr>
        <w:t>.</w:t>
      </w:r>
    </w:p>
    <w:p w:rsidR="006E12D1" w:rsidRPr="0030783B" w:rsidRDefault="006E12D1" w:rsidP="008C2793">
      <w:pPr>
        <w:tabs>
          <w:tab w:val="center" w:pos="4820"/>
          <w:tab w:val="right" w:pos="9640"/>
        </w:tabs>
        <w:rPr>
          <w:bCs/>
          <w:szCs w:val="28"/>
        </w:rPr>
      </w:pPr>
      <w:r w:rsidRPr="0030783B">
        <w:rPr>
          <w:b/>
          <w:bCs/>
          <w:szCs w:val="28"/>
        </w:rPr>
        <w:tab/>
        <w:t xml:space="preserve">                  </w:t>
      </w:r>
      <w:r w:rsidRPr="0030783B">
        <w:rPr>
          <w:b/>
          <w:bCs/>
          <w:szCs w:val="28"/>
        </w:rPr>
        <w:tab/>
      </w:r>
    </w:p>
    <w:p w:rsidR="006E12D1" w:rsidRPr="0030783B" w:rsidRDefault="006E12D1" w:rsidP="008C2793">
      <w:pPr>
        <w:jc w:val="center"/>
        <w:rPr>
          <w:b/>
          <w:bCs/>
          <w:szCs w:val="28"/>
        </w:rPr>
      </w:pPr>
    </w:p>
    <w:p w:rsidR="006E12D1" w:rsidRPr="0030783B" w:rsidRDefault="006E12D1" w:rsidP="008C2793">
      <w:pPr>
        <w:jc w:val="center"/>
        <w:rPr>
          <w:b/>
          <w:bCs/>
          <w:szCs w:val="28"/>
        </w:rPr>
      </w:pPr>
    </w:p>
    <w:p w:rsidR="006E12D1" w:rsidRPr="0030783B" w:rsidRDefault="006E12D1" w:rsidP="008C2793">
      <w:pPr>
        <w:jc w:val="center"/>
        <w:rPr>
          <w:b/>
          <w:bCs/>
          <w:szCs w:val="28"/>
        </w:rPr>
      </w:pPr>
    </w:p>
    <w:p w:rsidR="006E12D1" w:rsidRPr="0030783B" w:rsidRDefault="006E12D1" w:rsidP="008C2793">
      <w:pPr>
        <w:jc w:val="center"/>
        <w:rPr>
          <w:szCs w:val="28"/>
          <w:u w:val="single"/>
        </w:rPr>
      </w:pPr>
    </w:p>
    <w:p w:rsidR="006E12D1" w:rsidRPr="0030783B" w:rsidRDefault="006E12D1" w:rsidP="008C2793">
      <w:pPr>
        <w:jc w:val="center"/>
        <w:rPr>
          <w:szCs w:val="28"/>
          <w:u w:val="single"/>
        </w:rPr>
      </w:pPr>
    </w:p>
    <w:p w:rsidR="006E12D1" w:rsidRPr="0030783B" w:rsidRDefault="006E12D1" w:rsidP="008C2793">
      <w:pPr>
        <w:jc w:val="center"/>
        <w:rPr>
          <w:szCs w:val="28"/>
          <w:u w:val="single"/>
        </w:rPr>
      </w:pPr>
    </w:p>
    <w:p w:rsidR="006E12D1" w:rsidRPr="0030783B" w:rsidRDefault="006E12D1" w:rsidP="008C2793">
      <w:pPr>
        <w:ind w:firstLine="0"/>
        <w:rPr>
          <w:szCs w:val="28"/>
          <w:u w:val="single"/>
        </w:rPr>
      </w:pPr>
    </w:p>
    <w:p w:rsidR="006E12D1" w:rsidRPr="0030783B" w:rsidRDefault="006E12D1" w:rsidP="008C2793">
      <w:pPr>
        <w:jc w:val="center"/>
        <w:rPr>
          <w:szCs w:val="28"/>
          <w:u w:val="single"/>
        </w:rPr>
      </w:pPr>
    </w:p>
    <w:p w:rsidR="00182CD9" w:rsidRDefault="006E12D1" w:rsidP="00182CD9">
      <w:pPr>
        <w:jc w:val="center"/>
        <w:rPr>
          <w:b/>
          <w:szCs w:val="28"/>
        </w:rPr>
      </w:pPr>
      <w:r w:rsidRPr="0030783B">
        <w:rPr>
          <w:b/>
          <w:szCs w:val="28"/>
        </w:rPr>
        <w:t>П</w:t>
      </w:r>
      <w:r w:rsidR="00182CD9">
        <w:rPr>
          <w:b/>
          <w:szCs w:val="28"/>
        </w:rPr>
        <w:t>ОЛОЖЕНИЕ</w:t>
      </w:r>
    </w:p>
    <w:p w:rsidR="006E12D1" w:rsidRPr="0030783B" w:rsidRDefault="00182CD9" w:rsidP="00182CD9">
      <w:pPr>
        <w:jc w:val="center"/>
        <w:rPr>
          <w:b/>
          <w:szCs w:val="28"/>
        </w:rPr>
      </w:pPr>
      <w:r>
        <w:rPr>
          <w:b/>
          <w:szCs w:val="28"/>
        </w:rPr>
        <w:t xml:space="preserve">о закупке </w:t>
      </w:r>
      <w:r w:rsidR="006E12D1" w:rsidRPr="0030783B">
        <w:rPr>
          <w:b/>
          <w:szCs w:val="28"/>
        </w:rPr>
        <w:t>товаров, работ, услуг</w:t>
      </w:r>
    </w:p>
    <w:p w:rsidR="006E12D1" w:rsidRPr="0030783B" w:rsidRDefault="00182CD9" w:rsidP="00182CD9">
      <w:pPr>
        <w:jc w:val="center"/>
        <w:rPr>
          <w:b/>
          <w:szCs w:val="28"/>
        </w:rPr>
      </w:pPr>
      <w:r w:rsidRPr="00182CD9">
        <w:rPr>
          <w:b/>
          <w:szCs w:val="28"/>
        </w:rPr>
        <w:t>АО «Един</w:t>
      </w:r>
      <w:r>
        <w:rPr>
          <w:b/>
          <w:szCs w:val="28"/>
        </w:rPr>
        <w:t>ый оператор Республики Дагестан</w:t>
      </w:r>
      <w:r w:rsidRPr="00182CD9">
        <w:rPr>
          <w:b/>
          <w:szCs w:val="28"/>
        </w:rPr>
        <w:t xml:space="preserve"> в сфере водоснабжения и водоотведения»</w:t>
      </w:r>
    </w:p>
    <w:p w:rsidR="006E12D1" w:rsidRPr="0030783B" w:rsidRDefault="006E12D1" w:rsidP="008C2793">
      <w:pPr>
        <w:jc w:val="center"/>
        <w:rPr>
          <w:szCs w:val="28"/>
          <w:u w:val="single"/>
        </w:rPr>
      </w:pPr>
    </w:p>
    <w:p w:rsidR="006E12D1" w:rsidRPr="0030783B" w:rsidRDefault="006E12D1" w:rsidP="008C2793">
      <w:pPr>
        <w:jc w:val="center"/>
        <w:rPr>
          <w:szCs w:val="28"/>
        </w:rPr>
      </w:pPr>
    </w:p>
    <w:p w:rsidR="006E12D1" w:rsidRPr="0030783B" w:rsidRDefault="006E12D1" w:rsidP="008C2793">
      <w:pPr>
        <w:jc w:val="center"/>
        <w:rPr>
          <w:szCs w:val="28"/>
        </w:rPr>
      </w:pPr>
    </w:p>
    <w:p w:rsidR="006E12D1" w:rsidRPr="0030783B" w:rsidRDefault="006E12D1" w:rsidP="008C2793">
      <w:pPr>
        <w:jc w:val="center"/>
        <w:rPr>
          <w:szCs w:val="28"/>
        </w:rPr>
      </w:pPr>
    </w:p>
    <w:p w:rsidR="006E12D1" w:rsidRPr="0030783B" w:rsidRDefault="006E12D1" w:rsidP="008C2793">
      <w:pPr>
        <w:jc w:val="center"/>
        <w:rPr>
          <w:szCs w:val="28"/>
        </w:rPr>
      </w:pPr>
    </w:p>
    <w:p w:rsidR="006E12D1" w:rsidRPr="0030783B" w:rsidRDefault="006E12D1" w:rsidP="008C2793">
      <w:pPr>
        <w:jc w:val="center"/>
        <w:rPr>
          <w:szCs w:val="28"/>
        </w:rPr>
      </w:pPr>
    </w:p>
    <w:p w:rsidR="006E12D1" w:rsidRPr="0030783B" w:rsidRDefault="006E12D1" w:rsidP="008C2793">
      <w:pPr>
        <w:jc w:val="center"/>
        <w:rPr>
          <w:szCs w:val="28"/>
        </w:rPr>
      </w:pPr>
    </w:p>
    <w:p w:rsidR="006E12D1" w:rsidRPr="0030783B" w:rsidRDefault="006E12D1" w:rsidP="008C2793">
      <w:pPr>
        <w:jc w:val="center"/>
        <w:rPr>
          <w:szCs w:val="28"/>
        </w:rPr>
      </w:pPr>
    </w:p>
    <w:p w:rsidR="006E12D1" w:rsidRPr="0030783B" w:rsidRDefault="006E12D1" w:rsidP="008C2793">
      <w:pPr>
        <w:jc w:val="center"/>
        <w:rPr>
          <w:szCs w:val="28"/>
        </w:rPr>
      </w:pPr>
    </w:p>
    <w:p w:rsidR="006E12D1" w:rsidRPr="0030783B" w:rsidRDefault="006E12D1" w:rsidP="008C2793">
      <w:pPr>
        <w:jc w:val="center"/>
        <w:rPr>
          <w:szCs w:val="28"/>
        </w:rPr>
      </w:pPr>
    </w:p>
    <w:p w:rsidR="006E12D1" w:rsidRPr="0030783B" w:rsidRDefault="006E12D1" w:rsidP="008C2793">
      <w:pPr>
        <w:jc w:val="center"/>
        <w:rPr>
          <w:szCs w:val="28"/>
        </w:rPr>
      </w:pPr>
    </w:p>
    <w:p w:rsidR="006E12D1" w:rsidRPr="0030783B" w:rsidRDefault="006E12D1" w:rsidP="008C2793">
      <w:pPr>
        <w:jc w:val="center"/>
        <w:rPr>
          <w:szCs w:val="28"/>
        </w:rPr>
      </w:pPr>
    </w:p>
    <w:p w:rsidR="006E12D1" w:rsidRPr="0030783B" w:rsidRDefault="006E12D1" w:rsidP="008C2793">
      <w:pPr>
        <w:ind w:firstLine="0"/>
        <w:rPr>
          <w:szCs w:val="28"/>
        </w:rPr>
      </w:pPr>
    </w:p>
    <w:p w:rsidR="006E12D1" w:rsidRDefault="006E12D1" w:rsidP="008C2793">
      <w:pPr>
        <w:rPr>
          <w:szCs w:val="28"/>
        </w:rPr>
      </w:pPr>
    </w:p>
    <w:p w:rsidR="00182CD9" w:rsidRDefault="00182CD9" w:rsidP="008C2793">
      <w:pPr>
        <w:rPr>
          <w:szCs w:val="28"/>
        </w:rPr>
      </w:pPr>
    </w:p>
    <w:p w:rsidR="00182CD9" w:rsidRPr="0030783B" w:rsidRDefault="00182CD9" w:rsidP="008C2793">
      <w:pPr>
        <w:rPr>
          <w:szCs w:val="28"/>
        </w:rPr>
      </w:pPr>
    </w:p>
    <w:p w:rsidR="006E12D1" w:rsidRPr="0030783B" w:rsidRDefault="006E12D1" w:rsidP="008C2793">
      <w:pPr>
        <w:jc w:val="center"/>
        <w:rPr>
          <w:b/>
          <w:szCs w:val="28"/>
        </w:rPr>
      </w:pPr>
      <w:r w:rsidRPr="0030783B">
        <w:rPr>
          <w:b/>
          <w:szCs w:val="28"/>
        </w:rPr>
        <w:t>г. Махачкала</w:t>
      </w:r>
    </w:p>
    <w:p w:rsidR="00182CD9" w:rsidRPr="0030783B" w:rsidRDefault="00182CD9" w:rsidP="00182CD9">
      <w:pPr>
        <w:jc w:val="center"/>
        <w:rPr>
          <w:b/>
          <w:szCs w:val="28"/>
        </w:rPr>
      </w:pPr>
      <w:r>
        <w:rPr>
          <w:b/>
          <w:szCs w:val="28"/>
        </w:rPr>
        <w:t>2022</w:t>
      </w:r>
      <w:r w:rsidR="006E12D1" w:rsidRPr="0030783B">
        <w:rPr>
          <w:b/>
          <w:szCs w:val="28"/>
        </w:rPr>
        <w:t xml:space="preserve"> г.</w:t>
      </w:r>
    </w:p>
    <w:p w:rsidR="006E12D1" w:rsidRPr="0030783B" w:rsidRDefault="006E12D1" w:rsidP="008C2793">
      <w:pPr>
        <w:shd w:val="clear" w:color="auto" w:fill="FFFFFF"/>
        <w:spacing w:line="240" w:lineRule="auto"/>
        <w:ind w:right="-99" w:firstLine="0"/>
        <w:jc w:val="left"/>
        <w:rPr>
          <w:b/>
          <w:szCs w:val="28"/>
        </w:rPr>
      </w:pPr>
    </w:p>
    <w:p w:rsidR="006E12D1" w:rsidRPr="0030783B" w:rsidRDefault="006E12D1" w:rsidP="008C2793">
      <w:pPr>
        <w:shd w:val="clear" w:color="auto" w:fill="FFFFFF"/>
        <w:spacing w:line="240" w:lineRule="auto"/>
        <w:ind w:left="-180" w:firstLine="0"/>
        <w:jc w:val="center"/>
        <w:rPr>
          <w:b/>
          <w:szCs w:val="28"/>
        </w:rPr>
      </w:pPr>
      <w:r w:rsidRPr="0030783B">
        <w:rPr>
          <w:b/>
          <w:szCs w:val="28"/>
        </w:rPr>
        <w:t>Содержание</w:t>
      </w:r>
    </w:p>
    <w:p w:rsidR="006E12D1" w:rsidRPr="0030783B" w:rsidRDefault="006E12D1" w:rsidP="008C2793">
      <w:pPr>
        <w:pStyle w:val="13"/>
        <w:spacing w:before="0" w:after="0" w:line="240" w:lineRule="auto"/>
        <w:rPr>
          <w:szCs w:val="28"/>
        </w:rPr>
      </w:pPr>
    </w:p>
    <w:p w:rsidR="006E12D1" w:rsidRPr="0030783B" w:rsidRDefault="006E12D1" w:rsidP="0086045D">
      <w:pPr>
        <w:pStyle w:val="1"/>
        <w:numPr>
          <w:ilvl w:val="0"/>
          <w:numId w:val="0"/>
        </w:numPr>
        <w:tabs>
          <w:tab w:val="left" w:pos="9498"/>
        </w:tabs>
        <w:spacing w:before="0" w:after="0" w:line="276" w:lineRule="auto"/>
        <w:jc w:val="both"/>
        <w:rPr>
          <w:rFonts w:ascii="Times New Roman" w:hAnsi="Times New Roman"/>
          <w:sz w:val="28"/>
          <w:szCs w:val="28"/>
        </w:rPr>
      </w:pPr>
      <w:r w:rsidRPr="0030783B">
        <w:rPr>
          <w:rFonts w:ascii="Times New Roman" w:hAnsi="Times New Roman"/>
          <w:b w:val="0"/>
          <w:sz w:val="28"/>
          <w:szCs w:val="28"/>
        </w:rPr>
        <w:t>Термины и определения</w:t>
      </w:r>
      <w:r w:rsidR="006A5C43" w:rsidRPr="0030783B">
        <w:rPr>
          <w:rFonts w:ascii="Times New Roman" w:hAnsi="Times New Roman"/>
          <w:b w:val="0"/>
          <w:sz w:val="28"/>
          <w:szCs w:val="28"/>
        </w:rPr>
        <w:t>.</w:t>
      </w:r>
      <w:r w:rsidR="008301AE">
        <w:rPr>
          <w:rFonts w:ascii="Times New Roman" w:hAnsi="Times New Roman"/>
          <w:sz w:val="28"/>
          <w:szCs w:val="28"/>
        </w:rPr>
        <w:t xml:space="preserve">                                                                                             </w:t>
      </w:r>
      <w:r w:rsidR="00111C35" w:rsidRPr="0030783B">
        <w:rPr>
          <w:rFonts w:ascii="Times New Roman" w:hAnsi="Times New Roman"/>
          <w:b w:val="0"/>
          <w:sz w:val="28"/>
          <w:szCs w:val="28"/>
        </w:rPr>
        <w:t>4</w:t>
      </w:r>
    </w:p>
    <w:p w:rsidR="006E12D1" w:rsidRPr="0030783B" w:rsidRDefault="00024382" w:rsidP="008C2793">
      <w:pPr>
        <w:pStyle w:val="1"/>
        <w:numPr>
          <w:ilvl w:val="0"/>
          <w:numId w:val="0"/>
        </w:numPr>
        <w:tabs>
          <w:tab w:val="left" w:pos="9498"/>
        </w:tabs>
        <w:spacing w:before="0" w:after="0" w:line="276" w:lineRule="auto"/>
        <w:jc w:val="both"/>
        <w:rPr>
          <w:rFonts w:ascii="Times New Roman" w:hAnsi="Times New Roman"/>
          <w:b w:val="0"/>
          <w:sz w:val="28"/>
          <w:szCs w:val="28"/>
        </w:rPr>
      </w:pPr>
      <w:r>
        <w:rPr>
          <w:rFonts w:ascii="Times New Roman" w:hAnsi="Times New Roman"/>
          <w:sz w:val="28"/>
          <w:szCs w:val="28"/>
        </w:rPr>
        <w:t>Глава</w:t>
      </w:r>
      <w:r w:rsidR="006E12D1" w:rsidRPr="0030783B">
        <w:rPr>
          <w:rFonts w:ascii="Times New Roman" w:hAnsi="Times New Roman"/>
          <w:sz w:val="28"/>
          <w:szCs w:val="28"/>
        </w:rPr>
        <w:t xml:space="preserve"> 1. </w:t>
      </w:r>
      <w:r w:rsidR="006E12D1" w:rsidRPr="0030783B">
        <w:rPr>
          <w:rFonts w:ascii="Times New Roman" w:hAnsi="Times New Roman"/>
          <w:b w:val="0"/>
          <w:sz w:val="28"/>
          <w:szCs w:val="28"/>
        </w:rPr>
        <w:t>Общие положения</w:t>
      </w:r>
      <w:r w:rsidR="006A5C43" w:rsidRPr="0030783B">
        <w:rPr>
          <w:rFonts w:ascii="Times New Roman" w:hAnsi="Times New Roman"/>
          <w:b w:val="0"/>
          <w:sz w:val="28"/>
          <w:szCs w:val="28"/>
        </w:rPr>
        <w:t>.</w:t>
      </w:r>
      <w:r w:rsidR="008301AE">
        <w:rPr>
          <w:rFonts w:ascii="Times New Roman" w:hAnsi="Times New Roman"/>
          <w:sz w:val="28"/>
          <w:szCs w:val="28"/>
        </w:rPr>
        <w:t xml:space="preserve">                                                                                      </w:t>
      </w:r>
      <w:r w:rsidR="00B950A5">
        <w:rPr>
          <w:rFonts w:ascii="Times New Roman" w:hAnsi="Times New Roman"/>
          <w:b w:val="0"/>
          <w:sz w:val="28"/>
          <w:szCs w:val="28"/>
        </w:rPr>
        <w:t>10</w:t>
      </w:r>
    </w:p>
    <w:p w:rsidR="00C92A6A" w:rsidRPr="0030783B" w:rsidRDefault="00C92A6A" w:rsidP="0095247F">
      <w:pPr>
        <w:tabs>
          <w:tab w:val="right" w:pos="9923"/>
        </w:tabs>
        <w:jc w:val="left"/>
        <w:rPr>
          <w:b/>
          <w:szCs w:val="28"/>
        </w:rPr>
      </w:pPr>
      <w:r w:rsidRPr="0030783B">
        <w:rPr>
          <w:b/>
          <w:szCs w:val="28"/>
        </w:rPr>
        <w:t xml:space="preserve">1.1. </w:t>
      </w:r>
      <w:r w:rsidRPr="0030783B">
        <w:rPr>
          <w:szCs w:val="28"/>
        </w:rPr>
        <w:t>Область применения</w:t>
      </w:r>
      <w:r w:rsidR="0095247F" w:rsidRPr="0030783B">
        <w:rPr>
          <w:szCs w:val="28"/>
        </w:rPr>
        <w:t xml:space="preserve"> и принципы закупочной деятельности</w:t>
      </w:r>
      <w:r w:rsidRPr="0030783B">
        <w:rPr>
          <w:szCs w:val="28"/>
        </w:rPr>
        <w:t xml:space="preserve">                 </w:t>
      </w:r>
      <w:r w:rsidR="00B950A5">
        <w:rPr>
          <w:szCs w:val="28"/>
        </w:rPr>
        <w:t>10</w:t>
      </w:r>
      <w:r w:rsidRPr="0030783B">
        <w:rPr>
          <w:szCs w:val="28"/>
        </w:rPr>
        <w:t xml:space="preserve">                                </w:t>
      </w:r>
      <w:r w:rsidR="0095247F" w:rsidRPr="0030783B">
        <w:rPr>
          <w:szCs w:val="28"/>
        </w:rPr>
        <w:t xml:space="preserve">                             </w:t>
      </w:r>
    </w:p>
    <w:p w:rsidR="003D7477" w:rsidRDefault="006E12D1" w:rsidP="008301AE">
      <w:pPr>
        <w:tabs>
          <w:tab w:val="right" w:pos="9923"/>
        </w:tabs>
        <w:spacing w:line="276" w:lineRule="auto"/>
        <w:ind w:firstLine="0"/>
        <w:rPr>
          <w:szCs w:val="28"/>
        </w:rPr>
      </w:pPr>
      <w:r w:rsidRPr="0030783B">
        <w:rPr>
          <w:b/>
          <w:szCs w:val="28"/>
        </w:rPr>
        <w:t xml:space="preserve">Глава 2. </w:t>
      </w:r>
      <w:r w:rsidRPr="0030783B">
        <w:rPr>
          <w:szCs w:val="28"/>
        </w:rPr>
        <w:t>Организация закупочной деятельности</w:t>
      </w:r>
      <w:r w:rsidR="008301AE">
        <w:rPr>
          <w:szCs w:val="28"/>
        </w:rPr>
        <w:t>.                                                   12</w:t>
      </w:r>
    </w:p>
    <w:p w:rsidR="006E12D1" w:rsidRPr="0030783B" w:rsidRDefault="003D7477" w:rsidP="008C2793">
      <w:pPr>
        <w:tabs>
          <w:tab w:val="left" w:pos="9498"/>
        </w:tabs>
        <w:spacing w:line="276" w:lineRule="auto"/>
        <w:ind w:firstLine="0"/>
        <w:rPr>
          <w:szCs w:val="28"/>
        </w:rPr>
      </w:pPr>
      <w:r w:rsidRPr="003D7477">
        <w:rPr>
          <w:b/>
          <w:szCs w:val="28"/>
        </w:rPr>
        <w:t xml:space="preserve">        2.1.</w:t>
      </w:r>
      <w:r>
        <w:rPr>
          <w:b/>
          <w:szCs w:val="28"/>
        </w:rPr>
        <w:t xml:space="preserve"> </w:t>
      </w:r>
      <w:r w:rsidRPr="003D7477">
        <w:rPr>
          <w:szCs w:val="28"/>
        </w:rPr>
        <w:t>Цели и принципы закупок</w:t>
      </w:r>
      <w:r w:rsidR="008301AE">
        <w:rPr>
          <w:b/>
          <w:szCs w:val="28"/>
        </w:rPr>
        <w:t xml:space="preserve">                                                                           </w:t>
      </w:r>
      <w:r w:rsidR="00111C35" w:rsidRPr="0030783B">
        <w:rPr>
          <w:szCs w:val="28"/>
        </w:rPr>
        <w:t>1</w:t>
      </w:r>
      <w:r w:rsidR="008301AE">
        <w:rPr>
          <w:szCs w:val="28"/>
        </w:rPr>
        <w:t>2</w:t>
      </w:r>
    </w:p>
    <w:p w:rsidR="00B17434" w:rsidRDefault="00C92A6A" w:rsidP="00024382">
      <w:pPr>
        <w:tabs>
          <w:tab w:val="left" w:pos="9498"/>
        </w:tabs>
        <w:spacing w:line="240" w:lineRule="auto"/>
        <w:ind w:firstLine="0"/>
        <w:rPr>
          <w:szCs w:val="28"/>
        </w:rPr>
      </w:pPr>
      <w:r w:rsidRPr="0030783B">
        <w:rPr>
          <w:szCs w:val="28"/>
        </w:rPr>
        <w:t xml:space="preserve">        </w:t>
      </w:r>
      <w:r w:rsidR="00024382">
        <w:rPr>
          <w:b/>
          <w:szCs w:val="28"/>
        </w:rPr>
        <w:t>2.2</w:t>
      </w:r>
      <w:r w:rsidRPr="0030783B">
        <w:rPr>
          <w:b/>
          <w:szCs w:val="28"/>
        </w:rPr>
        <w:t xml:space="preserve">. </w:t>
      </w:r>
      <w:r w:rsidRPr="0030783B">
        <w:rPr>
          <w:szCs w:val="28"/>
        </w:rPr>
        <w:t>Основные функции Заказч</w:t>
      </w:r>
      <w:r w:rsidR="00024382">
        <w:rPr>
          <w:szCs w:val="28"/>
        </w:rPr>
        <w:t xml:space="preserve">ика при организации закупочной </w:t>
      </w:r>
    </w:p>
    <w:p w:rsidR="0086045D" w:rsidRPr="0030783B" w:rsidRDefault="00C92A6A" w:rsidP="00024382">
      <w:pPr>
        <w:tabs>
          <w:tab w:val="left" w:pos="9498"/>
        </w:tabs>
        <w:spacing w:line="240" w:lineRule="auto"/>
        <w:ind w:firstLine="0"/>
        <w:rPr>
          <w:szCs w:val="28"/>
        </w:rPr>
      </w:pPr>
      <w:r w:rsidRPr="0030783B">
        <w:rPr>
          <w:szCs w:val="28"/>
        </w:rPr>
        <w:t>деятельности</w:t>
      </w:r>
      <w:r w:rsidR="006A5C43" w:rsidRPr="0030783B">
        <w:rPr>
          <w:szCs w:val="28"/>
        </w:rPr>
        <w:t>.</w:t>
      </w:r>
      <w:r w:rsidRPr="0030783B">
        <w:rPr>
          <w:szCs w:val="28"/>
        </w:rPr>
        <w:t xml:space="preserve"> </w:t>
      </w:r>
      <w:r w:rsidR="0086045D" w:rsidRPr="0030783B">
        <w:rPr>
          <w:szCs w:val="28"/>
        </w:rPr>
        <w:t xml:space="preserve">                                                                                 </w:t>
      </w:r>
      <w:r w:rsidR="00A9407C" w:rsidRPr="0030783B">
        <w:rPr>
          <w:szCs w:val="28"/>
        </w:rPr>
        <w:t xml:space="preserve">                             </w:t>
      </w:r>
      <w:r w:rsidR="003F6DB8">
        <w:rPr>
          <w:szCs w:val="28"/>
        </w:rPr>
        <w:t>15</w:t>
      </w:r>
    </w:p>
    <w:p w:rsidR="00C92A6A" w:rsidRPr="0030783B" w:rsidRDefault="0086045D" w:rsidP="0086045D">
      <w:pPr>
        <w:tabs>
          <w:tab w:val="right" w:pos="9923"/>
        </w:tabs>
        <w:spacing w:line="240" w:lineRule="auto"/>
        <w:ind w:firstLine="0"/>
        <w:jc w:val="left"/>
        <w:rPr>
          <w:szCs w:val="28"/>
        </w:rPr>
      </w:pPr>
      <w:r w:rsidRPr="0030783B">
        <w:rPr>
          <w:szCs w:val="28"/>
        </w:rPr>
        <w:t xml:space="preserve">        </w:t>
      </w:r>
      <w:r w:rsidR="00024382">
        <w:rPr>
          <w:b/>
          <w:szCs w:val="28"/>
        </w:rPr>
        <w:t>2.3</w:t>
      </w:r>
      <w:r w:rsidRPr="0030783B">
        <w:rPr>
          <w:szCs w:val="28"/>
        </w:rPr>
        <w:t>.</w:t>
      </w:r>
      <w:r w:rsidRPr="0030783B">
        <w:rPr>
          <w:bCs/>
          <w:szCs w:val="28"/>
        </w:rPr>
        <w:t>Состав, функции и права Закупочной комиссии</w:t>
      </w:r>
      <w:r w:rsidR="006A5C43" w:rsidRPr="0030783B">
        <w:rPr>
          <w:bCs/>
          <w:szCs w:val="28"/>
        </w:rPr>
        <w:t>.</w:t>
      </w:r>
      <w:r w:rsidR="00C92A6A" w:rsidRPr="0030783B">
        <w:rPr>
          <w:szCs w:val="28"/>
        </w:rPr>
        <w:t xml:space="preserve"> </w:t>
      </w:r>
      <w:r w:rsidRPr="0030783B">
        <w:rPr>
          <w:szCs w:val="28"/>
        </w:rPr>
        <w:t xml:space="preserve">        </w:t>
      </w:r>
      <w:r w:rsidR="00A9407C" w:rsidRPr="0030783B">
        <w:rPr>
          <w:szCs w:val="28"/>
        </w:rPr>
        <w:t xml:space="preserve">                              </w:t>
      </w:r>
      <w:r w:rsidR="008301AE">
        <w:rPr>
          <w:szCs w:val="28"/>
        </w:rPr>
        <w:t>16</w:t>
      </w:r>
      <w:r w:rsidR="00C92A6A" w:rsidRPr="0030783B">
        <w:rPr>
          <w:szCs w:val="28"/>
        </w:rPr>
        <w:t xml:space="preserve">                                                                                                         </w:t>
      </w:r>
    </w:p>
    <w:p w:rsidR="006E12D1" w:rsidRPr="0030783B" w:rsidRDefault="006E12D1" w:rsidP="008C2793">
      <w:pPr>
        <w:pStyle w:val="1"/>
        <w:numPr>
          <w:ilvl w:val="0"/>
          <w:numId w:val="0"/>
        </w:numPr>
        <w:tabs>
          <w:tab w:val="left" w:pos="9498"/>
        </w:tabs>
        <w:spacing w:before="0" w:after="0" w:line="276" w:lineRule="auto"/>
        <w:jc w:val="both"/>
        <w:rPr>
          <w:rFonts w:ascii="Times New Roman" w:hAnsi="Times New Roman"/>
          <w:sz w:val="28"/>
          <w:szCs w:val="28"/>
        </w:rPr>
      </w:pPr>
      <w:r w:rsidRPr="0030783B">
        <w:rPr>
          <w:rFonts w:ascii="Times New Roman" w:hAnsi="Times New Roman"/>
          <w:sz w:val="28"/>
          <w:szCs w:val="28"/>
        </w:rPr>
        <w:t xml:space="preserve">Глава 3. </w:t>
      </w:r>
      <w:r w:rsidRPr="0030783B">
        <w:rPr>
          <w:rFonts w:ascii="Times New Roman" w:hAnsi="Times New Roman"/>
          <w:b w:val="0"/>
          <w:sz w:val="28"/>
          <w:szCs w:val="28"/>
        </w:rPr>
        <w:t>Информационное обеспечение закупочной деятельности</w:t>
      </w:r>
      <w:r w:rsidR="006A5C43" w:rsidRPr="0030783B">
        <w:rPr>
          <w:rFonts w:ascii="Times New Roman" w:hAnsi="Times New Roman"/>
          <w:b w:val="0"/>
          <w:sz w:val="28"/>
          <w:szCs w:val="28"/>
        </w:rPr>
        <w:t>.</w:t>
      </w:r>
      <w:r w:rsidR="008301AE">
        <w:rPr>
          <w:rFonts w:ascii="Times New Roman" w:hAnsi="Times New Roman"/>
          <w:sz w:val="28"/>
          <w:szCs w:val="28"/>
        </w:rPr>
        <w:t xml:space="preserve">                      </w:t>
      </w:r>
      <w:r w:rsidRPr="0030783B">
        <w:rPr>
          <w:rFonts w:ascii="Times New Roman" w:hAnsi="Times New Roman"/>
          <w:b w:val="0"/>
          <w:sz w:val="28"/>
          <w:szCs w:val="28"/>
        </w:rPr>
        <w:t>1</w:t>
      </w:r>
      <w:r w:rsidR="008301AE">
        <w:rPr>
          <w:rFonts w:ascii="Times New Roman" w:hAnsi="Times New Roman"/>
          <w:b w:val="0"/>
          <w:sz w:val="28"/>
          <w:szCs w:val="28"/>
        </w:rPr>
        <w:t>8</w:t>
      </w:r>
    </w:p>
    <w:p w:rsidR="006E12D1" w:rsidRPr="0030783B" w:rsidRDefault="006E12D1" w:rsidP="008C2793">
      <w:pPr>
        <w:pStyle w:val="1"/>
        <w:numPr>
          <w:ilvl w:val="0"/>
          <w:numId w:val="0"/>
        </w:numPr>
        <w:tabs>
          <w:tab w:val="left" w:pos="9498"/>
        </w:tabs>
        <w:spacing w:before="0" w:after="0" w:line="276" w:lineRule="auto"/>
        <w:jc w:val="both"/>
        <w:rPr>
          <w:rFonts w:ascii="Times New Roman" w:hAnsi="Times New Roman"/>
          <w:sz w:val="28"/>
          <w:szCs w:val="28"/>
        </w:rPr>
      </w:pPr>
      <w:r w:rsidRPr="0030783B">
        <w:rPr>
          <w:rFonts w:ascii="Times New Roman" w:hAnsi="Times New Roman"/>
          <w:sz w:val="28"/>
          <w:szCs w:val="28"/>
        </w:rPr>
        <w:t xml:space="preserve">Глава 4. </w:t>
      </w:r>
      <w:r w:rsidRPr="0030783B">
        <w:rPr>
          <w:rFonts w:ascii="Times New Roman" w:hAnsi="Times New Roman"/>
          <w:b w:val="0"/>
          <w:sz w:val="28"/>
          <w:szCs w:val="28"/>
        </w:rPr>
        <w:t>Планирование закупок</w:t>
      </w:r>
      <w:r w:rsidR="006A5C43" w:rsidRPr="0030783B">
        <w:rPr>
          <w:rFonts w:ascii="Times New Roman" w:hAnsi="Times New Roman"/>
          <w:b w:val="0"/>
          <w:sz w:val="28"/>
          <w:szCs w:val="28"/>
        </w:rPr>
        <w:t>.</w:t>
      </w:r>
      <w:r w:rsidRPr="0030783B">
        <w:rPr>
          <w:rFonts w:ascii="Times New Roman" w:hAnsi="Times New Roman"/>
          <w:sz w:val="28"/>
          <w:szCs w:val="28"/>
        </w:rPr>
        <w:tab/>
      </w:r>
      <w:r w:rsidR="00B950A5">
        <w:rPr>
          <w:rFonts w:ascii="Times New Roman" w:hAnsi="Times New Roman"/>
          <w:b w:val="0"/>
          <w:sz w:val="28"/>
          <w:szCs w:val="28"/>
        </w:rPr>
        <w:t>20</w:t>
      </w:r>
    </w:p>
    <w:p w:rsidR="006E12D1" w:rsidRPr="0030783B" w:rsidRDefault="006E12D1" w:rsidP="008C2793">
      <w:pPr>
        <w:pStyle w:val="1"/>
        <w:numPr>
          <w:ilvl w:val="0"/>
          <w:numId w:val="0"/>
        </w:numPr>
        <w:tabs>
          <w:tab w:val="left" w:pos="9498"/>
        </w:tabs>
        <w:spacing w:before="0" w:after="0" w:line="276" w:lineRule="auto"/>
        <w:jc w:val="both"/>
        <w:rPr>
          <w:rFonts w:ascii="Times New Roman" w:hAnsi="Times New Roman"/>
          <w:b w:val="0"/>
          <w:sz w:val="28"/>
          <w:szCs w:val="28"/>
        </w:rPr>
      </w:pPr>
      <w:r w:rsidRPr="0030783B">
        <w:rPr>
          <w:rFonts w:ascii="Times New Roman" w:hAnsi="Times New Roman"/>
          <w:sz w:val="28"/>
          <w:szCs w:val="28"/>
        </w:rPr>
        <w:t xml:space="preserve">Глава 5. </w:t>
      </w:r>
      <w:r w:rsidRPr="0030783B">
        <w:rPr>
          <w:rFonts w:ascii="Times New Roman" w:hAnsi="Times New Roman"/>
          <w:b w:val="0"/>
          <w:sz w:val="28"/>
          <w:szCs w:val="28"/>
        </w:rPr>
        <w:t>Участники процедур закупок</w:t>
      </w:r>
      <w:r w:rsidR="006A5C43" w:rsidRPr="0030783B">
        <w:rPr>
          <w:rFonts w:ascii="Times New Roman" w:hAnsi="Times New Roman"/>
          <w:b w:val="0"/>
          <w:sz w:val="28"/>
          <w:szCs w:val="28"/>
        </w:rPr>
        <w:t>.</w:t>
      </w:r>
      <w:r w:rsidRPr="0030783B">
        <w:rPr>
          <w:rFonts w:ascii="Times New Roman" w:hAnsi="Times New Roman"/>
          <w:sz w:val="28"/>
          <w:szCs w:val="28"/>
        </w:rPr>
        <w:tab/>
      </w:r>
      <w:r w:rsidR="00B950A5">
        <w:rPr>
          <w:rFonts w:ascii="Times New Roman" w:hAnsi="Times New Roman"/>
          <w:b w:val="0"/>
          <w:sz w:val="28"/>
          <w:szCs w:val="28"/>
        </w:rPr>
        <w:t>21</w:t>
      </w:r>
    </w:p>
    <w:p w:rsidR="00A34E21" w:rsidRPr="0030783B" w:rsidRDefault="00A34E21" w:rsidP="00AB65F5">
      <w:pPr>
        <w:tabs>
          <w:tab w:val="right" w:pos="9923"/>
        </w:tabs>
        <w:rPr>
          <w:szCs w:val="28"/>
        </w:rPr>
      </w:pPr>
      <w:r w:rsidRPr="0030783B">
        <w:rPr>
          <w:b/>
          <w:szCs w:val="28"/>
        </w:rPr>
        <w:t xml:space="preserve">5.1. </w:t>
      </w:r>
      <w:r w:rsidRPr="0030783B">
        <w:rPr>
          <w:szCs w:val="28"/>
        </w:rPr>
        <w:t>Права и обязанности организатора закупки</w:t>
      </w:r>
      <w:r w:rsidR="006A5C43" w:rsidRPr="0030783B">
        <w:rPr>
          <w:szCs w:val="28"/>
        </w:rPr>
        <w:t>.</w:t>
      </w:r>
      <w:r w:rsidR="00AB65F5" w:rsidRPr="0030783B">
        <w:rPr>
          <w:szCs w:val="28"/>
        </w:rPr>
        <w:t xml:space="preserve">               </w:t>
      </w:r>
      <w:r w:rsidR="00A9407C" w:rsidRPr="0030783B">
        <w:rPr>
          <w:szCs w:val="28"/>
        </w:rPr>
        <w:t xml:space="preserve">                               </w:t>
      </w:r>
      <w:r w:rsidR="00E62389">
        <w:rPr>
          <w:szCs w:val="28"/>
        </w:rPr>
        <w:t>2</w:t>
      </w:r>
      <w:r w:rsidR="00B950A5">
        <w:rPr>
          <w:szCs w:val="28"/>
        </w:rPr>
        <w:t>1</w:t>
      </w:r>
    </w:p>
    <w:p w:rsidR="00AB65F5" w:rsidRPr="0030783B" w:rsidRDefault="00AB65F5" w:rsidP="00AB65F5">
      <w:pPr>
        <w:tabs>
          <w:tab w:val="right" w:pos="9923"/>
        </w:tabs>
        <w:rPr>
          <w:b/>
          <w:szCs w:val="28"/>
        </w:rPr>
      </w:pPr>
      <w:r w:rsidRPr="0030783B">
        <w:rPr>
          <w:b/>
          <w:szCs w:val="28"/>
        </w:rPr>
        <w:t xml:space="preserve">5.2. </w:t>
      </w:r>
      <w:r w:rsidRPr="0030783B">
        <w:rPr>
          <w:szCs w:val="28"/>
        </w:rPr>
        <w:t xml:space="preserve">Права и обязанности </w:t>
      </w:r>
      <w:r w:rsidR="00D44DC4" w:rsidRPr="0030783B">
        <w:rPr>
          <w:szCs w:val="28"/>
        </w:rPr>
        <w:t>участника</w:t>
      </w:r>
      <w:r w:rsidRPr="0030783B">
        <w:rPr>
          <w:szCs w:val="28"/>
        </w:rPr>
        <w:t xml:space="preserve"> закупки</w:t>
      </w:r>
      <w:r w:rsidR="006A5C43" w:rsidRPr="0030783B">
        <w:rPr>
          <w:szCs w:val="28"/>
        </w:rPr>
        <w:t>.</w:t>
      </w:r>
      <w:r w:rsidRPr="0030783B">
        <w:rPr>
          <w:szCs w:val="28"/>
        </w:rPr>
        <w:t xml:space="preserve">                         </w:t>
      </w:r>
      <w:r w:rsidR="00D44DC4" w:rsidRPr="0030783B">
        <w:rPr>
          <w:szCs w:val="28"/>
        </w:rPr>
        <w:t xml:space="preserve">     </w:t>
      </w:r>
      <w:r w:rsidR="00A9407C" w:rsidRPr="0030783B">
        <w:rPr>
          <w:szCs w:val="28"/>
        </w:rPr>
        <w:t xml:space="preserve">                     </w:t>
      </w:r>
      <w:r w:rsidR="00B950A5">
        <w:rPr>
          <w:szCs w:val="28"/>
        </w:rPr>
        <w:t>22</w:t>
      </w:r>
    </w:p>
    <w:p w:rsidR="00B950A5" w:rsidRDefault="006E12D1" w:rsidP="008C2793">
      <w:pPr>
        <w:pStyle w:val="1"/>
        <w:numPr>
          <w:ilvl w:val="0"/>
          <w:numId w:val="0"/>
        </w:numPr>
        <w:tabs>
          <w:tab w:val="left" w:pos="9498"/>
        </w:tabs>
        <w:spacing w:before="0" w:after="0" w:line="276" w:lineRule="auto"/>
        <w:jc w:val="both"/>
        <w:rPr>
          <w:rFonts w:ascii="Times New Roman" w:hAnsi="Times New Roman"/>
          <w:b w:val="0"/>
          <w:sz w:val="28"/>
          <w:szCs w:val="28"/>
        </w:rPr>
      </w:pPr>
      <w:r w:rsidRPr="0030783B">
        <w:rPr>
          <w:rFonts w:ascii="Times New Roman" w:hAnsi="Times New Roman"/>
          <w:sz w:val="28"/>
          <w:szCs w:val="28"/>
        </w:rPr>
        <w:t xml:space="preserve">Глава 6. </w:t>
      </w:r>
      <w:r w:rsidRPr="0030783B">
        <w:rPr>
          <w:rFonts w:ascii="Times New Roman" w:hAnsi="Times New Roman"/>
          <w:b w:val="0"/>
          <w:sz w:val="28"/>
          <w:szCs w:val="28"/>
        </w:rPr>
        <w:t xml:space="preserve">Организация проведения закупок, способы закупок и условия </w:t>
      </w:r>
      <w:r w:rsidR="00B950A5">
        <w:rPr>
          <w:rFonts w:ascii="Times New Roman" w:hAnsi="Times New Roman"/>
          <w:b w:val="0"/>
          <w:sz w:val="28"/>
          <w:szCs w:val="28"/>
        </w:rPr>
        <w:t xml:space="preserve">   </w:t>
      </w:r>
    </w:p>
    <w:p w:rsidR="006E12D1" w:rsidRPr="00B950A5" w:rsidRDefault="006E12D1" w:rsidP="008C2793">
      <w:pPr>
        <w:pStyle w:val="1"/>
        <w:numPr>
          <w:ilvl w:val="0"/>
          <w:numId w:val="0"/>
        </w:numPr>
        <w:tabs>
          <w:tab w:val="left" w:pos="9498"/>
        </w:tabs>
        <w:spacing w:before="0" w:after="0" w:line="276" w:lineRule="auto"/>
        <w:jc w:val="both"/>
        <w:rPr>
          <w:rFonts w:ascii="Times New Roman" w:hAnsi="Times New Roman"/>
          <w:b w:val="0"/>
          <w:sz w:val="28"/>
          <w:szCs w:val="28"/>
        </w:rPr>
      </w:pPr>
      <w:r w:rsidRPr="0030783B">
        <w:rPr>
          <w:rFonts w:ascii="Times New Roman" w:hAnsi="Times New Roman"/>
          <w:b w:val="0"/>
          <w:sz w:val="28"/>
          <w:szCs w:val="28"/>
        </w:rPr>
        <w:t>их применения</w:t>
      </w:r>
      <w:r w:rsidR="006A5C43" w:rsidRPr="0030783B">
        <w:rPr>
          <w:rFonts w:ascii="Times New Roman" w:hAnsi="Times New Roman"/>
          <w:b w:val="0"/>
          <w:sz w:val="28"/>
          <w:szCs w:val="28"/>
        </w:rPr>
        <w:t>.</w:t>
      </w:r>
      <w:r w:rsidRPr="0030783B">
        <w:rPr>
          <w:rFonts w:ascii="Times New Roman" w:hAnsi="Times New Roman"/>
          <w:sz w:val="28"/>
          <w:szCs w:val="28"/>
        </w:rPr>
        <w:tab/>
      </w:r>
      <w:r w:rsidR="00AB65F5" w:rsidRPr="0030783B">
        <w:rPr>
          <w:rFonts w:ascii="Times New Roman" w:hAnsi="Times New Roman"/>
          <w:b w:val="0"/>
          <w:sz w:val="28"/>
          <w:szCs w:val="28"/>
        </w:rPr>
        <w:t>2</w:t>
      </w:r>
      <w:r w:rsidR="00B950A5">
        <w:rPr>
          <w:rFonts w:ascii="Times New Roman" w:hAnsi="Times New Roman"/>
          <w:b w:val="0"/>
          <w:sz w:val="28"/>
          <w:szCs w:val="28"/>
        </w:rPr>
        <w:t>5</w:t>
      </w:r>
    </w:p>
    <w:p w:rsidR="006E12D1" w:rsidRPr="0030783B" w:rsidRDefault="006E12D1" w:rsidP="008C2793">
      <w:pPr>
        <w:pStyle w:val="1"/>
        <w:numPr>
          <w:ilvl w:val="0"/>
          <w:numId w:val="0"/>
        </w:numPr>
        <w:tabs>
          <w:tab w:val="left" w:pos="9498"/>
        </w:tabs>
        <w:spacing w:before="0" w:after="0" w:line="276" w:lineRule="auto"/>
        <w:jc w:val="both"/>
        <w:rPr>
          <w:rFonts w:ascii="Times New Roman" w:hAnsi="Times New Roman"/>
          <w:sz w:val="28"/>
          <w:szCs w:val="28"/>
        </w:rPr>
      </w:pPr>
      <w:r w:rsidRPr="0030783B">
        <w:rPr>
          <w:rFonts w:ascii="Times New Roman" w:hAnsi="Times New Roman"/>
          <w:sz w:val="28"/>
          <w:szCs w:val="28"/>
        </w:rPr>
        <w:t xml:space="preserve">Глава 7. </w:t>
      </w:r>
      <w:r w:rsidRPr="0030783B">
        <w:rPr>
          <w:rFonts w:ascii="Times New Roman" w:hAnsi="Times New Roman"/>
          <w:b w:val="0"/>
          <w:sz w:val="28"/>
          <w:szCs w:val="28"/>
        </w:rPr>
        <w:t>Извещение и документация конкурентной закупки</w:t>
      </w:r>
      <w:r w:rsidR="006A5C43" w:rsidRPr="0030783B">
        <w:rPr>
          <w:rFonts w:ascii="Times New Roman" w:hAnsi="Times New Roman"/>
          <w:b w:val="0"/>
          <w:sz w:val="28"/>
          <w:szCs w:val="28"/>
        </w:rPr>
        <w:t>.</w:t>
      </w:r>
      <w:r w:rsidRPr="0030783B">
        <w:rPr>
          <w:rFonts w:ascii="Times New Roman" w:hAnsi="Times New Roman"/>
          <w:sz w:val="28"/>
          <w:szCs w:val="28"/>
        </w:rPr>
        <w:tab/>
      </w:r>
      <w:r w:rsidR="00B950A5">
        <w:rPr>
          <w:rFonts w:ascii="Times New Roman" w:hAnsi="Times New Roman"/>
          <w:b w:val="0"/>
          <w:sz w:val="28"/>
          <w:szCs w:val="28"/>
        </w:rPr>
        <w:t>32</w:t>
      </w:r>
    </w:p>
    <w:p w:rsidR="006E12D1" w:rsidRPr="0030783B" w:rsidRDefault="006E12D1" w:rsidP="008C2793">
      <w:pPr>
        <w:pStyle w:val="1"/>
        <w:numPr>
          <w:ilvl w:val="0"/>
          <w:numId w:val="0"/>
        </w:numPr>
        <w:tabs>
          <w:tab w:val="left" w:pos="9498"/>
        </w:tabs>
        <w:spacing w:before="0" w:after="0" w:line="276" w:lineRule="auto"/>
        <w:jc w:val="both"/>
        <w:rPr>
          <w:rFonts w:ascii="Times New Roman" w:hAnsi="Times New Roman"/>
          <w:sz w:val="28"/>
          <w:szCs w:val="28"/>
        </w:rPr>
      </w:pPr>
      <w:r w:rsidRPr="0030783B">
        <w:rPr>
          <w:rFonts w:ascii="Times New Roman" w:hAnsi="Times New Roman"/>
          <w:sz w:val="28"/>
          <w:szCs w:val="28"/>
        </w:rPr>
        <w:t>Глава</w:t>
      </w:r>
      <w:r w:rsidR="00923607" w:rsidRPr="0030783B">
        <w:rPr>
          <w:rFonts w:ascii="Times New Roman" w:hAnsi="Times New Roman"/>
          <w:sz w:val="28"/>
          <w:szCs w:val="28"/>
        </w:rPr>
        <w:t xml:space="preserve"> </w:t>
      </w:r>
      <w:r w:rsidRPr="0030783B">
        <w:rPr>
          <w:rFonts w:ascii="Times New Roman" w:hAnsi="Times New Roman"/>
          <w:sz w:val="28"/>
          <w:szCs w:val="28"/>
        </w:rPr>
        <w:t xml:space="preserve">8. </w:t>
      </w:r>
      <w:r w:rsidRPr="0030783B">
        <w:rPr>
          <w:rFonts w:ascii="Times New Roman" w:hAnsi="Times New Roman"/>
          <w:b w:val="0"/>
          <w:sz w:val="28"/>
          <w:szCs w:val="28"/>
        </w:rPr>
        <w:t>Осуществление конкурентной закупки (общие требования)</w:t>
      </w:r>
      <w:r w:rsidR="006A5C43" w:rsidRPr="0030783B">
        <w:rPr>
          <w:rFonts w:ascii="Times New Roman" w:hAnsi="Times New Roman"/>
          <w:b w:val="0"/>
          <w:sz w:val="28"/>
          <w:szCs w:val="28"/>
        </w:rPr>
        <w:t>.</w:t>
      </w:r>
      <w:r w:rsidRPr="0030783B">
        <w:rPr>
          <w:rFonts w:ascii="Times New Roman" w:hAnsi="Times New Roman"/>
          <w:sz w:val="28"/>
          <w:szCs w:val="28"/>
        </w:rPr>
        <w:t xml:space="preserve"> </w:t>
      </w:r>
      <w:r w:rsidRPr="0030783B">
        <w:rPr>
          <w:rFonts w:ascii="Times New Roman" w:hAnsi="Times New Roman"/>
          <w:sz w:val="28"/>
          <w:szCs w:val="28"/>
        </w:rPr>
        <w:tab/>
      </w:r>
      <w:r w:rsidR="00843CFF" w:rsidRPr="0030783B">
        <w:rPr>
          <w:rFonts w:ascii="Times New Roman" w:hAnsi="Times New Roman"/>
          <w:b w:val="0"/>
          <w:sz w:val="28"/>
          <w:szCs w:val="28"/>
        </w:rPr>
        <w:t>3</w:t>
      </w:r>
      <w:r w:rsidR="00B950A5">
        <w:rPr>
          <w:rFonts w:ascii="Times New Roman" w:hAnsi="Times New Roman"/>
          <w:b w:val="0"/>
          <w:sz w:val="28"/>
          <w:szCs w:val="28"/>
        </w:rPr>
        <w:t>5</w:t>
      </w:r>
    </w:p>
    <w:p w:rsidR="00923607" w:rsidRPr="0030783B" w:rsidRDefault="00923607" w:rsidP="00D74497">
      <w:pPr>
        <w:tabs>
          <w:tab w:val="left" w:pos="9498"/>
        </w:tabs>
        <w:spacing w:line="276" w:lineRule="auto"/>
        <w:ind w:firstLine="0"/>
        <w:jc w:val="left"/>
        <w:rPr>
          <w:rStyle w:val="docarticle-name"/>
          <w:bCs/>
          <w:szCs w:val="28"/>
        </w:rPr>
      </w:pPr>
      <w:r w:rsidRPr="0030783B">
        <w:rPr>
          <w:b/>
          <w:szCs w:val="28"/>
        </w:rPr>
        <w:t xml:space="preserve">Глава </w:t>
      </w:r>
      <w:r w:rsidR="006E12D1" w:rsidRPr="0030783B">
        <w:rPr>
          <w:b/>
          <w:szCs w:val="28"/>
        </w:rPr>
        <w:t xml:space="preserve">9. </w:t>
      </w:r>
      <w:r w:rsidR="006E12D1" w:rsidRPr="0030783B">
        <w:rPr>
          <w:rStyle w:val="docarticle-name"/>
          <w:bCs/>
          <w:szCs w:val="28"/>
        </w:rPr>
        <w:t>Конкурентн</w:t>
      </w:r>
      <w:r w:rsidR="00D74497" w:rsidRPr="0030783B">
        <w:rPr>
          <w:rStyle w:val="docarticle-name"/>
          <w:bCs/>
          <w:szCs w:val="28"/>
        </w:rPr>
        <w:t xml:space="preserve">ая закупка в электронной форме. </w:t>
      </w:r>
      <w:r w:rsidR="006E12D1" w:rsidRPr="0030783B">
        <w:rPr>
          <w:rStyle w:val="docarticle-name"/>
          <w:bCs/>
          <w:szCs w:val="28"/>
        </w:rPr>
        <w:t>Функционирование электронной площадки для целей проведения такой закупки</w:t>
      </w:r>
      <w:r w:rsidR="006E12D1" w:rsidRPr="0030783B">
        <w:rPr>
          <w:rStyle w:val="docarticle-name"/>
          <w:b/>
          <w:bCs/>
          <w:szCs w:val="28"/>
        </w:rPr>
        <w:tab/>
      </w:r>
      <w:r w:rsidR="00B950A5">
        <w:rPr>
          <w:rStyle w:val="docarticle-name"/>
          <w:bCs/>
          <w:szCs w:val="28"/>
        </w:rPr>
        <w:t>41</w:t>
      </w:r>
    </w:p>
    <w:p w:rsidR="006E12D1" w:rsidRPr="0030783B" w:rsidRDefault="00923607" w:rsidP="00923607">
      <w:pPr>
        <w:tabs>
          <w:tab w:val="left" w:pos="851"/>
          <w:tab w:val="left" w:pos="993"/>
          <w:tab w:val="left" w:pos="1276"/>
          <w:tab w:val="left" w:pos="1418"/>
          <w:tab w:val="left" w:pos="9498"/>
        </w:tabs>
        <w:spacing w:line="276" w:lineRule="auto"/>
        <w:ind w:firstLine="0"/>
        <w:jc w:val="left"/>
        <w:rPr>
          <w:bCs/>
          <w:szCs w:val="28"/>
        </w:rPr>
      </w:pPr>
      <w:r w:rsidRPr="0030783B">
        <w:rPr>
          <w:rStyle w:val="docarticle-number"/>
          <w:b/>
          <w:bCs/>
          <w:szCs w:val="28"/>
        </w:rPr>
        <w:t xml:space="preserve">Глава 10. </w:t>
      </w:r>
      <w:r w:rsidRPr="0030783B">
        <w:rPr>
          <w:szCs w:val="28"/>
        </w:rPr>
        <w:t>Особенности участия субъектов малого и среднего предпринимательства в закупках</w:t>
      </w:r>
      <w:r w:rsidR="006A5C43" w:rsidRPr="0030783B">
        <w:rPr>
          <w:szCs w:val="28"/>
        </w:rPr>
        <w:t>.</w:t>
      </w:r>
      <w:r w:rsidR="006E12D1" w:rsidRPr="0030783B">
        <w:rPr>
          <w:b/>
          <w:kern w:val="28"/>
          <w:szCs w:val="28"/>
        </w:rPr>
        <w:tab/>
      </w:r>
      <w:r w:rsidR="00B950A5">
        <w:rPr>
          <w:kern w:val="28"/>
          <w:szCs w:val="28"/>
        </w:rPr>
        <w:t>43</w:t>
      </w:r>
      <w:r w:rsidR="006E12D1" w:rsidRPr="0030783B">
        <w:rPr>
          <w:rStyle w:val="btn"/>
          <w:bCs/>
          <w:vanish/>
          <w:szCs w:val="28"/>
        </w:rPr>
        <w:t>3</w:t>
      </w:r>
    </w:p>
    <w:p w:rsidR="00923607" w:rsidRPr="0030783B" w:rsidRDefault="00923607" w:rsidP="00923607">
      <w:pPr>
        <w:tabs>
          <w:tab w:val="left" w:pos="9498"/>
        </w:tabs>
        <w:spacing w:line="276" w:lineRule="auto"/>
        <w:ind w:firstLine="0"/>
        <w:jc w:val="left"/>
        <w:rPr>
          <w:rStyle w:val="docarticle-name"/>
          <w:bCs/>
          <w:szCs w:val="28"/>
        </w:rPr>
      </w:pPr>
      <w:r w:rsidRPr="0030783B">
        <w:rPr>
          <w:rStyle w:val="docarticle-number"/>
          <w:b/>
          <w:bCs/>
          <w:szCs w:val="28"/>
        </w:rPr>
        <w:t>Глава 11</w:t>
      </w:r>
      <w:r w:rsidR="00E51340" w:rsidRPr="0030783B">
        <w:rPr>
          <w:rStyle w:val="docarticle-number"/>
          <w:b/>
          <w:bCs/>
          <w:szCs w:val="28"/>
        </w:rPr>
        <w:t>.</w:t>
      </w:r>
      <w:r w:rsidR="006E12D1" w:rsidRPr="0030783B">
        <w:rPr>
          <w:rStyle w:val="docarticle-number"/>
          <w:b/>
          <w:bCs/>
          <w:szCs w:val="28"/>
        </w:rPr>
        <w:t xml:space="preserve"> </w:t>
      </w:r>
      <w:r w:rsidR="006E12D1" w:rsidRPr="0030783B">
        <w:rPr>
          <w:rStyle w:val="docarticle-name"/>
          <w:bCs/>
          <w:szCs w:val="28"/>
        </w:rPr>
        <w:t xml:space="preserve">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w:t>
      </w:r>
    </w:p>
    <w:p w:rsidR="006E12D1" w:rsidRPr="0030783B" w:rsidRDefault="006E12D1" w:rsidP="00923607">
      <w:pPr>
        <w:tabs>
          <w:tab w:val="left" w:pos="9498"/>
        </w:tabs>
        <w:spacing w:line="276" w:lineRule="auto"/>
        <w:ind w:firstLine="0"/>
        <w:jc w:val="left"/>
        <w:rPr>
          <w:b/>
          <w:bCs/>
          <w:szCs w:val="28"/>
        </w:rPr>
      </w:pPr>
      <w:r w:rsidRPr="0030783B">
        <w:rPr>
          <w:rStyle w:val="docarticle-name"/>
          <w:bCs/>
          <w:szCs w:val="28"/>
        </w:rPr>
        <w:t>малого и среднего предпринимательства</w:t>
      </w:r>
      <w:r w:rsidR="006A5C43" w:rsidRPr="0030783B">
        <w:rPr>
          <w:rStyle w:val="docarticle-name"/>
          <w:bCs/>
          <w:szCs w:val="28"/>
        </w:rPr>
        <w:t>.</w:t>
      </w:r>
      <w:r w:rsidRPr="0030783B">
        <w:rPr>
          <w:rStyle w:val="docarticle-name"/>
          <w:b/>
          <w:bCs/>
          <w:szCs w:val="28"/>
        </w:rPr>
        <w:tab/>
      </w:r>
      <w:r w:rsidR="00E51340" w:rsidRPr="0030783B">
        <w:rPr>
          <w:rStyle w:val="docarticle-name"/>
          <w:bCs/>
          <w:szCs w:val="28"/>
        </w:rPr>
        <w:t>4</w:t>
      </w:r>
      <w:r w:rsidR="00B950A5">
        <w:rPr>
          <w:rStyle w:val="docarticle-name"/>
          <w:bCs/>
          <w:szCs w:val="28"/>
        </w:rPr>
        <w:t>8</w:t>
      </w:r>
    </w:p>
    <w:p w:rsidR="006E12D1" w:rsidRPr="0030783B" w:rsidRDefault="00E51340" w:rsidP="008C2793">
      <w:pPr>
        <w:tabs>
          <w:tab w:val="left" w:pos="9498"/>
        </w:tabs>
        <w:spacing w:line="276" w:lineRule="auto"/>
        <w:ind w:firstLine="0"/>
        <w:rPr>
          <w:b/>
          <w:bCs/>
          <w:szCs w:val="28"/>
        </w:rPr>
      </w:pPr>
      <w:r w:rsidRPr="0030783B">
        <w:rPr>
          <w:rStyle w:val="docarticle-number"/>
          <w:b/>
          <w:bCs/>
          <w:szCs w:val="28"/>
        </w:rPr>
        <w:t>Глава 12.</w:t>
      </w:r>
      <w:r w:rsidR="006E12D1" w:rsidRPr="0030783B">
        <w:rPr>
          <w:rStyle w:val="docarticle-number"/>
          <w:b/>
          <w:bCs/>
          <w:szCs w:val="28"/>
        </w:rPr>
        <w:t xml:space="preserve"> </w:t>
      </w:r>
      <w:r w:rsidR="006E12D1" w:rsidRPr="0030783B">
        <w:rPr>
          <w:rStyle w:val="docarticle-name"/>
          <w:bCs/>
          <w:szCs w:val="28"/>
        </w:rPr>
        <w:t>Требования к конкурентной закупке, осуществляемой закрытым способом</w:t>
      </w:r>
      <w:r w:rsidR="006A5C43" w:rsidRPr="0030783B">
        <w:rPr>
          <w:rStyle w:val="docarticle-name"/>
          <w:bCs/>
          <w:szCs w:val="28"/>
        </w:rPr>
        <w:t>.</w:t>
      </w:r>
      <w:r w:rsidR="006E12D1" w:rsidRPr="0030783B">
        <w:rPr>
          <w:b/>
          <w:kern w:val="28"/>
          <w:szCs w:val="28"/>
        </w:rPr>
        <w:tab/>
      </w:r>
      <w:r w:rsidR="00E47C63" w:rsidRPr="0030783B">
        <w:rPr>
          <w:kern w:val="28"/>
          <w:szCs w:val="28"/>
        </w:rPr>
        <w:t>5</w:t>
      </w:r>
      <w:r w:rsidR="001465FA">
        <w:rPr>
          <w:kern w:val="28"/>
          <w:szCs w:val="28"/>
        </w:rPr>
        <w:t>5</w:t>
      </w:r>
      <w:r w:rsidR="006E12D1" w:rsidRPr="0030783B">
        <w:rPr>
          <w:rStyle w:val="btn"/>
          <w:b/>
          <w:bCs/>
          <w:vanish/>
          <w:szCs w:val="28"/>
        </w:rPr>
        <w:t>3</w:t>
      </w:r>
    </w:p>
    <w:p w:rsidR="006E12D1" w:rsidRPr="0030783B" w:rsidRDefault="00E51340" w:rsidP="008C2793">
      <w:pPr>
        <w:pStyle w:val="1"/>
        <w:numPr>
          <w:ilvl w:val="0"/>
          <w:numId w:val="0"/>
        </w:numPr>
        <w:tabs>
          <w:tab w:val="left" w:pos="9498"/>
        </w:tabs>
        <w:spacing w:before="0" w:after="0" w:line="276" w:lineRule="auto"/>
        <w:jc w:val="both"/>
        <w:rPr>
          <w:rFonts w:ascii="Times New Roman" w:hAnsi="Times New Roman"/>
          <w:sz w:val="28"/>
          <w:szCs w:val="28"/>
        </w:rPr>
      </w:pPr>
      <w:r w:rsidRPr="0030783B">
        <w:rPr>
          <w:rFonts w:ascii="Times New Roman" w:hAnsi="Times New Roman"/>
          <w:sz w:val="28"/>
          <w:szCs w:val="28"/>
        </w:rPr>
        <w:t>Глава 13</w:t>
      </w:r>
      <w:r w:rsidR="006E12D1" w:rsidRPr="0030783B">
        <w:rPr>
          <w:rFonts w:ascii="Times New Roman" w:hAnsi="Times New Roman"/>
          <w:sz w:val="28"/>
          <w:szCs w:val="28"/>
        </w:rPr>
        <w:t xml:space="preserve">. </w:t>
      </w:r>
      <w:r w:rsidR="006E12D1" w:rsidRPr="0030783B">
        <w:rPr>
          <w:rFonts w:ascii="Times New Roman" w:hAnsi="Times New Roman"/>
          <w:b w:val="0"/>
          <w:sz w:val="28"/>
          <w:szCs w:val="28"/>
        </w:rPr>
        <w:t>Конкурс</w:t>
      </w:r>
      <w:r w:rsidR="006A5C43" w:rsidRPr="0030783B">
        <w:rPr>
          <w:rFonts w:ascii="Times New Roman" w:hAnsi="Times New Roman"/>
          <w:b w:val="0"/>
          <w:sz w:val="28"/>
          <w:szCs w:val="28"/>
        </w:rPr>
        <w:t>.</w:t>
      </w:r>
      <w:r w:rsidR="006E12D1" w:rsidRPr="0030783B">
        <w:rPr>
          <w:rFonts w:ascii="Times New Roman" w:hAnsi="Times New Roman"/>
          <w:sz w:val="28"/>
          <w:szCs w:val="28"/>
        </w:rPr>
        <w:tab/>
      </w:r>
      <w:r w:rsidR="00D741B3" w:rsidRPr="0030783B">
        <w:rPr>
          <w:rFonts w:ascii="Times New Roman" w:hAnsi="Times New Roman"/>
          <w:b w:val="0"/>
          <w:sz w:val="28"/>
          <w:szCs w:val="28"/>
        </w:rPr>
        <w:t>5</w:t>
      </w:r>
      <w:r w:rsidR="00173769">
        <w:rPr>
          <w:rFonts w:ascii="Times New Roman" w:hAnsi="Times New Roman"/>
          <w:b w:val="0"/>
          <w:sz w:val="28"/>
          <w:szCs w:val="28"/>
        </w:rPr>
        <w:t>5</w:t>
      </w:r>
      <w:r w:rsidR="006E12D1" w:rsidRPr="0030783B">
        <w:rPr>
          <w:rFonts w:ascii="Times New Roman" w:hAnsi="Times New Roman"/>
          <w:sz w:val="28"/>
          <w:szCs w:val="28"/>
        </w:rPr>
        <w:t xml:space="preserve"> </w:t>
      </w:r>
    </w:p>
    <w:p w:rsidR="006E12D1" w:rsidRPr="0030783B" w:rsidRDefault="00E51340" w:rsidP="008C2793">
      <w:pPr>
        <w:pStyle w:val="1"/>
        <w:numPr>
          <w:ilvl w:val="0"/>
          <w:numId w:val="0"/>
        </w:numPr>
        <w:tabs>
          <w:tab w:val="left" w:pos="9498"/>
        </w:tabs>
        <w:spacing w:before="0" w:after="0" w:line="276" w:lineRule="auto"/>
        <w:jc w:val="both"/>
        <w:rPr>
          <w:rFonts w:ascii="Times New Roman" w:hAnsi="Times New Roman"/>
          <w:b w:val="0"/>
          <w:sz w:val="28"/>
          <w:szCs w:val="28"/>
        </w:rPr>
      </w:pPr>
      <w:r w:rsidRPr="0030783B">
        <w:rPr>
          <w:rFonts w:ascii="Times New Roman" w:hAnsi="Times New Roman"/>
          <w:sz w:val="28"/>
          <w:szCs w:val="28"/>
        </w:rPr>
        <w:t>Глава 14</w:t>
      </w:r>
      <w:r w:rsidR="006E12D1" w:rsidRPr="0030783B">
        <w:rPr>
          <w:rFonts w:ascii="Times New Roman" w:hAnsi="Times New Roman"/>
          <w:sz w:val="28"/>
          <w:szCs w:val="28"/>
        </w:rPr>
        <w:t xml:space="preserve">. </w:t>
      </w:r>
      <w:r w:rsidR="006E12D1" w:rsidRPr="0030783B">
        <w:rPr>
          <w:rFonts w:ascii="Times New Roman" w:hAnsi="Times New Roman"/>
          <w:b w:val="0"/>
          <w:sz w:val="28"/>
          <w:szCs w:val="28"/>
        </w:rPr>
        <w:t>Аукцион</w:t>
      </w:r>
      <w:r w:rsidR="006A5C43" w:rsidRPr="0030783B">
        <w:rPr>
          <w:rFonts w:ascii="Times New Roman" w:hAnsi="Times New Roman"/>
          <w:b w:val="0"/>
          <w:sz w:val="28"/>
          <w:szCs w:val="28"/>
        </w:rPr>
        <w:t>.</w:t>
      </w:r>
      <w:r w:rsidR="006E12D1" w:rsidRPr="0030783B">
        <w:rPr>
          <w:rFonts w:ascii="Times New Roman" w:hAnsi="Times New Roman"/>
          <w:sz w:val="28"/>
          <w:szCs w:val="28"/>
        </w:rPr>
        <w:tab/>
      </w:r>
      <w:r w:rsidR="00343CC7" w:rsidRPr="0030783B">
        <w:rPr>
          <w:rFonts w:ascii="Times New Roman" w:hAnsi="Times New Roman"/>
          <w:b w:val="0"/>
          <w:sz w:val="28"/>
          <w:szCs w:val="28"/>
        </w:rPr>
        <w:t>6</w:t>
      </w:r>
      <w:r w:rsidR="00173769">
        <w:rPr>
          <w:rFonts w:ascii="Times New Roman" w:hAnsi="Times New Roman"/>
          <w:b w:val="0"/>
          <w:sz w:val="28"/>
          <w:szCs w:val="28"/>
        </w:rPr>
        <w:t>4</w:t>
      </w:r>
    </w:p>
    <w:p w:rsidR="006E12D1" w:rsidRPr="0030783B" w:rsidRDefault="00E51340" w:rsidP="008C2793">
      <w:pPr>
        <w:pStyle w:val="1"/>
        <w:numPr>
          <w:ilvl w:val="0"/>
          <w:numId w:val="0"/>
        </w:numPr>
        <w:tabs>
          <w:tab w:val="left" w:pos="9498"/>
        </w:tabs>
        <w:spacing w:before="0" w:after="0" w:line="276" w:lineRule="auto"/>
        <w:jc w:val="both"/>
        <w:rPr>
          <w:rFonts w:ascii="Times New Roman" w:hAnsi="Times New Roman"/>
          <w:sz w:val="28"/>
          <w:szCs w:val="28"/>
        </w:rPr>
      </w:pPr>
      <w:r w:rsidRPr="0030783B">
        <w:rPr>
          <w:rFonts w:ascii="Times New Roman" w:hAnsi="Times New Roman"/>
          <w:sz w:val="28"/>
          <w:szCs w:val="28"/>
        </w:rPr>
        <w:t>Глава 15</w:t>
      </w:r>
      <w:r w:rsidR="006E12D1" w:rsidRPr="0030783B">
        <w:rPr>
          <w:rFonts w:ascii="Times New Roman" w:hAnsi="Times New Roman"/>
          <w:sz w:val="28"/>
          <w:szCs w:val="28"/>
        </w:rPr>
        <w:t xml:space="preserve">. </w:t>
      </w:r>
      <w:r w:rsidR="006E12D1" w:rsidRPr="0030783B">
        <w:rPr>
          <w:rFonts w:ascii="Times New Roman" w:hAnsi="Times New Roman"/>
          <w:b w:val="0"/>
          <w:sz w:val="28"/>
          <w:szCs w:val="28"/>
        </w:rPr>
        <w:t>Запрос предложений</w:t>
      </w:r>
      <w:r w:rsidR="006A5C43" w:rsidRPr="0030783B">
        <w:rPr>
          <w:rFonts w:ascii="Times New Roman" w:hAnsi="Times New Roman"/>
          <w:b w:val="0"/>
          <w:sz w:val="28"/>
          <w:szCs w:val="28"/>
        </w:rPr>
        <w:t>.</w:t>
      </w:r>
      <w:r w:rsidR="006E12D1" w:rsidRPr="0030783B">
        <w:rPr>
          <w:rFonts w:ascii="Times New Roman" w:hAnsi="Times New Roman"/>
          <w:sz w:val="28"/>
          <w:szCs w:val="28"/>
        </w:rPr>
        <w:t xml:space="preserve"> </w:t>
      </w:r>
      <w:r w:rsidR="006E12D1" w:rsidRPr="0030783B">
        <w:rPr>
          <w:rFonts w:ascii="Times New Roman" w:hAnsi="Times New Roman"/>
          <w:sz w:val="28"/>
          <w:szCs w:val="28"/>
        </w:rPr>
        <w:tab/>
      </w:r>
      <w:r w:rsidR="00173769">
        <w:rPr>
          <w:rFonts w:ascii="Times New Roman" w:hAnsi="Times New Roman"/>
          <w:b w:val="0"/>
          <w:sz w:val="28"/>
          <w:szCs w:val="28"/>
        </w:rPr>
        <w:t>72</w:t>
      </w:r>
    </w:p>
    <w:p w:rsidR="006E12D1" w:rsidRPr="0030783B" w:rsidRDefault="00E51340" w:rsidP="008C2793">
      <w:pPr>
        <w:pStyle w:val="1"/>
        <w:numPr>
          <w:ilvl w:val="0"/>
          <w:numId w:val="0"/>
        </w:numPr>
        <w:tabs>
          <w:tab w:val="left" w:pos="9498"/>
        </w:tabs>
        <w:spacing w:before="0" w:after="0" w:line="276" w:lineRule="auto"/>
        <w:jc w:val="both"/>
        <w:rPr>
          <w:rFonts w:ascii="Times New Roman" w:hAnsi="Times New Roman"/>
          <w:sz w:val="28"/>
          <w:szCs w:val="28"/>
        </w:rPr>
      </w:pPr>
      <w:r w:rsidRPr="0030783B">
        <w:rPr>
          <w:rFonts w:ascii="Times New Roman" w:hAnsi="Times New Roman"/>
          <w:sz w:val="28"/>
          <w:szCs w:val="28"/>
        </w:rPr>
        <w:t>Глава 16</w:t>
      </w:r>
      <w:r w:rsidR="006E12D1" w:rsidRPr="0030783B">
        <w:rPr>
          <w:rFonts w:ascii="Times New Roman" w:hAnsi="Times New Roman"/>
          <w:sz w:val="28"/>
          <w:szCs w:val="28"/>
        </w:rPr>
        <w:t xml:space="preserve">. </w:t>
      </w:r>
      <w:r w:rsidR="006E12D1" w:rsidRPr="0030783B">
        <w:rPr>
          <w:rFonts w:ascii="Times New Roman" w:hAnsi="Times New Roman"/>
          <w:b w:val="0"/>
          <w:sz w:val="28"/>
          <w:szCs w:val="28"/>
        </w:rPr>
        <w:t>Запрос котировок</w:t>
      </w:r>
      <w:r w:rsidR="006A5C43" w:rsidRPr="0030783B">
        <w:rPr>
          <w:rFonts w:ascii="Times New Roman" w:hAnsi="Times New Roman"/>
          <w:b w:val="0"/>
          <w:sz w:val="28"/>
          <w:szCs w:val="28"/>
        </w:rPr>
        <w:t>.</w:t>
      </w:r>
      <w:r w:rsidR="006E12D1" w:rsidRPr="0030783B">
        <w:rPr>
          <w:rFonts w:ascii="Times New Roman" w:hAnsi="Times New Roman"/>
          <w:sz w:val="28"/>
          <w:szCs w:val="28"/>
        </w:rPr>
        <w:t xml:space="preserve"> </w:t>
      </w:r>
      <w:r w:rsidR="006E12D1" w:rsidRPr="0030783B">
        <w:rPr>
          <w:rFonts w:ascii="Times New Roman" w:hAnsi="Times New Roman"/>
          <w:sz w:val="28"/>
          <w:szCs w:val="28"/>
        </w:rPr>
        <w:tab/>
      </w:r>
      <w:r w:rsidR="00A73BDD" w:rsidRPr="0030783B">
        <w:rPr>
          <w:rFonts w:ascii="Times New Roman" w:hAnsi="Times New Roman"/>
          <w:b w:val="0"/>
          <w:sz w:val="28"/>
          <w:szCs w:val="28"/>
        </w:rPr>
        <w:t>7</w:t>
      </w:r>
      <w:r w:rsidR="00173769">
        <w:rPr>
          <w:rFonts w:ascii="Times New Roman" w:hAnsi="Times New Roman"/>
          <w:b w:val="0"/>
          <w:sz w:val="28"/>
          <w:szCs w:val="28"/>
        </w:rPr>
        <w:t>6</w:t>
      </w:r>
    </w:p>
    <w:p w:rsidR="006E12D1" w:rsidRPr="0030783B" w:rsidRDefault="001465FA" w:rsidP="008C2793">
      <w:pPr>
        <w:tabs>
          <w:tab w:val="left" w:pos="9498"/>
        </w:tabs>
        <w:spacing w:line="276" w:lineRule="auto"/>
        <w:ind w:firstLine="0"/>
        <w:rPr>
          <w:b/>
          <w:szCs w:val="28"/>
        </w:rPr>
      </w:pPr>
      <w:r>
        <w:rPr>
          <w:b/>
          <w:szCs w:val="28"/>
        </w:rPr>
        <w:t>Глава 17</w:t>
      </w:r>
      <w:r w:rsidR="006E12D1" w:rsidRPr="0030783B">
        <w:rPr>
          <w:b/>
          <w:szCs w:val="28"/>
        </w:rPr>
        <w:t xml:space="preserve">. </w:t>
      </w:r>
      <w:r w:rsidR="006E12D1" w:rsidRPr="0030783B">
        <w:rPr>
          <w:szCs w:val="28"/>
        </w:rPr>
        <w:t>Запрос ценовых предложений</w:t>
      </w:r>
      <w:r w:rsidR="006A5C43" w:rsidRPr="0030783B">
        <w:rPr>
          <w:szCs w:val="28"/>
        </w:rPr>
        <w:t>.</w:t>
      </w:r>
      <w:r w:rsidR="006E12D1" w:rsidRPr="0030783B">
        <w:rPr>
          <w:b/>
          <w:szCs w:val="28"/>
        </w:rPr>
        <w:tab/>
      </w:r>
      <w:r w:rsidR="00173769">
        <w:rPr>
          <w:szCs w:val="28"/>
        </w:rPr>
        <w:t>79</w:t>
      </w:r>
    </w:p>
    <w:p w:rsidR="006E12D1" w:rsidRPr="0030783B" w:rsidRDefault="001465FA" w:rsidP="008C2793">
      <w:pPr>
        <w:tabs>
          <w:tab w:val="left" w:pos="9498"/>
        </w:tabs>
        <w:spacing w:line="276" w:lineRule="auto"/>
        <w:ind w:firstLine="0"/>
        <w:rPr>
          <w:szCs w:val="28"/>
        </w:rPr>
      </w:pPr>
      <w:r>
        <w:rPr>
          <w:b/>
          <w:szCs w:val="28"/>
        </w:rPr>
        <w:t>Глава 18</w:t>
      </w:r>
      <w:r w:rsidR="006E12D1" w:rsidRPr="0030783B">
        <w:rPr>
          <w:b/>
          <w:szCs w:val="28"/>
        </w:rPr>
        <w:t xml:space="preserve">. </w:t>
      </w:r>
      <w:r w:rsidR="006E12D1" w:rsidRPr="0030783B">
        <w:rPr>
          <w:szCs w:val="28"/>
        </w:rPr>
        <w:t>Заключение договора и изменение условий договора</w:t>
      </w:r>
      <w:r w:rsidR="006A5C43" w:rsidRPr="0030783B">
        <w:rPr>
          <w:szCs w:val="28"/>
        </w:rPr>
        <w:t>.</w:t>
      </w:r>
      <w:r w:rsidR="006E12D1" w:rsidRPr="0030783B">
        <w:rPr>
          <w:b/>
          <w:szCs w:val="28"/>
        </w:rPr>
        <w:tab/>
      </w:r>
      <w:r w:rsidR="00BF6BD5">
        <w:rPr>
          <w:szCs w:val="28"/>
        </w:rPr>
        <w:t>87</w:t>
      </w:r>
    </w:p>
    <w:p w:rsidR="00D7762B" w:rsidRPr="0030783B" w:rsidRDefault="001465FA" w:rsidP="00D7762B">
      <w:pPr>
        <w:ind w:firstLine="0"/>
        <w:rPr>
          <w:color w:val="000000"/>
          <w:szCs w:val="28"/>
        </w:rPr>
      </w:pPr>
      <w:r>
        <w:rPr>
          <w:b/>
          <w:szCs w:val="28"/>
        </w:rPr>
        <w:t>Глава 19</w:t>
      </w:r>
      <w:r w:rsidR="00D7762B" w:rsidRPr="0030783B">
        <w:rPr>
          <w:b/>
          <w:szCs w:val="28"/>
        </w:rPr>
        <w:t xml:space="preserve">. </w:t>
      </w:r>
      <w:r w:rsidR="00D7762B" w:rsidRPr="0030783B">
        <w:rPr>
          <w:color w:val="000000"/>
          <w:szCs w:val="28"/>
        </w:rPr>
        <w:t xml:space="preserve"> Начальная (максимальная) цена договора, цена договора с </w:t>
      </w:r>
    </w:p>
    <w:p w:rsidR="00D7762B" w:rsidRPr="0030783B" w:rsidRDefault="00D7762B" w:rsidP="00D7762B">
      <w:pPr>
        <w:ind w:firstLine="0"/>
        <w:rPr>
          <w:color w:val="000000"/>
          <w:szCs w:val="28"/>
        </w:rPr>
      </w:pPr>
      <w:r w:rsidRPr="0030783B">
        <w:rPr>
          <w:color w:val="000000"/>
          <w:szCs w:val="28"/>
        </w:rPr>
        <w:t xml:space="preserve">единственным поставщиком.                                                        </w:t>
      </w:r>
      <w:r w:rsidR="00343CC7" w:rsidRPr="0030783B">
        <w:rPr>
          <w:color w:val="000000"/>
          <w:szCs w:val="28"/>
        </w:rPr>
        <w:t xml:space="preserve">                              </w:t>
      </w:r>
      <w:r w:rsidR="00BF6BD5">
        <w:rPr>
          <w:color w:val="000000"/>
          <w:szCs w:val="28"/>
        </w:rPr>
        <w:t>88</w:t>
      </w:r>
    </w:p>
    <w:p w:rsidR="006E12D1" w:rsidRPr="0030783B" w:rsidRDefault="003E3F95" w:rsidP="008C2793">
      <w:pPr>
        <w:pStyle w:val="1"/>
        <w:numPr>
          <w:ilvl w:val="0"/>
          <w:numId w:val="0"/>
        </w:numPr>
        <w:tabs>
          <w:tab w:val="left" w:pos="9498"/>
        </w:tabs>
        <w:spacing w:before="0" w:after="0" w:line="276" w:lineRule="auto"/>
        <w:jc w:val="both"/>
        <w:rPr>
          <w:rFonts w:ascii="Times New Roman" w:hAnsi="Times New Roman"/>
          <w:sz w:val="28"/>
          <w:szCs w:val="28"/>
        </w:rPr>
      </w:pPr>
      <w:r>
        <w:rPr>
          <w:rFonts w:ascii="Times New Roman" w:hAnsi="Times New Roman"/>
          <w:sz w:val="28"/>
          <w:szCs w:val="28"/>
        </w:rPr>
        <w:lastRenderedPageBreak/>
        <w:t>Глава  20</w:t>
      </w:r>
      <w:r w:rsidR="006E12D1" w:rsidRPr="0030783B">
        <w:rPr>
          <w:rFonts w:ascii="Times New Roman" w:hAnsi="Times New Roman"/>
          <w:sz w:val="28"/>
          <w:szCs w:val="28"/>
        </w:rPr>
        <w:t xml:space="preserve">. </w:t>
      </w:r>
      <w:r w:rsidR="006E12D1" w:rsidRPr="0030783B">
        <w:rPr>
          <w:rFonts w:ascii="Times New Roman" w:hAnsi="Times New Roman"/>
          <w:b w:val="0"/>
          <w:sz w:val="28"/>
          <w:szCs w:val="28"/>
        </w:rPr>
        <w:t>Контроль и обжалование</w:t>
      </w:r>
      <w:r w:rsidR="006A5C43" w:rsidRPr="0030783B">
        <w:rPr>
          <w:rFonts w:ascii="Times New Roman" w:hAnsi="Times New Roman"/>
          <w:b w:val="0"/>
          <w:sz w:val="28"/>
          <w:szCs w:val="28"/>
        </w:rPr>
        <w:t>.</w:t>
      </w:r>
      <w:r w:rsidR="006E12D1" w:rsidRPr="0030783B">
        <w:rPr>
          <w:rFonts w:ascii="Times New Roman" w:hAnsi="Times New Roman"/>
          <w:sz w:val="28"/>
          <w:szCs w:val="28"/>
        </w:rPr>
        <w:tab/>
      </w:r>
      <w:r w:rsidR="00BF6BD5">
        <w:rPr>
          <w:rFonts w:ascii="Times New Roman" w:hAnsi="Times New Roman"/>
          <w:b w:val="0"/>
          <w:sz w:val="28"/>
          <w:szCs w:val="28"/>
        </w:rPr>
        <w:t>99</w:t>
      </w:r>
    </w:p>
    <w:p w:rsidR="006E12D1" w:rsidRPr="0030783B" w:rsidRDefault="001465FA" w:rsidP="008C2793">
      <w:pPr>
        <w:pStyle w:val="1"/>
        <w:numPr>
          <w:ilvl w:val="0"/>
          <w:numId w:val="0"/>
        </w:numPr>
        <w:tabs>
          <w:tab w:val="left" w:pos="9498"/>
        </w:tabs>
        <w:spacing w:before="0" w:after="0" w:line="276" w:lineRule="auto"/>
        <w:jc w:val="both"/>
        <w:rPr>
          <w:rFonts w:ascii="Times New Roman" w:hAnsi="Times New Roman"/>
          <w:b w:val="0"/>
          <w:sz w:val="28"/>
          <w:szCs w:val="28"/>
        </w:rPr>
      </w:pPr>
      <w:r>
        <w:rPr>
          <w:rFonts w:ascii="Times New Roman" w:hAnsi="Times New Roman"/>
          <w:sz w:val="28"/>
          <w:szCs w:val="28"/>
        </w:rPr>
        <w:t>Глава 21</w:t>
      </w:r>
      <w:r w:rsidR="006E12D1" w:rsidRPr="0030783B">
        <w:rPr>
          <w:rFonts w:ascii="Times New Roman" w:hAnsi="Times New Roman"/>
          <w:sz w:val="28"/>
          <w:szCs w:val="28"/>
        </w:rPr>
        <w:t xml:space="preserve">. </w:t>
      </w:r>
      <w:r w:rsidR="006E12D1" w:rsidRPr="0030783B">
        <w:rPr>
          <w:rFonts w:ascii="Times New Roman" w:hAnsi="Times New Roman"/>
          <w:b w:val="0"/>
          <w:sz w:val="28"/>
          <w:szCs w:val="28"/>
        </w:rPr>
        <w:t>Заключительные положения</w:t>
      </w:r>
      <w:r w:rsidR="006A5C43" w:rsidRPr="0030783B">
        <w:rPr>
          <w:rFonts w:ascii="Times New Roman" w:hAnsi="Times New Roman"/>
          <w:b w:val="0"/>
          <w:sz w:val="28"/>
          <w:szCs w:val="28"/>
        </w:rPr>
        <w:t>.</w:t>
      </w:r>
      <w:r w:rsidR="00343CC7" w:rsidRPr="0030783B">
        <w:rPr>
          <w:rFonts w:ascii="Times New Roman" w:hAnsi="Times New Roman"/>
          <w:sz w:val="28"/>
          <w:szCs w:val="28"/>
        </w:rPr>
        <w:t xml:space="preserve">                                                                   </w:t>
      </w:r>
      <w:r w:rsidR="00BF6BD5">
        <w:rPr>
          <w:rFonts w:ascii="Times New Roman" w:hAnsi="Times New Roman"/>
          <w:b w:val="0"/>
          <w:sz w:val="28"/>
          <w:szCs w:val="28"/>
        </w:rPr>
        <w:t xml:space="preserve"> 100</w:t>
      </w:r>
    </w:p>
    <w:p w:rsidR="006E12D1" w:rsidRPr="0030783B" w:rsidRDefault="00343CC7" w:rsidP="00D27AA4">
      <w:pPr>
        <w:shd w:val="clear" w:color="auto" w:fill="FFFFFF"/>
        <w:tabs>
          <w:tab w:val="right" w:pos="9923"/>
        </w:tabs>
        <w:spacing w:line="240" w:lineRule="auto"/>
        <w:ind w:left="-180" w:firstLine="0"/>
        <w:rPr>
          <w:szCs w:val="28"/>
        </w:rPr>
      </w:pPr>
      <w:r w:rsidRPr="0030783B">
        <w:rPr>
          <w:b/>
          <w:szCs w:val="28"/>
        </w:rPr>
        <w:t xml:space="preserve">  </w:t>
      </w:r>
    </w:p>
    <w:p w:rsidR="006E12D1" w:rsidRPr="0030783B" w:rsidRDefault="006E12D1" w:rsidP="0030783B">
      <w:pPr>
        <w:pStyle w:val="1"/>
        <w:numPr>
          <w:ilvl w:val="0"/>
          <w:numId w:val="0"/>
        </w:numPr>
        <w:spacing w:before="0" w:after="0" w:line="240" w:lineRule="auto"/>
        <w:jc w:val="left"/>
        <w:rPr>
          <w:rFonts w:ascii="Times New Roman" w:hAnsi="Times New Roman"/>
          <w:sz w:val="28"/>
          <w:szCs w:val="28"/>
        </w:rPr>
      </w:pPr>
      <w:r w:rsidRPr="0030783B">
        <w:rPr>
          <w:rFonts w:ascii="Times New Roman" w:hAnsi="Times New Roman"/>
          <w:sz w:val="28"/>
          <w:szCs w:val="28"/>
        </w:rPr>
        <w:br w:type="page"/>
      </w:r>
      <w:bookmarkStart w:id="1" w:name="_Toc312352856"/>
      <w:r w:rsidRPr="0030783B">
        <w:rPr>
          <w:rFonts w:ascii="Times New Roman" w:hAnsi="Times New Roman"/>
          <w:sz w:val="28"/>
          <w:szCs w:val="28"/>
        </w:rPr>
        <w:lastRenderedPageBreak/>
        <w:t>ТЕРМИНЫ И ОПРЕДЕЛЕНИЯ</w:t>
      </w:r>
      <w:bookmarkEnd w:id="1"/>
      <w:r w:rsidR="00EF7C8C" w:rsidRPr="0030783B">
        <w:rPr>
          <w:rFonts w:ascii="Times New Roman" w:hAnsi="Times New Roman"/>
          <w:sz w:val="28"/>
          <w:szCs w:val="28"/>
        </w:rPr>
        <w:t>:</w:t>
      </w:r>
    </w:p>
    <w:p w:rsidR="00EF7C8C" w:rsidRPr="0030783B" w:rsidRDefault="00EF7C8C" w:rsidP="0095247F">
      <w:pPr>
        <w:pStyle w:val="a4"/>
        <w:tabs>
          <w:tab w:val="left" w:pos="1260"/>
        </w:tabs>
        <w:spacing w:after="0" w:line="240" w:lineRule="auto"/>
        <w:ind w:right="23" w:firstLine="720"/>
      </w:pPr>
      <w:r w:rsidRPr="0030783B">
        <w:rPr>
          <w:b/>
          <w:bCs/>
          <w:kern w:val="36"/>
        </w:rPr>
        <w:t xml:space="preserve">Аукцион - </w:t>
      </w:r>
      <w:r w:rsidRPr="0030783B">
        <w:t xml:space="preserve">конкурентный способ закупки, являющийся торгами по законодательству Российской Федерации, предполагающий получение предложений не менее двух участников с обязательным заключением договора с победителем (если таковой объявляется) и возможным возмещением ущерба участникам, если </w:t>
      </w:r>
      <w:r w:rsidRPr="0030783B">
        <w:rPr>
          <w:spacing w:val="-4"/>
        </w:rPr>
        <w:t>Заказчик (</w:t>
      </w:r>
      <w:r w:rsidRPr="0030783B">
        <w:t>организатор аукциона) отказывается от его проведения с нарушением сроков, установленных законодательством Российской Федерации или извещением о проведении аукциона. Выигравшим аукцион признается лицо, предложившее наиболее низкую цену договора.</w:t>
      </w:r>
    </w:p>
    <w:p w:rsidR="00F11F30" w:rsidRPr="0030783B" w:rsidRDefault="00F11F30" w:rsidP="0095247F">
      <w:pPr>
        <w:spacing w:line="240" w:lineRule="auto"/>
        <w:rPr>
          <w:szCs w:val="28"/>
        </w:rPr>
      </w:pPr>
      <w:r w:rsidRPr="0030783B">
        <w:rPr>
          <w:b/>
          <w:szCs w:val="28"/>
        </w:rPr>
        <w:t xml:space="preserve">  Договор о закупке</w:t>
      </w:r>
      <w:r w:rsidRPr="0030783B">
        <w:rPr>
          <w:szCs w:val="28"/>
        </w:rPr>
        <w:t xml:space="preserve"> – договор между Заказчиком и поставщиком, заключаемый для удовлетворения потребностей заказчика в товарах (работах, услугах).</w:t>
      </w:r>
    </w:p>
    <w:p w:rsidR="00EF7C8C" w:rsidRPr="0030783B" w:rsidRDefault="00EF7C8C" w:rsidP="0095247F">
      <w:pPr>
        <w:tabs>
          <w:tab w:val="left" w:pos="0"/>
          <w:tab w:val="left" w:pos="1260"/>
        </w:tabs>
        <w:spacing w:line="240" w:lineRule="auto"/>
        <w:ind w:right="23" w:firstLine="720"/>
        <w:rPr>
          <w:szCs w:val="28"/>
        </w:rPr>
      </w:pPr>
      <w:r w:rsidRPr="0030783B">
        <w:rPr>
          <w:b/>
          <w:bCs/>
          <w:szCs w:val="28"/>
        </w:rPr>
        <w:t xml:space="preserve">Документация о закупке (закупочная документация) </w:t>
      </w:r>
      <w:r w:rsidRPr="0030783B">
        <w:rPr>
          <w:szCs w:val="28"/>
        </w:rPr>
        <w:t>– пакет документов, содержащих исходную информацию о технических, коммерческих, организационных и иных требованиях к объекту и предмету закупки, сведения об условиях и порядке проведения процедуры закупки, проект договора, требования к участнику и другие требования, размещаемый в Единой информационной системе, а также (при необходимости) направляемый потенциальным участникам для подготовки предложения.</w:t>
      </w:r>
    </w:p>
    <w:p w:rsidR="0030783B" w:rsidRDefault="0030783B" w:rsidP="0095247F">
      <w:pPr>
        <w:spacing w:line="240" w:lineRule="auto"/>
        <w:rPr>
          <w:b/>
          <w:szCs w:val="28"/>
        </w:rPr>
      </w:pPr>
      <w:r w:rsidRPr="0030783B">
        <w:rPr>
          <w:b/>
          <w:bCs/>
          <w:szCs w:val="28"/>
        </w:rPr>
        <w:t xml:space="preserve">Единая информационная система в сфере закупок товаров, работ, услуг для обеспечения государственных и муниципальных нужд (ЕИС) – </w:t>
      </w:r>
      <w:r w:rsidRPr="0030783B">
        <w:rPr>
          <w:bCs/>
          <w:szCs w:val="28"/>
        </w:rPr>
        <w:t>совокупность указанной в ч. 3 ст. 4 Федерального закона от 05.04.2013 №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(http://www.zakupki.gov.ru).</w:t>
      </w:r>
      <w:r w:rsidR="00F11F30" w:rsidRPr="0030783B">
        <w:rPr>
          <w:b/>
          <w:szCs w:val="28"/>
        </w:rPr>
        <w:t xml:space="preserve"> </w:t>
      </w:r>
    </w:p>
    <w:p w:rsidR="00F11F30" w:rsidRPr="0030783B" w:rsidRDefault="00F11F30" w:rsidP="0095247F">
      <w:pPr>
        <w:spacing w:line="240" w:lineRule="auto"/>
        <w:rPr>
          <w:szCs w:val="28"/>
        </w:rPr>
      </w:pPr>
      <w:r w:rsidRPr="0030783B">
        <w:rPr>
          <w:b/>
          <w:szCs w:val="28"/>
        </w:rPr>
        <w:t xml:space="preserve"> Закупочная процедура</w:t>
      </w:r>
      <w:r w:rsidRPr="0030783B">
        <w:rPr>
          <w:szCs w:val="28"/>
        </w:rPr>
        <w:t xml:space="preserve"> – действия заказчика, в результате проведения которых Заказчик, в соответствии с правилами, установленными документацией процедуры закупки, производит выбор поставщика продукции, с целью заключения договора на поставку товаров, выполнение работ или оказание услуг.</w:t>
      </w:r>
    </w:p>
    <w:p w:rsidR="00EF7C8C" w:rsidRPr="0030783B" w:rsidRDefault="00EF7C8C" w:rsidP="0095247F">
      <w:pPr>
        <w:tabs>
          <w:tab w:val="left" w:pos="0"/>
          <w:tab w:val="left" w:pos="1260"/>
        </w:tabs>
        <w:spacing w:line="240" w:lineRule="auto"/>
        <w:ind w:right="23" w:firstLine="720"/>
        <w:rPr>
          <w:bCs/>
          <w:szCs w:val="28"/>
        </w:rPr>
      </w:pPr>
      <w:r w:rsidRPr="0030783B">
        <w:rPr>
          <w:b/>
          <w:bCs/>
          <w:szCs w:val="28"/>
        </w:rPr>
        <w:t xml:space="preserve">Закупка </w:t>
      </w:r>
      <w:r w:rsidRPr="0030783B">
        <w:rPr>
          <w:bCs/>
          <w:szCs w:val="28"/>
        </w:rPr>
        <w:t>– совокупность осуществляемых в порядке, предусмотренном настоящим Положением, действий Заказчика по приобретению товаров, работ, услуг с необходимыми показателями цены, качества и надежности для обеспечения своей деятельности.</w:t>
      </w:r>
      <w:r w:rsidRPr="0030783B" w:rsidDel="00DD150F">
        <w:rPr>
          <w:bCs/>
          <w:szCs w:val="28"/>
        </w:rPr>
        <w:t xml:space="preserve"> </w:t>
      </w:r>
    </w:p>
    <w:p w:rsidR="0030783B" w:rsidRPr="0030783B" w:rsidRDefault="00EF7C8C" w:rsidP="0095247F">
      <w:pPr>
        <w:tabs>
          <w:tab w:val="left" w:pos="720"/>
        </w:tabs>
        <w:spacing w:line="240" w:lineRule="auto"/>
        <w:ind w:right="1" w:firstLine="693"/>
        <w:rPr>
          <w:szCs w:val="28"/>
        </w:rPr>
      </w:pPr>
      <w:r w:rsidRPr="0030783B">
        <w:rPr>
          <w:b/>
          <w:szCs w:val="28"/>
        </w:rPr>
        <w:t xml:space="preserve">Заказчик (организатор закупки) – </w:t>
      </w:r>
      <w:r w:rsidR="0030783B" w:rsidRPr="0030783B">
        <w:rPr>
          <w:szCs w:val="28"/>
        </w:rPr>
        <w:t>Акционерное Общество «Единый оператор республики Дагестан в сфере водоснабжения и водоотведения».</w:t>
      </w:r>
    </w:p>
    <w:p w:rsidR="00EF7C8C" w:rsidRPr="0030783B" w:rsidRDefault="00EF7C8C" w:rsidP="0095247F">
      <w:pPr>
        <w:tabs>
          <w:tab w:val="left" w:pos="720"/>
        </w:tabs>
        <w:spacing w:line="240" w:lineRule="auto"/>
        <w:ind w:right="1" w:firstLine="693"/>
        <w:rPr>
          <w:szCs w:val="28"/>
        </w:rPr>
      </w:pPr>
      <w:r w:rsidRPr="0030783B">
        <w:rPr>
          <w:b/>
          <w:szCs w:val="28"/>
        </w:rPr>
        <w:t xml:space="preserve">Закрытая форма закупки </w:t>
      </w:r>
      <w:r w:rsidR="0030783B" w:rsidRPr="0030783B">
        <w:rPr>
          <w:szCs w:val="28"/>
        </w:rPr>
        <w:t xml:space="preserve">– </w:t>
      </w:r>
      <w:r w:rsidRPr="0030783B">
        <w:rPr>
          <w:szCs w:val="28"/>
        </w:rPr>
        <w:t>форма закупки, при которой информация о такой закупке не подлежит размещению в единой информационной системе.</w:t>
      </w:r>
    </w:p>
    <w:p w:rsidR="00EF7C8C" w:rsidRPr="0030783B" w:rsidRDefault="00EF7C8C" w:rsidP="0095247F">
      <w:pPr>
        <w:tabs>
          <w:tab w:val="left" w:pos="0"/>
          <w:tab w:val="left" w:pos="1260"/>
        </w:tabs>
        <w:spacing w:line="240" w:lineRule="auto"/>
        <w:ind w:right="21" w:firstLine="720"/>
        <w:rPr>
          <w:szCs w:val="28"/>
        </w:rPr>
      </w:pPr>
      <w:r w:rsidRPr="0030783B">
        <w:rPr>
          <w:b/>
          <w:szCs w:val="28"/>
        </w:rPr>
        <w:t xml:space="preserve">Закупка у единственного поставщика (исполнителя, подрядчика) – </w:t>
      </w:r>
      <w:r w:rsidRPr="0030783B">
        <w:rPr>
          <w:szCs w:val="28"/>
        </w:rPr>
        <w:t>неконкурентный</w:t>
      </w:r>
      <w:r w:rsidRPr="0030783B">
        <w:rPr>
          <w:b/>
          <w:szCs w:val="28"/>
        </w:rPr>
        <w:t xml:space="preserve"> </w:t>
      </w:r>
      <w:r w:rsidR="00D04F3F" w:rsidRPr="0030783B">
        <w:rPr>
          <w:szCs w:val="28"/>
        </w:rPr>
        <w:t>способ закупки, при котором</w:t>
      </w:r>
      <w:r w:rsidRPr="0030783B">
        <w:rPr>
          <w:szCs w:val="28"/>
        </w:rPr>
        <w:t>, Заказчик направляет предложение о заключении договора конкретному поставщику /исполнителю/ подрядчику, либо принимает предложение о заключении договора от одного поставщика/ исполнителя/ подрядчика без рассмотрения конкурирующих предложений.</w:t>
      </w:r>
    </w:p>
    <w:p w:rsidR="00EF7C8C" w:rsidRPr="0030783B" w:rsidRDefault="00EF7C8C" w:rsidP="0095247F">
      <w:pPr>
        <w:tabs>
          <w:tab w:val="left" w:pos="0"/>
          <w:tab w:val="left" w:pos="1260"/>
        </w:tabs>
        <w:spacing w:line="240" w:lineRule="auto"/>
        <w:ind w:right="21" w:firstLine="720"/>
        <w:rPr>
          <w:szCs w:val="28"/>
        </w:rPr>
      </w:pPr>
      <w:r w:rsidRPr="0030783B">
        <w:rPr>
          <w:b/>
          <w:szCs w:val="28"/>
        </w:rPr>
        <w:lastRenderedPageBreak/>
        <w:t xml:space="preserve">Закупочная комиссия </w:t>
      </w:r>
      <w:r w:rsidRPr="0030783B">
        <w:rPr>
          <w:szCs w:val="28"/>
        </w:rPr>
        <w:t>– постоянно действующий орган, создаваемый приказом Руководителя Заказчика для утверждения результатов проведенных процедур закупок, относящихся к его компетенции, и принятия иных решений согласно предоставленным полномочиям, а также организации и проведения процедур закупок (при отсутствии у Заказчика структурного подразделения, отвечающего функционально за подготовку и проведение процедур закупок).</w:t>
      </w:r>
    </w:p>
    <w:p w:rsidR="00EF7C8C" w:rsidRPr="0030783B" w:rsidRDefault="00EF7C8C" w:rsidP="0095247F">
      <w:pPr>
        <w:tabs>
          <w:tab w:val="left" w:pos="720"/>
        </w:tabs>
        <w:spacing w:line="240" w:lineRule="auto"/>
        <w:ind w:right="1" w:firstLine="693"/>
        <w:rPr>
          <w:szCs w:val="28"/>
        </w:rPr>
      </w:pPr>
      <w:r w:rsidRPr="0030783B">
        <w:rPr>
          <w:b/>
          <w:szCs w:val="28"/>
        </w:rPr>
        <w:t>Запрос котировок</w:t>
      </w:r>
      <w:r w:rsidRPr="0030783B">
        <w:rPr>
          <w:szCs w:val="28"/>
        </w:rPr>
        <w:t xml:space="preserve">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EF7C8C" w:rsidRPr="0030783B" w:rsidRDefault="00EF7C8C" w:rsidP="0095247F">
      <w:pPr>
        <w:tabs>
          <w:tab w:val="left" w:pos="720"/>
        </w:tabs>
        <w:spacing w:line="240" w:lineRule="auto"/>
        <w:ind w:right="1" w:firstLine="693"/>
        <w:rPr>
          <w:szCs w:val="28"/>
        </w:rPr>
      </w:pPr>
      <w:r w:rsidRPr="0030783B">
        <w:rPr>
          <w:b/>
          <w:bCs/>
          <w:szCs w:val="28"/>
        </w:rPr>
        <w:t xml:space="preserve">Запрос предложений – </w:t>
      </w:r>
      <w:r w:rsidRPr="0030783B">
        <w:rPr>
          <w:szCs w:val="28"/>
        </w:rPr>
        <w:t>форма торгов, при которой победителем запроса предложений признается участник закупки, заявка на участие, в закупке которого в соответствии с критериями, определенными в документации о конкурентной закупке, наиболее полно соответствует требованиям документации о конкурентной закупке и содержит лучшие условия поставки товаров, выполнения работ, оказания услуг.</w:t>
      </w:r>
    </w:p>
    <w:p w:rsidR="00EF7C8C" w:rsidRPr="0030783B" w:rsidRDefault="00EF7C8C" w:rsidP="0095247F">
      <w:pPr>
        <w:tabs>
          <w:tab w:val="left" w:pos="0"/>
          <w:tab w:val="left" w:pos="1260"/>
        </w:tabs>
        <w:spacing w:line="240" w:lineRule="auto"/>
        <w:ind w:right="23" w:firstLine="720"/>
        <w:rPr>
          <w:b/>
          <w:szCs w:val="28"/>
        </w:rPr>
      </w:pPr>
      <w:r w:rsidRPr="0030783B">
        <w:rPr>
          <w:b/>
          <w:bCs/>
          <w:szCs w:val="28"/>
        </w:rPr>
        <w:t xml:space="preserve">Запрос ценовых предложений – </w:t>
      </w:r>
      <w:r w:rsidRPr="0030783B">
        <w:rPr>
          <w:bCs/>
          <w:szCs w:val="28"/>
        </w:rPr>
        <w:t>иной неконкурентный</w:t>
      </w:r>
      <w:r w:rsidRPr="0030783B">
        <w:rPr>
          <w:b/>
          <w:szCs w:val="28"/>
        </w:rPr>
        <w:t xml:space="preserve"> </w:t>
      </w:r>
      <w:r w:rsidRPr="0030783B">
        <w:rPr>
          <w:szCs w:val="28"/>
        </w:rPr>
        <w:t>способ закупок (помимо закупок у единственного поставщика, исполнителя, подрядчика), не являющийся торгами и не соответствует условиям, предусмотренным частью 6.1. статьи 3 Закона № 223-ФЗ  о закупках.</w:t>
      </w:r>
    </w:p>
    <w:p w:rsidR="00EF7C8C" w:rsidRPr="0030783B" w:rsidRDefault="00EF7C8C" w:rsidP="0095247F">
      <w:pPr>
        <w:tabs>
          <w:tab w:val="left" w:pos="0"/>
          <w:tab w:val="left" w:pos="1260"/>
        </w:tabs>
        <w:spacing w:line="240" w:lineRule="auto"/>
        <w:ind w:right="21" w:firstLine="720"/>
        <w:rPr>
          <w:szCs w:val="28"/>
        </w:rPr>
      </w:pPr>
      <w:r w:rsidRPr="0030783B">
        <w:rPr>
          <w:b/>
          <w:szCs w:val="28"/>
        </w:rPr>
        <w:t>Зарегистрированный участник закупки (зарегистрированный участник)</w:t>
      </w:r>
      <w:r w:rsidRPr="0030783B">
        <w:rPr>
          <w:szCs w:val="28"/>
        </w:rPr>
        <w:t xml:space="preserve"> – участник закупки, предложение которого зарегистрировано                        в соответствии с требованиями настоящего Положения.</w:t>
      </w:r>
    </w:p>
    <w:p w:rsidR="00F11F30" w:rsidRPr="0030783B" w:rsidRDefault="00EF7C8C" w:rsidP="0095247F">
      <w:pPr>
        <w:tabs>
          <w:tab w:val="left" w:pos="720"/>
        </w:tabs>
        <w:spacing w:line="240" w:lineRule="auto"/>
        <w:ind w:right="1" w:firstLine="693"/>
        <w:rPr>
          <w:szCs w:val="28"/>
        </w:rPr>
      </w:pPr>
      <w:r w:rsidRPr="0030783B">
        <w:rPr>
          <w:b/>
          <w:szCs w:val="28"/>
        </w:rPr>
        <w:t xml:space="preserve">Заявка на участие в закупке </w:t>
      </w:r>
      <w:r w:rsidRPr="0030783B">
        <w:rPr>
          <w:szCs w:val="28"/>
        </w:rPr>
        <w:t xml:space="preserve">– для закупок, проводимых в бумажном виде: комплект документов, содержащий предложение участника закупки, направленное заказчику по форме и в порядке, установленном документацией о конкурентной закупке (извещением о проведении конкурентной закупки); </w:t>
      </w:r>
    </w:p>
    <w:p w:rsidR="00EF7C8C" w:rsidRPr="0030783B" w:rsidRDefault="00EF7C8C" w:rsidP="0095247F">
      <w:pPr>
        <w:tabs>
          <w:tab w:val="left" w:pos="720"/>
        </w:tabs>
        <w:spacing w:line="240" w:lineRule="auto"/>
        <w:ind w:right="1" w:firstLine="693"/>
        <w:rPr>
          <w:szCs w:val="28"/>
        </w:rPr>
      </w:pPr>
      <w:r w:rsidRPr="0030783B">
        <w:rPr>
          <w:szCs w:val="28"/>
        </w:rPr>
        <w:t>для закупок, проводимых в электронной форме: комплект документов, содержащий предложение участника закупки, направленное заказчику по форме и в порядке, установленном документацией о конкурентной закупке (извещением о проведении конкурентной закупки) в форме электронного документа.</w:t>
      </w:r>
    </w:p>
    <w:p w:rsidR="00EF7C8C" w:rsidRPr="0030783B" w:rsidRDefault="00EF7C8C" w:rsidP="0095247F">
      <w:pPr>
        <w:tabs>
          <w:tab w:val="left" w:pos="720"/>
        </w:tabs>
        <w:spacing w:line="240" w:lineRule="auto"/>
        <w:ind w:right="1" w:firstLine="693"/>
        <w:rPr>
          <w:szCs w:val="28"/>
        </w:rPr>
      </w:pPr>
      <w:r w:rsidRPr="0030783B">
        <w:rPr>
          <w:b/>
          <w:bCs/>
          <w:szCs w:val="28"/>
        </w:rPr>
        <w:t xml:space="preserve">Заявка – </w:t>
      </w:r>
      <w:r w:rsidRPr="0030783B">
        <w:rPr>
          <w:bCs/>
          <w:szCs w:val="28"/>
        </w:rPr>
        <w:t>документ, подготовленный Подразделением</w:t>
      </w:r>
      <w:r w:rsidR="0030783B" w:rsidRPr="0030783B">
        <w:rPr>
          <w:bCs/>
          <w:szCs w:val="28"/>
        </w:rPr>
        <w:t xml:space="preserve"> – </w:t>
      </w:r>
      <w:r w:rsidRPr="0030783B">
        <w:rPr>
          <w:bCs/>
          <w:szCs w:val="28"/>
        </w:rPr>
        <w:t>инициатором</w:t>
      </w:r>
      <w:r w:rsidR="00D04F3F" w:rsidRPr="0030783B">
        <w:rPr>
          <w:bCs/>
          <w:szCs w:val="28"/>
        </w:rPr>
        <w:t>,</w:t>
      </w:r>
      <w:r w:rsidRPr="0030783B">
        <w:rPr>
          <w:bCs/>
          <w:szCs w:val="28"/>
        </w:rPr>
        <w:t xml:space="preserve">                     в соответствующих случаях и необходимый для начала (объявления) процедуры проведения закупки.</w:t>
      </w:r>
    </w:p>
    <w:p w:rsidR="00EF7C8C" w:rsidRPr="0030783B" w:rsidRDefault="00EF7C8C" w:rsidP="0095247F">
      <w:pPr>
        <w:tabs>
          <w:tab w:val="left" w:pos="0"/>
          <w:tab w:val="left" w:pos="1260"/>
        </w:tabs>
        <w:spacing w:line="240" w:lineRule="auto"/>
        <w:ind w:right="23" w:firstLine="720"/>
        <w:rPr>
          <w:szCs w:val="28"/>
        </w:rPr>
      </w:pPr>
      <w:r w:rsidRPr="0030783B">
        <w:rPr>
          <w:b/>
          <w:bCs/>
          <w:szCs w:val="28"/>
        </w:rPr>
        <w:t xml:space="preserve">Извещение о закупке – </w:t>
      </w:r>
      <w:r w:rsidRPr="0030783B">
        <w:rPr>
          <w:szCs w:val="28"/>
        </w:rPr>
        <w:t>документ, предназначенный для потенциальных участников закупочных процедур, публикация или рассылка которого означает официальное объявление о начале закупочных процедур. Извещение о закупке является неотъемлемой частью документации о закупке.</w:t>
      </w:r>
    </w:p>
    <w:p w:rsidR="00D04F3F" w:rsidRPr="0030783B" w:rsidRDefault="00D04F3F" w:rsidP="0095247F">
      <w:pPr>
        <w:tabs>
          <w:tab w:val="left" w:pos="0"/>
          <w:tab w:val="left" w:pos="1260"/>
        </w:tabs>
        <w:spacing w:line="240" w:lineRule="auto"/>
        <w:ind w:right="23" w:firstLine="720"/>
        <w:rPr>
          <w:b/>
          <w:szCs w:val="28"/>
        </w:rPr>
      </w:pPr>
      <w:r w:rsidRPr="0030783B">
        <w:rPr>
          <w:b/>
          <w:szCs w:val="28"/>
        </w:rPr>
        <w:t xml:space="preserve">Инициатор закупки – </w:t>
      </w:r>
      <w:r w:rsidR="00253038" w:rsidRPr="0030783B">
        <w:rPr>
          <w:szCs w:val="28"/>
        </w:rPr>
        <w:t>структурное</w:t>
      </w:r>
      <w:r w:rsidRPr="0030783B">
        <w:rPr>
          <w:szCs w:val="28"/>
        </w:rPr>
        <w:t xml:space="preserve"> подразделение Заказчика, инициирующий</w:t>
      </w:r>
      <w:r w:rsidR="007F593E" w:rsidRPr="0030783B">
        <w:rPr>
          <w:szCs w:val="28"/>
        </w:rPr>
        <w:t xml:space="preserve"> закупку товаров (работ, услуг) для включения их в План закупок.</w:t>
      </w:r>
    </w:p>
    <w:p w:rsidR="00EF7C8C" w:rsidRPr="0030783B" w:rsidRDefault="00EF7C8C" w:rsidP="0095247F">
      <w:pPr>
        <w:tabs>
          <w:tab w:val="left" w:pos="0"/>
          <w:tab w:val="left" w:pos="1260"/>
        </w:tabs>
        <w:spacing w:line="240" w:lineRule="auto"/>
        <w:ind w:right="23" w:firstLine="720"/>
        <w:rPr>
          <w:szCs w:val="28"/>
        </w:rPr>
      </w:pPr>
      <w:r w:rsidRPr="0030783B">
        <w:rPr>
          <w:b/>
          <w:szCs w:val="28"/>
        </w:rPr>
        <w:t>Исполнитель по договору</w:t>
      </w:r>
      <w:r w:rsidRPr="0030783B">
        <w:rPr>
          <w:szCs w:val="28"/>
        </w:rPr>
        <w:t xml:space="preserve"> – работник Заказчика, назначенный руководством Общества для подготовки и сопровождения договора  в соответствии с договорным регламентом Заказчика.</w:t>
      </w:r>
    </w:p>
    <w:p w:rsidR="00EF7C8C" w:rsidRPr="0030783B" w:rsidRDefault="00EF7C8C" w:rsidP="0095247F">
      <w:pPr>
        <w:tabs>
          <w:tab w:val="left" w:pos="0"/>
        </w:tabs>
        <w:spacing w:line="240" w:lineRule="auto"/>
        <w:ind w:right="23" w:firstLine="720"/>
        <w:rPr>
          <w:szCs w:val="28"/>
        </w:rPr>
      </w:pPr>
      <w:r w:rsidRPr="0030783B">
        <w:rPr>
          <w:b/>
          <w:bCs/>
          <w:kern w:val="36"/>
          <w:szCs w:val="28"/>
        </w:rPr>
        <w:lastRenderedPageBreak/>
        <w:t xml:space="preserve">Конкурс - </w:t>
      </w:r>
      <w:r w:rsidRPr="0030783B">
        <w:rPr>
          <w:szCs w:val="28"/>
        </w:rPr>
        <w:t>конкурентный способ закупки, являющийся торгами по законодательству Российской Федерации, предполагающий получение предложений не менее двух участников с обязательным заключением договора с победителем (если таковой объявляется) и возможным возмещением ущерба участникам, если Заказчик (организатор конкурса) отказывается от его проведения с нарушением сроков, установленных законодательством Российской Федерации или извещением о проведении конкурса. Выигравшим конкурс признается лицо, которое предложило лучшие условия исполнения договора в соответствии с критериями и порядком оценки и сопоставления предложений, которые установлены в конкурсной документации о закупке.</w:t>
      </w:r>
    </w:p>
    <w:p w:rsidR="00EF7C8C" w:rsidRPr="0030783B" w:rsidRDefault="00EF7C8C" w:rsidP="008C2793">
      <w:pPr>
        <w:pStyle w:val="affff2"/>
        <w:tabs>
          <w:tab w:val="left" w:pos="0"/>
        </w:tabs>
        <w:ind w:firstLine="720"/>
        <w:jc w:val="both"/>
        <w:rPr>
          <w:sz w:val="28"/>
          <w:szCs w:val="28"/>
        </w:rPr>
      </w:pPr>
      <w:r w:rsidRPr="0030783B">
        <w:rPr>
          <w:b/>
          <w:sz w:val="28"/>
          <w:szCs w:val="28"/>
        </w:rPr>
        <w:t>Конкурентные способы закупки</w:t>
      </w:r>
      <w:r w:rsidRPr="0030783B">
        <w:rPr>
          <w:sz w:val="28"/>
          <w:szCs w:val="28"/>
        </w:rPr>
        <w:t xml:space="preserve"> – способы закупок, которые соответствуют условиям, предусмотренным частью 3 статьи 3 Закона № 223-ФЗ  о закупках.</w:t>
      </w:r>
    </w:p>
    <w:p w:rsidR="00EF7C8C" w:rsidRPr="0030783B" w:rsidRDefault="00EF7C8C" w:rsidP="0095247F">
      <w:pPr>
        <w:tabs>
          <w:tab w:val="left" w:pos="0"/>
          <w:tab w:val="left" w:pos="1260"/>
        </w:tabs>
        <w:spacing w:line="240" w:lineRule="auto"/>
        <w:ind w:right="23" w:firstLine="720"/>
        <w:rPr>
          <w:szCs w:val="28"/>
        </w:rPr>
      </w:pPr>
      <w:r w:rsidRPr="0030783B">
        <w:rPr>
          <w:b/>
          <w:szCs w:val="28"/>
        </w:rPr>
        <w:t xml:space="preserve">Лицо, производящее оценку (эксперт) </w:t>
      </w:r>
      <w:r w:rsidRPr="0030783B">
        <w:rPr>
          <w:szCs w:val="28"/>
        </w:rPr>
        <w:t xml:space="preserve">– работник Заказчика (либо нанятый Заказчиком сторонний специалист (специализированная экспертная организация), обладающий соответствующими предмету закупки знаниями, опытом работы, необходимыми для оценки соответствия </w:t>
      </w:r>
      <w:r w:rsidR="0030783B" w:rsidRPr="0030783B">
        <w:rPr>
          <w:szCs w:val="28"/>
        </w:rPr>
        <w:t xml:space="preserve">предложений участников закупки </w:t>
      </w:r>
      <w:r w:rsidRPr="0030783B">
        <w:rPr>
          <w:szCs w:val="28"/>
        </w:rPr>
        <w:t>требованиям документации о закупке.</w:t>
      </w:r>
    </w:p>
    <w:p w:rsidR="00EF7C8C" w:rsidRPr="0030783B" w:rsidRDefault="00EF7C8C" w:rsidP="008C2793">
      <w:pPr>
        <w:pStyle w:val="affff2"/>
        <w:tabs>
          <w:tab w:val="left" w:pos="0"/>
        </w:tabs>
        <w:ind w:firstLine="720"/>
        <w:jc w:val="both"/>
        <w:rPr>
          <w:sz w:val="28"/>
          <w:szCs w:val="28"/>
        </w:rPr>
      </w:pPr>
      <w:r w:rsidRPr="0030783B">
        <w:rPr>
          <w:b/>
          <w:sz w:val="28"/>
          <w:szCs w:val="28"/>
        </w:rPr>
        <w:t xml:space="preserve">Лот – </w:t>
      </w:r>
      <w:r w:rsidRPr="0030783B">
        <w:rPr>
          <w:sz w:val="28"/>
          <w:szCs w:val="28"/>
        </w:rPr>
        <w:t>составная часть предмета закупки (товара, работы, услуги), обладающая индивидуальными признаками и используемая при организации закупки в целях получения максимального результата при проведении закупки и на которую может быть выбран отдельный победитель (либо проведена закупка у единственного источника) и заключен отдельный договор.</w:t>
      </w:r>
    </w:p>
    <w:p w:rsidR="00EF7C8C" w:rsidRPr="0030783B" w:rsidRDefault="0095247F" w:rsidP="0095247F">
      <w:pPr>
        <w:pStyle w:val="affff2"/>
        <w:tabs>
          <w:tab w:val="left" w:pos="0"/>
        </w:tabs>
        <w:jc w:val="both"/>
        <w:rPr>
          <w:sz w:val="28"/>
          <w:szCs w:val="28"/>
        </w:rPr>
      </w:pPr>
      <w:r w:rsidRPr="0030783B">
        <w:rPr>
          <w:b/>
          <w:sz w:val="28"/>
          <w:szCs w:val="28"/>
        </w:rPr>
        <w:t xml:space="preserve">         </w:t>
      </w:r>
      <w:r w:rsidR="00EF7C8C" w:rsidRPr="0030783B">
        <w:rPr>
          <w:b/>
          <w:sz w:val="28"/>
          <w:szCs w:val="28"/>
        </w:rPr>
        <w:t xml:space="preserve"> Неконкурентная процедура закупок – </w:t>
      </w:r>
      <w:r w:rsidR="00EF7C8C" w:rsidRPr="0030783B">
        <w:rPr>
          <w:sz w:val="28"/>
          <w:szCs w:val="28"/>
        </w:rPr>
        <w:t>не является формой торгов</w:t>
      </w:r>
      <w:r w:rsidR="00242933" w:rsidRPr="0030783B">
        <w:rPr>
          <w:sz w:val="28"/>
          <w:szCs w:val="28"/>
        </w:rPr>
        <w:t>,</w:t>
      </w:r>
      <w:r w:rsidR="00EF7C8C" w:rsidRPr="0030783B">
        <w:rPr>
          <w:sz w:val="28"/>
          <w:szCs w:val="28"/>
        </w:rPr>
        <w:t xml:space="preserve"> </w:t>
      </w:r>
      <w:r w:rsidR="00242933" w:rsidRPr="0030783B">
        <w:rPr>
          <w:color w:val="000000"/>
          <w:sz w:val="28"/>
          <w:szCs w:val="28"/>
          <w:shd w:val="clear" w:color="auto" w:fill="FFFFFF"/>
        </w:rPr>
        <w:t>условия, осуществления которой не соответствуют условиям,</w:t>
      </w:r>
      <w:r w:rsidR="00242933" w:rsidRPr="0030783B">
        <w:rPr>
          <w:sz w:val="28"/>
          <w:szCs w:val="28"/>
        </w:rPr>
        <w:t xml:space="preserve"> предусмотренным частью 3 статьи 3 Закона № 223-ФЗ о закупках </w:t>
      </w:r>
      <w:r w:rsidR="00EF7C8C" w:rsidRPr="0030783B">
        <w:rPr>
          <w:sz w:val="28"/>
          <w:szCs w:val="28"/>
        </w:rPr>
        <w:t xml:space="preserve">и </w:t>
      </w:r>
      <w:r w:rsidR="00EF7C8C" w:rsidRPr="0030783B">
        <w:rPr>
          <w:color w:val="000000"/>
          <w:sz w:val="28"/>
          <w:szCs w:val="28"/>
        </w:rPr>
        <w:t>не исключает возможнос</w:t>
      </w:r>
      <w:r w:rsidR="00DD0AD4">
        <w:rPr>
          <w:color w:val="000000"/>
          <w:sz w:val="28"/>
          <w:szCs w:val="28"/>
        </w:rPr>
        <w:t>ти </w:t>
      </w:r>
      <w:r w:rsidR="00242933" w:rsidRPr="0030783B">
        <w:rPr>
          <w:color w:val="000000"/>
          <w:sz w:val="28"/>
          <w:szCs w:val="28"/>
        </w:rPr>
        <w:t xml:space="preserve">наличия </w:t>
      </w:r>
      <w:r w:rsidR="00DD0AD4">
        <w:rPr>
          <w:color w:val="000000"/>
          <w:sz w:val="28"/>
          <w:szCs w:val="28"/>
        </w:rPr>
        <w:t>состязательности</w:t>
      </w:r>
      <w:r w:rsidR="00242933" w:rsidRPr="0030783B">
        <w:rPr>
          <w:color w:val="000000"/>
          <w:sz w:val="28"/>
          <w:szCs w:val="28"/>
        </w:rPr>
        <w:t xml:space="preserve"> за право </w:t>
      </w:r>
      <w:r w:rsidR="00EF7C8C" w:rsidRPr="0030783B">
        <w:rPr>
          <w:color w:val="000000"/>
          <w:sz w:val="28"/>
          <w:szCs w:val="28"/>
        </w:rPr>
        <w:t>заключить договор между несколькими участниками закупки (возможность подачи заявки на участие в процедуре закупки со стороны нескольких участников в такой закупке)</w:t>
      </w:r>
      <w:r w:rsidR="00E571FE" w:rsidRPr="0030783B">
        <w:rPr>
          <w:color w:val="000000"/>
          <w:sz w:val="28"/>
          <w:szCs w:val="28"/>
        </w:rPr>
        <w:t>.</w:t>
      </w:r>
    </w:p>
    <w:p w:rsidR="00EF7C8C" w:rsidRPr="0030783B" w:rsidRDefault="00EF7C8C" w:rsidP="008C2793">
      <w:pPr>
        <w:pStyle w:val="affff2"/>
        <w:tabs>
          <w:tab w:val="left" w:pos="0"/>
        </w:tabs>
        <w:ind w:firstLine="720"/>
        <w:jc w:val="both"/>
        <w:rPr>
          <w:bCs/>
          <w:sz w:val="28"/>
          <w:szCs w:val="28"/>
        </w:rPr>
      </w:pPr>
      <w:r w:rsidRPr="0030783B">
        <w:rPr>
          <w:b/>
          <w:bCs/>
          <w:sz w:val="28"/>
          <w:szCs w:val="28"/>
        </w:rPr>
        <w:t xml:space="preserve">Начальная (максимальная) цена договора - </w:t>
      </w:r>
      <w:r w:rsidRPr="0030783B">
        <w:rPr>
          <w:bCs/>
          <w:sz w:val="28"/>
          <w:szCs w:val="28"/>
        </w:rPr>
        <w:t>максимально допустимая стоимость закупки, указываемая в документации о закупке, превышение которой может являться основанием для отклонения предложения участника закупки в соответствии с условиями документации о закупке.</w:t>
      </w:r>
    </w:p>
    <w:p w:rsidR="00EF7C8C" w:rsidRPr="0030783B" w:rsidRDefault="00EF7C8C" w:rsidP="008C2793">
      <w:pPr>
        <w:pStyle w:val="affff2"/>
        <w:tabs>
          <w:tab w:val="left" w:pos="0"/>
        </w:tabs>
        <w:ind w:firstLine="720"/>
        <w:jc w:val="both"/>
        <w:rPr>
          <w:sz w:val="28"/>
          <w:szCs w:val="28"/>
        </w:rPr>
      </w:pPr>
      <w:r w:rsidRPr="0030783B">
        <w:rPr>
          <w:b/>
          <w:bCs/>
          <w:sz w:val="28"/>
          <w:szCs w:val="28"/>
        </w:rPr>
        <w:t xml:space="preserve">Объект закупки </w:t>
      </w:r>
      <w:r w:rsidRPr="0030783B">
        <w:rPr>
          <w:sz w:val="28"/>
          <w:szCs w:val="28"/>
        </w:rPr>
        <w:t>– производственный или непроизводственный объект, вид деятельности, сфера услуг и т.п., для которых приобретается предмет закупки.</w:t>
      </w:r>
    </w:p>
    <w:p w:rsidR="00F11F30" w:rsidRPr="0030783B" w:rsidRDefault="00F11F30" w:rsidP="008C2793">
      <w:pPr>
        <w:pStyle w:val="ConsPlusNormal"/>
        <w:widowControl/>
        <w:ind w:firstLine="567"/>
        <w:jc w:val="both"/>
        <w:rPr>
          <w:rFonts w:ascii="Times New Roman" w:hAnsi="Times New Roman" w:cs="Times New Roman"/>
          <w:sz w:val="28"/>
          <w:szCs w:val="28"/>
        </w:rPr>
      </w:pPr>
      <w:r w:rsidRPr="0030783B">
        <w:rPr>
          <w:rFonts w:ascii="Times New Roman" w:hAnsi="Times New Roman" w:cs="Times New Roman"/>
          <w:b/>
          <w:sz w:val="28"/>
          <w:szCs w:val="28"/>
        </w:rPr>
        <w:t>Одноименная продукция</w:t>
      </w:r>
      <w:r w:rsidRPr="0030783B">
        <w:rPr>
          <w:rFonts w:ascii="Times New Roman" w:hAnsi="Times New Roman" w:cs="Times New Roman"/>
          <w:sz w:val="28"/>
          <w:szCs w:val="28"/>
        </w:rPr>
        <w:t xml:space="preserve"> - аналогичные по техническим и функциональным характеристикам товары, работы, услуги, которые могут отличаться друг от друга незначительными особенностями (деталями), не влияющими на качество и основные потребительские свойства товаров, результатов работ, услуг, являются однородными по своему потребительскому назначению.</w:t>
      </w:r>
    </w:p>
    <w:p w:rsidR="00EF7C8C" w:rsidRPr="0030783B" w:rsidRDefault="00EF7C8C" w:rsidP="0095247F">
      <w:pPr>
        <w:shd w:val="clear" w:color="auto" w:fill="FFFFFF"/>
        <w:spacing w:line="240" w:lineRule="auto"/>
        <w:ind w:firstLine="709"/>
        <w:rPr>
          <w:szCs w:val="28"/>
        </w:rPr>
      </w:pPr>
      <w:r w:rsidRPr="0030783B">
        <w:rPr>
          <w:b/>
          <w:bCs/>
          <w:spacing w:val="-1"/>
          <w:szCs w:val="28"/>
        </w:rPr>
        <w:t xml:space="preserve">Оператор электронной торговой площадки (ОЭТП) </w:t>
      </w:r>
      <w:r w:rsidRPr="0030783B">
        <w:rPr>
          <w:spacing w:val="-1"/>
          <w:szCs w:val="28"/>
        </w:rPr>
        <w:t xml:space="preserve">– юридическое лицо или </w:t>
      </w:r>
      <w:r w:rsidRPr="0030783B">
        <w:rPr>
          <w:szCs w:val="28"/>
        </w:rPr>
        <w:t xml:space="preserve">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владеют автоматизированной </w:t>
      </w:r>
      <w:r w:rsidRPr="0030783B">
        <w:rPr>
          <w:szCs w:val="28"/>
        </w:rPr>
        <w:lastRenderedPageBreak/>
        <w:t>электронной торговой площадкой, необходимыми для ее функционирования программно-аппаратными средствами и обеспечивают проведение процедур закупки в электронной форме.</w:t>
      </w:r>
    </w:p>
    <w:p w:rsidR="00EF7C8C" w:rsidRPr="0030783B" w:rsidRDefault="00EF7C8C" w:rsidP="008C2793">
      <w:pPr>
        <w:pStyle w:val="affff2"/>
        <w:tabs>
          <w:tab w:val="left" w:pos="0"/>
        </w:tabs>
        <w:ind w:firstLine="720"/>
        <w:jc w:val="both"/>
        <w:rPr>
          <w:bCs/>
          <w:sz w:val="28"/>
          <w:szCs w:val="28"/>
        </w:rPr>
      </w:pPr>
      <w:r w:rsidRPr="0030783B">
        <w:rPr>
          <w:b/>
          <w:bCs/>
          <w:sz w:val="28"/>
          <w:szCs w:val="28"/>
        </w:rPr>
        <w:t>Охрана окружающей среды</w:t>
      </w:r>
      <w:r w:rsidRPr="0030783B">
        <w:rPr>
          <w:bCs/>
          <w:sz w:val="28"/>
          <w:szCs w:val="28"/>
        </w:rPr>
        <w:t xml:space="preserve">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и иных некоммерческих объединений,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w:t>
      </w:r>
    </w:p>
    <w:p w:rsidR="00EF7C8C" w:rsidRPr="0030783B" w:rsidRDefault="00EF7C8C" w:rsidP="0095247F">
      <w:pPr>
        <w:tabs>
          <w:tab w:val="left" w:pos="0"/>
          <w:tab w:val="num" w:pos="1920"/>
        </w:tabs>
        <w:spacing w:line="240" w:lineRule="auto"/>
        <w:ind w:firstLine="720"/>
        <w:rPr>
          <w:bCs/>
          <w:szCs w:val="28"/>
        </w:rPr>
      </w:pPr>
      <w:r w:rsidRPr="0030783B">
        <w:rPr>
          <w:b/>
          <w:bCs/>
          <w:szCs w:val="28"/>
        </w:rPr>
        <w:t>Охрана труда</w:t>
      </w:r>
      <w:r w:rsidRPr="0030783B">
        <w:rPr>
          <w:bCs/>
          <w:szCs w:val="28"/>
        </w:rPr>
        <w:t xml:space="preserve"> – система сохранения жизни и здоровья работников                      в процессе трудовой деятельности, включающая в себя правовые, социально –экономические, организационно – технические, санитарно – гигиенические, лечебно – профилактические, реабилитационные и иные мероприятия.</w:t>
      </w:r>
    </w:p>
    <w:p w:rsidR="00111C35" w:rsidRPr="0030783B" w:rsidRDefault="00111C35" w:rsidP="008C2793">
      <w:pPr>
        <w:pStyle w:val="ConsPlusNormal"/>
        <w:widowControl/>
        <w:ind w:firstLine="567"/>
        <w:jc w:val="both"/>
        <w:rPr>
          <w:rFonts w:ascii="Times New Roman" w:hAnsi="Times New Roman" w:cs="Times New Roman"/>
          <w:sz w:val="28"/>
          <w:szCs w:val="28"/>
        </w:rPr>
      </w:pPr>
      <w:r w:rsidRPr="0030783B">
        <w:rPr>
          <w:rFonts w:ascii="Times New Roman" w:hAnsi="Times New Roman" w:cs="Times New Roman"/>
          <w:b/>
          <w:sz w:val="28"/>
          <w:szCs w:val="28"/>
        </w:rPr>
        <w:t>Переторжка</w:t>
      </w:r>
      <w:r w:rsidRPr="0030783B">
        <w:rPr>
          <w:rFonts w:ascii="Times New Roman" w:hAnsi="Times New Roman" w:cs="Times New Roman"/>
          <w:sz w:val="28"/>
          <w:szCs w:val="28"/>
        </w:rPr>
        <w:t xml:space="preserve"> - особенность проведения процедуры закупки, в которой заказчик предоставляет право всем участникам закупки в установленный срок добровольно повысить рейтинг своей заявки путем снижения первоначальной цены предложения (иных положений заявки), при условии сохранения остальных положений заявки.</w:t>
      </w:r>
    </w:p>
    <w:p w:rsidR="00EF7C8C" w:rsidRPr="0030783B" w:rsidRDefault="00EF7C8C" w:rsidP="008C2793">
      <w:pPr>
        <w:tabs>
          <w:tab w:val="left" w:pos="0"/>
          <w:tab w:val="num" w:pos="1920"/>
        </w:tabs>
        <w:ind w:firstLine="720"/>
        <w:rPr>
          <w:bCs/>
          <w:szCs w:val="28"/>
        </w:rPr>
      </w:pPr>
      <w:r w:rsidRPr="0030783B">
        <w:rPr>
          <w:b/>
          <w:szCs w:val="28"/>
        </w:rPr>
        <w:t>План закупок товаров (работ, услуг)</w:t>
      </w:r>
      <w:r w:rsidRPr="0030783B">
        <w:rPr>
          <w:szCs w:val="28"/>
        </w:rPr>
        <w:t xml:space="preserve"> - план мероприятий по заключению в течение планируемого календарного года договоров о закупке в соответствии с процедурами, определенными настоящим Положением.</w:t>
      </w:r>
    </w:p>
    <w:p w:rsidR="00EF7C8C" w:rsidRPr="0030783B" w:rsidRDefault="00EF7C8C" w:rsidP="008C2793">
      <w:pPr>
        <w:tabs>
          <w:tab w:val="left" w:pos="0"/>
          <w:tab w:val="left" w:pos="1260"/>
        </w:tabs>
        <w:ind w:right="23" w:firstLine="720"/>
        <w:rPr>
          <w:szCs w:val="28"/>
        </w:rPr>
      </w:pPr>
      <w:r w:rsidRPr="0030783B">
        <w:rPr>
          <w:b/>
          <w:bCs/>
          <w:szCs w:val="28"/>
        </w:rPr>
        <w:t xml:space="preserve">Победитель </w:t>
      </w:r>
      <w:r w:rsidRPr="0030783B">
        <w:rPr>
          <w:szCs w:val="28"/>
        </w:rPr>
        <w:t>– участник, предложение которого признано наилучшим                 и с которым Заказчик предполагает заключить договор на приобретение товаров, работ и услуг.</w:t>
      </w:r>
    </w:p>
    <w:p w:rsidR="00EF7C8C" w:rsidRPr="0030783B" w:rsidRDefault="00EF7C8C" w:rsidP="0095247F">
      <w:pPr>
        <w:tabs>
          <w:tab w:val="left" w:pos="0"/>
          <w:tab w:val="left" w:pos="1260"/>
        </w:tabs>
        <w:spacing w:line="240" w:lineRule="auto"/>
        <w:ind w:right="23" w:firstLine="720"/>
        <w:rPr>
          <w:bCs/>
          <w:szCs w:val="28"/>
        </w:rPr>
      </w:pPr>
      <w:r w:rsidRPr="0030783B">
        <w:rPr>
          <w:b/>
          <w:szCs w:val="28"/>
        </w:rPr>
        <w:t>Подразделение–инициатор</w:t>
      </w:r>
      <w:r w:rsidRPr="0030783B">
        <w:rPr>
          <w:szCs w:val="28"/>
        </w:rPr>
        <w:t xml:space="preserve"> – </w:t>
      </w:r>
      <w:r w:rsidRPr="0030783B">
        <w:rPr>
          <w:bCs/>
          <w:szCs w:val="28"/>
        </w:rPr>
        <w:t>структурное подразделение Заказчика,                 по направлению деятельности которого закупаются товары, работы и услуги.</w:t>
      </w:r>
    </w:p>
    <w:p w:rsidR="00EF7C8C" w:rsidRPr="0030783B" w:rsidRDefault="00EF7C8C" w:rsidP="00D27AA4">
      <w:pPr>
        <w:tabs>
          <w:tab w:val="left" w:pos="0"/>
          <w:tab w:val="left" w:pos="1260"/>
        </w:tabs>
        <w:spacing w:line="240" w:lineRule="auto"/>
        <w:ind w:right="23" w:firstLine="720"/>
        <w:rPr>
          <w:szCs w:val="28"/>
        </w:rPr>
      </w:pPr>
      <w:r w:rsidRPr="0030783B">
        <w:rPr>
          <w:b/>
          <w:bCs/>
          <w:szCs w:val="28"/>
        </w:rPr>
        <w:t xml:space="preserve">Пороговая цена – </w:t>
      </w:r>
      <w:r w:rsidRPr="0030783B">
        <w:rPr>
          <w:szCs w:val="28"/>
        </w:rPr>
        <w:t>максимально возможная цена, по которой Заказчик предполагает для себя возможным приобретение соответствующих товаров, работ и услуг. Величина пороговой цены определяется как расчетным способом (сметы, расчеты на производство работ, прайс-листы производителей продукции и т.д.), так и эмпирически (согласно ценам на аналогичные товары, работы и услуги по ранее заключенным договорам в пределах уровня инфляции по сценарным условиям Заказчика). Пороговая цена может быть использована в документации о закупке для установления начальной (максимальной) цены договора.</w:t>
      </w:r>
    </w:p>
    <w:p w:rsidR="00EF7C8C" w:rsidRPr="0030783B" w:rsidRDefault="00EF7C8C" w:rsidP="008C2793">
      <w:pPr>
        <w:tabs>
          <w:tab w:val="left" w:pos="0"/>
          <w:tab w:val="left" w:pos="1260"/>
        </w:tabs>
        <w:ind w:right="23" w:firstLine="720"/>
        <w:rPr>
          <w:szCs w:val="28"/>
        </w:rPr>
      </w:pPr>
      <w:r w:rsidRPr="0030783B">
        <w:rPr>
          <w:b/>
          <w:szCs w:val="28"/>
        </w:rPr>
        <w:t>Потенциальный участник закупки</w:t>
      </w:r>
      <w:r w:rsidRPr="0030783B">
        <w:rPr>
          <w:szCs w:val="28"/>
        </w:rPr>
        <w:t xml:space="preserve"> – лицо, изъявившее желание принять участие в закупке, проводимой Заказчиком. </w:t>
      </w:r>
    </w:p>
    <w:p w:rsidR="00EF7C8C" w:rsidRPr="0030783B" w:rsidRDefault="00EF7C8C" w:rsidP="0095247F">
      <w:pPr>
        <w:tabs>
          <w:tab w:val="left" w:pos="0"/>
          <w:tab w:val="left" w:pos="1260"/>
        </w:tabs>
        <w:spacing w:line="240" w:lineRule="auto"/>
        <w:ind w:right="23" w:firstLine="720"/>
        <w:rPr>
          <w:szCs w:val="28"/>
        </w:rPr>
      </w:pPr>
      <w:r w:rsidRPr="0030783B">
        <w:rPr>
          <w:b/>
          <w:bCs/>
          <w:szCs w:val="28"/>
        </w:rPr>
        <w:t xml:space="preserve">Предложение (в зависимости от способа, также: конкурсное предложение, аукционное предложение) </w:t>
      </w:r>
      <w:r w:rsidRPr="0030783B">
        <w:rPr>
          <w:szCs w:val="28"/>
        </w:rPr>
        <w:t>– пакет документов, подготовленный потенциальным участником в соответствии с требованиями документации о закупке и предоставленный Заказчику.</w:t>
      </w:r>
    </w:p>
    <w:p w:rsidR="00EF7C8C" w:rsidRPr="0030783B" w:rsidRDefault="00EF7C8C" w:rsidP="00D27AA4">
      <w:pPr>
        <w:tabs>
          <w:tab w:val="left" w:pos="0"/>
          <w:tab w:val="left" w:pos="1260"/>
        </w:tabs>
        <w:spacing w:line="240" w:lineRule="auto"/>
        <w:ind w:right="23" w:firstLine="720"/>
        <w:rPr>
          <w:b/>
          <w:bCs/>
          <w:szCs w:val="28"/>
        </w:rPr>
      </w:pPr>
      <w:r w:rsidRPr="0030783B">
        <w:rPr>
          <w:b/>
          <w:bCs/>
          <w:szCs w:val="28"/>
        </w:rPr>
        <w:lastRenderedPageBreak/>
        <w:t xml:space="preserve">Представитель участника </w:t>
      </w:r>
      <w:r w:rsidRPr="0030783B">
        <w:rPr>
          <w:bCs/>
          <w:szCs w:val="28"/>
        </w:rPr>
        <w:t>– лицо, действующее от имени участника          в соответствии с действующим гражданским законодательством Российской Федерации, в том числе на основании протокола коллегиальных органов управления юридического лица об избрании, приказа о назначении, либо свидетельства о государственной регистрации в качестве индивидуального предпринимателя, либо на основании доверенности с соответствующими полномочиями, выданной в установленном порядке.</w:t>
      </w:r>
    </w:p>
    <w:p w:rsidR="00EF7C8C" w:rsidRPr="0030783B" w:rsidRDefault="00EF7C8C" w:rsidP="0095247F">
      <w:pPr>
        <w:tabs>
          <w:tab w:val="left" w:pos="0"/>
          <w:tab w:val="left" w:pos="1260"/>
        </w:tabs>
        <w:spacing w:line="240" w:lineRule="auto"/>
        <w:ind w:right="23" w:firstLine="720"/>
        <w:rPr>
          <w:szCs w:val="28"/>
        </w:rPr>
      </w:pPr>
      <w:r w:rsidRPr="0030783B">
        <w:rPr>
          <w:b/>
          <w:bCs/>
          <w:szCs w:val="28"/>
        </w:rPr>
        <w:t xml:space="preserve">Предмет закупки </w:t>
      </w:r>
      <w:r w:rsidRPr="0030783B">
        <w:rPr>
          <w:bCs/>
          <w:szCs w:val="28"/>
        </w:rPr>
        <w:t>–</w:t>
      </w:r>
      <w:r w:rsidRPr="0030783B">
        <w:rPr>
          <w:b/>
          <w:bCs/>
          <w:szCs w:val="28"/>
        </w:rPr>
        <w:t xml:space="preserve"> </w:t>
      </w:r>
      <w:r w:rsidRPr="0030783B">
        <w:rPr>
          <w:szCs w:val="28"/>
        </w:rPr>
        <w:t>конкретные товары, работы и услуги, которые Заказчик планирует приобрести по результатам проведенной закупки.</w:t>
      </w:r>
    </w:p>
    <w:p w:rsidR="00EF7C8C" w:rsidRPr="0030783B" w:rsidRDefault="00EF7C8C" w:rsidP="008C2793">
      <w:pPr>
        <w:pStyle w:val="affff2"/>
        <w:tabs>
          <w:tab w:val="left" w:pos="0"/>
        </w:tabs>
        <w:ind w:firstLine="720"/>
        <w:jc w:val="both"/>
        <w:rPr>
          <w:bCs/>
          <w:sz w:val="28"/>
          <w:szCs w:val="28"/>
        </w:rPr>
      </w:pPr>
      <w:r w:rsidRPr="0030783B">
        <w:rPr>
          <w:b/>
          <w:bCs/>
          <w:sz w:val="28"/>
          <w:szCs w:val="28"/>
        </w:rPr>
        <w:t>Производственные риски</w:t>
      </w:r>
      <w:r w:rsidRPr="0030783B">
        <w:rPr>
          <w:bCs/>
          <w:sz w:val="28"/>
          <w:szCs w:val="28"/>
        </w:rPr>
        <w:t xml:space="preserve"> – риски нанесения ущерба имуществу, нанесения вреда интересам Заказчика и третьим лицам (включая риски нанесения ущерба окружающей природной среде), в результате отказа технических устройств, аварий, чрезвычайных ситуаций и иных подобных случаев реализации опасностей.</w:t>
      </w:r>
    </w:p>
    <w:p w:rsidR="00EF7C8C" w:rsidRPr="0030783B" w:rsidRDefault="00EF7C8C" w:rsidP="00D27AA4">
      <w:pPr>
        <w:tabs>
          <w:tab w:val="left" w:pos="0"/>
          <w:tab w:val="num" w:pos="1920"/>
        </w:tabs>
        <w:spacing w:line="240" w:lineRule="auto"/>
        <w:ind w:firstLine="720"/>
        <w:rPr>
          <w:bCs/>
          <w:szCs w:val="28"/>
        </w:rPr>
      </w:pPr>
      <w:r w:rsidRPr="0030783B">
        <w:rPr>
          <w:b/>
          <w:bCs/>
          <w:szCs w:val="28"/>
        </w:rPr>
        <w:t xml:space="preserve">Простая продукция </w:t>
      </w:r>
      <w:r w:rsidRPr="0030783B">
        <w:rPr>
          <w:bCs/>
          <w:szCs w:val="28"/>
        </w:rPr>
        <w:t>– продукция, характеристики (потребительские свойства) которой легко формализуются и описываются, допускают установление однозначных требовани</w:t>
      </w:r>
      <w:r w:rsidR="00242933" w:rsidRPr="0030783B">
        <w:rPr>
          <w:bCs/>
          <w:szCs w:val="28"/>
        </w:rPr>
        <w:t>й к качеству, либо общеизвестны</w:t>
      </w:r>
      <w:r w:rsidRPr="0030783B">
        <w:rPr>
          <w:bCs/>
          <w:szCs w:val="28"/>
        </w:rPr>
        <w:t xml:space="preserve"> (в т.ч. стандартизованы), а условия поставки обычны и не налагают специальных, не предусмотренных законом или обычаями делового оборота специальных требований к участнику или условиям договора</w:t>
      </w:r>
      <w:r w:rsidR="007A0881" w:rsidRPr="0030783B">
        <w:rPr>
          <w:bCs/>
          <w:szCs w:val="28"/>
        </w:rPr>
        <w:t>,</w:t>
      </w:r>
      <w:r w:rsidR="00FA5CED" w:rsidRPr="0030783B">
        <w:rPr>
          <w:bCs/>
          <w:szCs w:val="28"/>
        </w:rPr>
        <w:t xml:space="preserve"> пороговая стоимость</w:t>
      </w:r>
      <w:r w:rsidR="007A0881" w:rsidRPr="0030783B">
        <w:rPr>
          <w:bCs/>
          <w:szCs w:val="28"/>
        </w:rPr>
        <w:t>,</w:t>
      </w:r>
      <w:r w:rsidR="00FA5CED" w:rsidRPr="0030783B">
        <w:rPr>
          <w:bCs/>
          <w:szCs w:val="28"/>
        </w:rPr>
        <w:t xml:space="preserve"> которой не превышает 100 000 рублей</w:t>
      </w:r>
      <w:r w:rsidR="007A0881" w:rsidRPr="0030783B">
        <w:rPr>
          <w:bCs/>
          <w:szCs w:val="28"/>
        </w:rPr>
        <w:t xml:space="preserve"> без учета НДС.</w:t>
      </w:r>
    </w:p>
    <w:p w:rsidR="00EF7C8C" w:rsidRPr="0030783B" w:rsidRDefault="00EF7C8C" w:rsidP="00D27AA4">
      <w:pPr>
        <w:tabs>
          <w:tab w:val="left" w:pos="0"/>
          <w:tab w:val="num" w:pos="1920"/>
        </w:tabs>
        <w:spacing w:line="240" w:lineRule="auto"/>
        <w:ind w:firstLine="720"/>
        <w:rPr>
          <w:bCs/>
          <w:szCs w:val="28"/>
        </w:rPr>
      </w:pPr>
      <w:r w:rsidRPr="0030783B">
        <w:rPr>
          <w:b/>
          <w:bCs/>
          <w:szCs w:val="28"/>
        </w:rPr>
        <w:t>Профессиональные риски</w:t>
      </w:r>
      <w:r w:rsidRPr="0030783B">
        <w:rPr>
          <w:bCs/>
          <w:szCs w:val="28"/>
        </w:rPr>
        <w:t xml:space="preserve"> – вероятность повреждения (утраты) здоровья или смерти застрахованного, связанная с исполнением им обязанностей по трудовому договору (контракту) и в иных случаях, установленных Федеральным законом от 24.07.1998 № 125-ФЗ «</w:t>
      </w:r>
      <w:r w:rsidRPr="0030783B">
        <w:rPr>
          <w:szCs w:val="28"/>
        </w:rPr>
        <w:t>Об обязательном социальном страховании от несчастных случаев на производстве и профессиональных заболеваний</w:t>
      </w:r>
      <w:r w:rsidRPr="0030783B">
        <w:rPr>
          <w:bCs/>
          <w:szCs w:val="28"/>
        </w:rPr>
        <w:t>».</w:t>
      </w:r>
    </w:p>
    <w:p w:rsidR="00EF7C8C" w:rsidRPr="0030783B" w:rsidRDefault="00EF7C8C" w:rsidP="00D27AA4">
      <w:pPr>
        <w:tabs>
          <w:tab w:val="left" w:pos="0"/>
          <w:tab w:val="num" w:pos="1920"/>
        </w:tabs>
        <w:spacing w:line="240" w:lineRule="auto"/>
        <w:ind w:firstLine="720"/>
        <w:rPr>
          <w:bCs/>
          <w:szCs w:val="28"/>
        </w:rPr>
      </w:pPr>
      <w:r w:rsidRPr="0030783B">
        <w:rPr>
          <w:b/>
          <w:bCs/>
          <w:szCs w:val="28"/>
        </w:rPr>
        <w:t>Пожарная безопасность</w:t>
      </w:r>
      <w:r w:rsidRPr="0030783B">
        <w:rPr>
          <w:bCs/>
          <w:szCs w:val="28"/>
        </w:rPr>
        <w:t xml:space="preserve"> – состояние защищенности личности, имущества, общества и государства от пожаров.</w:t>
      </w:r>
    </w:p>
    <w:p w:rsidR="00EF7C8C" w:rsidRPr="0030783B" w:rsidRDefault="00EF7C8C" w:rsidP="00D27AA4">
      <w:pPr>
        <w:tabs>
          <w:tab w:val="left" w:pos="0"/>
          <w:tab w:val="left" w:pos="1260"/>
        </w:tabs>
        <w:spacing w:line="240" w:lineRule="auto"/>
        <w:ind w:right="23" w:firstLine="720"/>
        <w:rPr>
          <w:bCs/>
          <w:szCs w:val="28"/>
        </w:rPr>
      </w:pPr>
      <w:r w:rsidRPr="0030783B">
        <w:rPr>
          <w:b/>
          <w:bCs/>
          <w:szCs w:val="28"/>
        </w:rPr>
        <w:t>Промышленная безопасность</w:t>
      </w:r>
      <w:r w:rsidRPr="0030783B">
        <w:rPr>
          <w:bCs/>
          <w:szCs w:val="28"/>
        </w:rPr>
        <w:t xml:space="preserve"> – состояние защищенности жизненно важных интересов личности и общества от аварий на опасных производственных объектах и последствий указанных аварий.</w:t>
      </w:r>
    </w:p>
    <w:p w:rsidR="00EF7C8C" w:rsidRPr="0030783B" w:rsidRDefault="00EF7C8C" w:rsidP="008C2793">
      <w:pPr>
        <w:pStyle w:val="affff2"/>
        <w:ind w:firstLine="709"/>
        <w:jc w:val="both"/>
        <w:rPr>
          <w:sz w:val="28"/>
          <w:szCs w:val="28"/>
        </w:rPr>
      </w:pPr>
      <w:r w:rsidRPr="0030783B">
        <w:rPr>
          <w:b/>
          <w:sz w:val="28"/>
          <w:szCs w:val="28"/>
        </w:rPr>
        <w:t>Субъекты малого и среднего предпринимательства</w:t>
      </w:r>
      <w:r w:rsidR="00DA7863" w:rsidRPr="0030783B">
        <w:rPr>
          <w:b/>
          <w:sz w:val="28"/>
          <w:szCs w:val="28"/>
        </w:rPr>
        <w:t xml:space="preserve"> (СМСП)</w:t>
      </w:r>
      <w:r w:rsidRPr="0030783B">
        <w:rPr>
          <w:sz w:val="28"/>
          <w:szCs w:val="28"/>
        </w:rPr>
        <w:t xml:space="preserve">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 июля 2007 года № 209-ФЗ «О развитии малого и среднего предпринимательства в Российской Федерации» (далее – Федеральный закон № 209-ФЗ), к малым предприятиям, в том числе к микропредприятиям, и средним предприятиям.</w:t>
      </w:r>
    </w:p>
    <w:p w:rsidR="00EF7C8C" w:rsidRPr="0030783B" w:rsidRDefault="00EF7C8C" w:rsidP="00D27AA4">
      <w:pPr>
        <w:tabs>
          <w:tab w:val="left" w:pos="0"/>
          <w:tab w:val="left" w:pos="1260"/>
        </w:tabs>
        <w:spacing w:line="240" w:lineRule="auto"/>
        <w:ind w:right="23" w:firstLine="720"/>
        <w:rPr>
          <w:szCs w:val="28"/>
        </w:rPr>
      </w:pPr>
      <w:r w:rsidRPr="0030783B">
        <w:rPr>
          <w:b/>
          <w:bCs/>
          <w:szCs w:val="28"/>
        </w:rPr>
        <w:t xml:space="preserve">Структурное подразделение </w:t>
      </w:r>
      <w:r w:rsidRPr="0030783B">
        <w:rPr>
          <w:bCs/>
          <w:szCs w:val="28"/>
        </w:rPr>
        <w:t xml:space="preserve">Заказчика – </w:t>
      </w:r>
      <w:r w:rsidRPr="0030783B">
        <w:rPr>
          <w:szCs w:val="28"/>
        </w:rPr>
        <w:t>структурное подразделение, непосредственно</w:t>
      </w:r>
      <w:r w:rsidRPr="0030783B">
        <w:rPr>
          <w:spacing w:val="3"/>
          <w:szCs w:val="28"/>
        </w:rPr>
        <w:t xml:space="preserve"> </w:t>
      </w:r>
      <w:r w:rsidRPr="0030783B">
        <w:rPr>
          <w:szCs w:val="28"/>
        </w:rPr>
        <w:t xml:space="preserve">подчиненное руководителю Заказчика. </w:t>
      </w:r>
    </w:p>
    <w:p w:rsidR="00EF7C8C" w:rsidRPr="0030783B" w:rsidRDefault="00EF7C8C" w:rsidP="00D27AA4">
      <w:pPr>
        <w:tabs>
          <w:tab w:val="left" w:pos="0"/>
          <w:tab w:val="left" w:pos="1260"/>
        </w:tabs>
        <w:spacing w:line="240" w:lineRule="auto"/>
        <w:ind w:right="23" w:firstLine="720"/>
        <w:rPr>
          <w:bCs/>
          <w:szCs w:val="28"/>
        </w:rPr>
      </w:pPr>
      <w:r w:rsidRPr="0030783B">
        <w:rPr>
          <w:b/>
          <w:bCs/>
          <w:szCs w:val="28"/>
        </w:rPr>
        <w:t>Система управления промышленной безопасностью, охраной труда и окружающей среды</w:t>
      </w:r>
      <w:r w:rsidRPr="0030783B">
        <w:rPr>
          <w:bCs/>
          <w:szCs w:val="28"/>
        </w:rPr>
        <w:t xml:space="preserve"> – совокупность всех органов управления Заказчика, в том числе специально созданные для охраны труда, обеспечения промышленной безопасности и осуществления производственного контроля за соблюдением соответствующих требований, органы управления, силы и средства, которые, в </w:t>
      </w:r>
      <w:r w:rsidRPr="0030783B">
        <w:rPr>
          <w:bCs/>
          <w:szCs w:val="28"/>
        </w:rPr>
        <w:lastRenderedPageBreak/>
        <w:t>соответствии с требованиями федерального законодательства и нормативных документов Заказчика, осуществляют весь комплекс мероприятий по обеспечению промышленной безопасности и охраны труда у Заказчика.</w:t>
      </w:r>
    </w:p>
    <w:p w:rsidR="00EF7C8C" w:rsidRPr="0030783B" w:rsidRDefault="00EF7C8C" w:rsidP="00D27AA4">
      <w:pPr>
        <w:tabs>
          <w:tab w:val="left" w:pos="0"/>
          <w:tab w:val="left" w:pos="1260"/>
        </w:tabs>
        <w:spacing w:line="240" w:lineRule="auto"/>
        <w:ind w:right="23" w:firstLine="720"/>
        <w:rPr>
          <w:szCs w:val="28"/>
        </w:rPr>
      </w:pPr>
      <w:r w:rsidRPr="0030783B">
        <w:rPr>
          <w:b/>
          <w:szCs w:val="28"/>
        </w:rPr>
        <w:t>Торги</w:t>
      </w:r>
      <w:r w:rsidRPr="0030783B">
        <w:rPr>
          <w:szCs w:val="28"/>
        </w:rPr>
        <w:t xml:space="preserve"> – </w:t>
      </w:r>
      <w:r w:rsidRPr="0030783B">
        <w:rPr>
          <w:szCs w:val="28"/>
          <w:shd w:val="clear" w:color="auto" w:fill="FFFFFF"/>
        </w:rPr>
        <w:t>конкурентная форма отбора предложений на поставку</w:t>
      </w:r>
      <w:r w:rsidRPr="0030783B">
        <w:rPr>
          <w:rStyle w:val="apple-converted-space"/>
          <w:szCs w:val="28"/>
          <w:shd w:val="clear" w:color="auto" w:fill="FFFFFF"/>
        </w:rPr>
        <w:t> товаров</w:t>
      </w:r>
      <w:r w:rsidRPr="0030783B">
        <w:rPr>
          <w:szCs w:val="28"/>
          <w:shd w:val="clear" w:color="auto" w:fill="FFFFFF"/>
        </w:rPr>
        <w:t>, оказание</w:t>
      </w:r>
      <w:r w:rsidRPr="0030783B">
        <w:rPr>
          <w:rStyle w:val="apple-converted-space"/>
          <w:szCs w:val="28"/>
          <w:shd w:val="clear" w:color="auto" w:fill="FFFFFF"/>
        </w:rPr>
        <w:t> </w:t>
      </w:r>
      <w:r w:rsidRPr="0030783B">
        <w:rPr>
          <w:szCs w:val="28"/>
          <w:shd w:val="clear" w:color="auto" w:fill="FFFFFF"/>
        </w:rPr>
        <w:t>услуг</w:t>
      </w:r>
      <w:r w:rsidRPr="0030783B">
        <w:rPr>
          <w:rStyle w:val="apple-converted-space"/>
          <w:szCs w:val="28"/>
          <w:shd w:val="clear" w:color="auto" w:fill="FFFFFF"/>
        </w:rPr>
        <w:t> </w:t>
      </w:r>
      <w:r w:rsidRPr="0030783B">
        <w:rPr>
          <w:szCs w:val="28"/>
          <w:shd w:val="clear" w:color="auto" w:fill="FFFFFF"/>
        </w:rPr>
        <w:t>или выполнение</w:t>
      </w:r>
      <w:r w:rsidRPr="0030783B">
        <w:rPr>
          <w:rStyle w:val="apple-converted-space"/>
          <w:szCs w:val="28"/>
          <w:shd w:val="clear" w:color="auto" w:fill="FFFFFF"/>
        </w:rPr>
        <w:t> </w:t>
      </w:r>
      <w:r w:rsidRPr="0030783B">
        <w:rPr>
          <w:szCs w:val="28"/>
          <w:shd w:val="clear" w:color="auto" w:fill="FFFFFF"/>
        </w:rPr>
        <w:t>работ</w:t>
      </w:r>
      <w:r w:rsidRPr="0030783B">
        <w:rPr>
          <w:rStyle w:val="apple-converted-space"/>
          <w:szCs w:val="28"/>
          <w:shd w:val="clear" w:color="auto" w:fill="FFFFFF"/>
        </w:rPr>
        <w:t> </w:t>
      </w:r>
      <w:r w:rsidRPr="0030783B">
        <w:rPr>
          <w:szCs w:val="28"/>
          <w:shd w:val="clear" w:color="auto" w:fill="FFFFFF"/>
        </w:rPr>
        <w:t>по заранее объявленным в документации условиям, в оговоренные сроки на принципах состязательности, справедливости и эффективности (</w:t>
      </w:r>
      <w:r w:rsidRPr="0030783B">
        <w:rPr>
          <w:szCs w:val="28"/>
        </w:rPr>
        <w:t>конкурс, аукцион, запрос котировок, запрос предложений).</w:t>
      </w:r>
    </w:p>
    <w:p w:rsidR="00EF7C8C" w:rsidRPr="0030783B" w:rsidRDefault="00EF7C8C" w:rsidP="008C2793">
      <w:pPr>
        <w:pStyle w:val="affff2"/>
        <w:tabs>
          <w:tab w:val="left" w:pos="0"/>
        </w:tabs>
        <w:ind w:firstLine="720"/>
        <w:jc w:val="both"/>
        <w:rPr>
          <w:bCs/>
          <w:sz w:val="28"/>
          <w:szCs w:val="28"/>
        </w:rPr>
      </w:pPr>
      <w:r w:rsidRPr="0030783B">
        <w:rPr>
          <w:b/>
          <w:bCs/>
          <w:sz w:val="28"/>
          <w:szCs w:val="28"/>
        </w:rPr>
        <w:t>Требования охраны труда</w:t>
      </w:r>
      <w:r w:rsidRPr="0030783B">
        <w:rPr>
          <w:bCs/>
          <w:sz w:val="28"/>
          <w:szCs w:val="28"/>
        </w:rPr>
        <w:t xml:space="preserve"> – государственные нормативные требования охраны труда и требования охраны труда, установленные правилами и инструкциями по охране труда.</w:t>
      </w:r>
    </w:p>
    <w:p w:rsidR="00EF7C8C" w:rsidRPr="0030783B" w:rsidRDefault="00EF7C8C" w:rsidP="008C2793">
      <w:pPr>
        <w:pStyle w:val="affff2"/>
        <w:tabs>
          <w:tab w:val="left" w:pos="0"/>
        </w:tabs>
        <w:ind w:firstLine="720"/>
        <w:jc w:val="both"/>
        <w:rPr>
          <w:sz w:val="28"/>
          <w:szCs w:val="28"/>
        </w:rPr>
      </w:pPr>
      <w:r w:rsidRPr="0030783B">
        <w:rPr>
          <w:b/>
          <w:bCs/>
          <w:kern w:val="36"/>
          <w:sz w:val="28"/>
          <w:szCs w:val="28"/>
        </w:rPr>
        <w:t xml:space="preserve">Участник закупки (участник) </w:t>
      </w:r>
      <w:r w:rsidRPr="0030783B">
        <w:rPr>
          <w:bCs/>
          <w:kern w:val="36"/>
          <w:sz w:val="28"/>
          <w:szCs w:val="28"/>
        </w:rPr>
        <w:t>– лицо, подавшее предложение                           в соответствии с документацией о закупке:</w:t>
      </w:r>
    </w:p>
    <w:p w:rsidR="00EF7C8C" w:rsidRPr="0030783B" w:rsidRDefault="00EF7C8C" w:rsidP="008C2793">
      <w:pPr>
        <w:pStyle w:val="affff2"/>
        <w:tabs>
          <w:tab w:val="left" w:pos="0"/>
        </w:tabs>
        <w:ind w:firstLine="720"/>
        <w:jc w:val="both"/>
        <w:rPr>
          <w:sz w:val="28"/>
          <w:szCs w:val="28"/>
        </w:rPr>
      </w:pPr>
      <w:r w:rsidRPr="0030783B">
        <w:rPr>
          <w:bCs/>
          <w:kern w:val="36"/>
          <w:sz w:val="28"/>
          <w:szCs w:val="28"/>
        </w:rPr>
        <w:t>-</w:t>
      </w:r>
      <w:r w:rsidRPr="0030783B">
        <w:rPr>
          <w:sz w:val="28"/>
          <w:szCs w:val="28"/>
        </w:rP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установленным Заказчиком в соответствии с настоящим </w:t>
      </w:r>
      <w:r w:rsidRPr="0030783B">
        <w:rPr>
          <w:bCs/>
          <w:sz w:val="28"/>
          <w:szCs w:val="28"/>
        </w:rPr>
        <w:t>Положением</w:t>
      </w:r>
      <w:r w:rsidRPr="0030783B">
        <w:rPr>
          <w:sz w:val="28"/>
          <w:szCs w:val="28"/>
        </w:rPr>
        <w:t>;</w:t>
      </w:r>
    </w:p>
    <w:p w:rsidR="00EF7C8C" w:rsidRPr="0030783B" w:rsidRDefault="00EF7C8C" w:rsidP="008C2793">
      <w:pPr>
        <w:pStyle w:val="affff2"/>
        <w:tabs>
          <w:tab w:val="left" w:pos="0"/>
        </w:tabs>
        <w:ind w:firstLine="720"/>
        <w:jc w:val="both"/>
        <w:rPr>
          <w:sz w:val="28"/>
          <w:szCs w:val="28"/>
        </w:rPr>
      </w:pPr>
      <w:r w:rsidRPr="0030783B">
        <w:rPr>
          <w:sz w:val="28"/>
          <w:szCs w:val="28"/>
        </w:rPr>
        <w:t xml:space="preserve">-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настоящим </w:t>
      </w:r>
      <w:r w:rsidRPr="0030783B">
        <w:rPr>
          <w:bCs/>
          <w:sz w:val="28"/>
          <w:szCs w:val="28"/>
        </w:rPr>
        <w:t>Положением</w:t>
      </w:r>
      <w:r w:rsidRPr="0030783B">
        <w:rPr>
          <w:sz w:val="28"/>
          <w:szCs w:val="28"/>
        </w:rPr>
        <w:t xml:space="preserve">. </w:t>
      </w:r>
    </w:p>
    <w:p w:rsidR="0030783B" w:rsidRPr="0030783B" w:rsidRDefault="0030783B" w:rsidP="008C2793">
      <w:pPr>
        <w:pStyle w:val="affff2"/>
        <w:tabs>
          <w:tab w:val="left" w:pos="0"/>
        </w:tabs>
        <w:ind w:firstLine="720"/>
        <w:jc w:val="both"/>
        <w:rPr>
          <w:sz w:val="28"/>
          <w:szCs w:val="28"/>
        </w:rPr>
      </w:pPr>
      <w:r w:rsidRPr="0030783B">
        <w:rPr>
          <w:b/>
          <w:sz w:val="28"/>
          <w:szCs w:val="28"/>
        </w:rPr>
        <w:t>Усиленная квалифицированная электронная подпись</w:t>
      </w:r>
      <w:r w:rsidRPr="0030783B">
        <w:rPr>
          <w:sz w:val="28"/>
          <w:szCs w:val="28"/>
        </w:rPr>
        <w:t xml:space="preserve"> - электронная подпись, соответствующая признакам, указанным в ч. 4 ст. 5 Федерального закона от 06.04.2011 № 63-ФЗ.</w:t>
      </w:r>
    </w:p>
    <w:p w:rsidR="00EF7C8C" w:rsidRPr="0030783B" w:rsidRDefault="00EF7C8C" w:rsidP="008C2793">
      <w:pPr>
        <w:pStyle w:val="affff2"/>
        <w:tabs>
          <w:tab w:val="left" w:pos="0"/>
        </w:tabs>
        <w:ind w:firstLine="720"/>
        <w:jc w:val="both"/>
        <w:rPr>
          <w:bCs/>
          <w:sz w:val="28"/>
          <w:szCs w:val="28"/>
        </w:rPr>
      </w:pPr>
      <w:r w:rsidRPr="0030783B">
        <w:rPr>
          <w:b/>
          <w:bCs/>
          <w:sz w:val="28"/>
          <w:szCs w:val="28"/>
        </w:rPr>
        <w:t>Экологическая безопасность</w:t>
      </w:r>
      <w:r w:rsidRPr="0030783B">
        <w:rPr>
          <w:bCs/>
          <w:sz w:val="28"/>
          <w:szCs w:val="28"/>
        </w:rPr>
        <w:t xml:space="preserve">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rsidR="00EF7C8C" w:rsidRPr="0030783B" w:rsidRDefault="00EF7C8C" w:rsidP="008C2793">
      <w:pPr>
        <w:shd w:val="clear" w:color="auto" w:fill="FFFFFF"/>
        <w:ind w:firstLine="709"/>
        <w:rPr>
          <w:szCs w:val="28"/>
        </w:rPr>
      </w:pPr>
      <w:r w:rsidRPr="0030783B">
        <w:rPr>
          <w:b/>
          <w:szCs w:val="28"/>
        </w:rPr>
        <w:t xml:space="preserve">Электронная торговая площадка </w:t>
      </w:r>
      <w:r w:rsidRPr="0030783B">
        <w:rPr>
          <w:szCs w:val="28"/>
        </w:rPr>
        <w:t xml:space="preserve">– программно-аппаратный </w:t>
      </w:r>
      <w:r w:rsidRPr="0030783B">
        <w:rPr>
          <w:spacing w:val="-1"/>
          <w:szCs w:val="28"/>
        </w:rPr>
        <w:t xml:space="preserve">комплекс, предназначенный для проведения процедур закупки в электронной </w:t>
      </w:r>
      <w:r w:rsidRPr="0030783B">
        <w:rPr>
          <w:szCs w:val="28"/>
        </w:rPr>
        <w:t>форме, в режиме реального времени на сайте в информационно-телекоммуникационной сети Интернет.</w:t>
      </w:r>
    </w:p>
    <w:p w:rsidR="00EF7C8C" w:rsidRPr="0030783B" w:rsidRDefault="00EF7C8C" w:rsidP="008C2793">
      <w:pPr>
        <w:tabs>
          <w:tab w:val="left" w:pos="720"/>
        </w:tabs>
        <w:ind w:right="1" w:firstLine="693"/>
        <w:rPr>
          <w:b/>
          <w:bCs/>
          <w:szCs w:val="28"/>
        </w:rPr>
      </w:pPr>
      <w:r w:rsidRPr="0030783B">
        <w:rPr>
          <w:b/>
          <w:bCs/>
          <w:szCs w:val="28"/>
        </w:rPr>
        <w:t>Электронная форма закупки</w:t>
      </w:r>
      <w:r w:rsidRPr="0030783B">
        <w:rPr>
          <w:szCs w:val="28"/>
        </w:rPr>
        <w:t xml:space="preserve"> – форма конкурентной закупки, проведение которой обеспечивается оператором электронной площадки на сайте в информационно-телекоммуникационной сети «Интернет» в порядке, установленном настоящим Положением, правилами, действующими на электронной площадке, и соглашением, заключенным между заказчиком и оператором электронной площадки.</w:t>
      </w:r>
    </w:p>
    <w:p w:rsidR="00EF7C8C" w:rsidRPr="0030783B" w:rsidRDefault="00EF7C8C" w:rsidP="008C2793">
      <w:pPr>
        <w:shd w:val="clear" w:color="auto" w:fill="FFFFFF"/>
        <w:ind w:firstLine="709"/>
        <w:rPr>
          <w:szCs w:val="28"/>
        </w:rPr>
      </w:pPr>
      <w:r w:rsidRPr="0030783B">
        <w:rPr>
          <w:b/>
          <w:bCs/>
          <w:szCs w:val="28"/>
        </w:rPr>
        <w:t>Электронный документ</w:t>
      </w:r>
      <w:r w:rsidRPr="0030783B">
        <w:rPr>
          <w:szCs w:val="28"/>
        </w:rPr>
        <w:t xml:space="preserve"> – информация в электронной форме, подписанная электронной подписью.</w:t>
      </w:r>
    </w:p>
    <w:p w:rsidR="006E12D1" w:rsidRPr="0030783B" w:rsidRDefault="006E12D1" w:rsidP="008C2793">
      <w:pPr>
        <w:spacing w:line="240" w:lineRule="auto"/>
        <w:ind w:firstLine="0"/>
        <w:rPr>
          <w:b/>
          <w:szCs w:val="28"/>
        </w:rPr>
      </w:pPr>
      <w:r w:rsidRPr="0030783B">
        <w:rPr>
          <w:szCs w:val="28"/>
        </w:rPr>
        <w:br w:type="page"/>
      </w:r>
      <w:bookmarkStart w:id="2" w:name="_Toc312352857"/>
      <w:r w:rsidRPr="0030783B">
        <w:rPr>
          <w:b/>
          <w:szCs w:val="28"/>
        </w:rPr>
        <w:lastRenderedPageBreak/>
        <w:t>ГЛАВА 1. ОБЩИЕ ПОЛОЖЕНИЯ</w:t>
      </w:r>
      <w:bookmarkEnd w:id="2"/>
    </w:p>
    <w:p w:rsidR="008A0C0B" w:rsidRPr="0030783B" w:rsidRDefault="008A0C0B" w:rsidP="008C2793">
      <w:pPr>
        <w:spacing w:line="240" w:lineRule="auto"/>
        <w:ind w:firstLine="0"/>
        <w:rPr>
          <w:b/>
          <w:szCs w:val="28"/>
        </w:rPr>
      </w:pPr>
    </w:p>
    <w:p w:rsidR="00C92A6A" w:rsidRPr="0030783B" w:rsidRDefault="006E12D1" w:rsidP="008C2793">
      <w:pPr>
        <w:tabs>
          <w:tab w:val="num" w:pos="1440"/>
        </w:tabs>
        <w:spacing w:line="240" w:lineRule="auto"/>
        <w:ind w:right="23"/>
        <w:rPr>
          <w:b/>
          <w:szCs w:val="28"/>
        </w:rPr>
      </w:pPr>
      <w:r w:rsidRPr="0030783B">
        <w:rPr>
          <w:b/>
          <w:szCs w:val="28"/>
        </w:rPr>
        <w:t>1.1.</w:t>
      </w:r>
      <w:r w:rsidR="00C92A6A" w:rsidRPr="0030783B">
        <w:rPr>
          <w:b/>
          <w:szCs w:val="28"/>
        </w:rPr>
        <w:t xml:space="preserve"> Область применения и принципы закупочной деятельности</w:t>
      </w:r>
    </w:p>
    <w:p w:rsidR="000B0BAA" w:rsidRDefault="00C92A6A" w:rsidP="000B0BAA">
      <w:pPr>
        <w:tabs>
          <w:tab w:val="num" w:pos="1440"/>
        </w:tabs>
        <w:spacing w:line="240" w:lineRule="auto"/>
        <w:ind w:right="23"/>
        <w:rPr>
          <w:bCs/>
          <w:color w:val="000000"/>
          <w:szCs w:val="28"/>
        </w:rPr>
      </w:pPr>
      <w:r w:rsidRPr="0030783B">
        <w:rPr>
          <w:szCs w:val="28"/>
        </w:rPr>
        <w:t xml:space="preserve">1.1.1. </w:t>
      </w:r>
      <w:r w:rsidR="006E12D1" w:rsidRPr="0030783B">
        <w:rPr>
          <w:szCs w:val="28"/>
        </w:rPr>
        <w:t xml:space="preserve"> </w:t>
      </w:r>
      <w:r w:rsidR="006E12D1" w:rsidRPr="0030783B">
        <w:rPr>
          <w:bCs/>
          <w:szCs w:val="28"/>
        </w:rPr>
        <w:t>Настоящее Положение о закупке тов</w:t>
      </w:r>
      <w:r w:rsidR="000B0BAA">
        <w:rPr>
          <w:bCs/>
          <w:szCs w:val="28"/>
        </w:rPr>
        <w:t>аров, работ и услуг для нужд АО</w:t>
      </w:r>
      <w:r w:rsidR="006E12D1" w:rsidRPr="0030783B">
        <w:rPr>
          <w:bCs/>
          <w:szCs w:val="28"/>
        </w:rPr>
        <w:t xml:space="preserve"> «</w:t>
      </w:r>
      <w:r w:rsidR="000B0BAA" w:rsidRPr="000B0BAA">
        <w:rPr>
          <w:bCs/>
          <w:szCs w:val="28"/>
        </w:rPr>
        <w:t>Едины</w:t>
      </w:r>
      <w:r w:rsidR="000B0BAA">
        <w:rPr>
          <w:bCs/>
          <w:szCs w:val="28"/>
        </w:rPr>
        <w:t>й оператор Республики Дагестан</w:t>
      </w:r>
      <w:r w:rsidR="000B0BAA" w:rsidRPr="000B0BAA">
        <w:rPr>
          <w:bCs/>
          <w:szCs w:val="28"/>
        </w:rPr>
        <w:t xml:space="preserve"> в сфере водоснабжения и водоотведения</w:t>
      </w:r>
      <w:r w:rsidR="006E12D1" w:rsidRPr="0030783B">
        <w:rPr>
          <w:bCs/>
          <w:szCs w:val="28"/>
        </w:rPr>
        <w:t>» (далее – Положение) принято в целях</w:t>
      </w:r>
      <w:r w:rsidR="000B0BAA">
        <w:rPr>
          <w:bCs/>
          <w:szCs w:val="28"/>
        </w:rPr>
        <w:t xml:space="preserve"> своевременного и полного</w:t>
      </w:r>
      <w:r w:rsidR="006E12D1" w:rsidRPr="0030783B">
        <w:rPr>
          <w:bCs/>
          <w:szCs w:val="28"/>
        </w:rPr>
        <w:t xml:space="preserve"> обеспечения</w:t>
      </w:r>
      <w:r w:rsidR="000B0BAA">
        <w:rPr>
          <w:bCs/>
          <w:szCs w:val="28"/>
        </w:rPr>
        <w:t xml:space="preserve"> потребностей</w:t>
      </w:r>
      <w:r w:rsidR="006E12D1" w:rsidRPr="0030783B">
        <w:rPr>
          <w:bCs/>
          <w:szCs w:val="28"/>
        </w:rPr>
        <w:t xml:space="preserve"> </w:t>
      </w:r>
      <w:r w:rsidR="000B0BAA" w:rsidRPr="000B0BAA">
        <w:rPr>
          <w:bCs/>
          <w:szCs w:val="28"/>
        </w:rPr>
        <w:t xml:space="preserve">АО «Единый оператор Республики Дагестан в сфере водоснабжения и водоотведения» </w:t>
      </w:r>
      <w:r w:rsidR="006E12D1" w:rsidRPr="0030783B">
        <w:rPr>
          <w:bCs/>
          <w:szCs w:val="28"/>
        </w:rPr>
        <w:t xml:space="preserve">(далее – Заказчик) </w:t>
      </w:r>
      <w:r w:rsidR="000B0BAA" w:rsidRPr="000B0BAA">
        <w:rPr>
          <w:bCs/>
          <w:szCs w:val="28"/>
        </w:rPr>
        <w:t xml:space="preserve">в товарах, работах, услугах, </w:t>
      </w:r>
      <w:r w:rsidR="000B0BAA">
        <w:rPr>
          <w:bCs/>
          <w:szCs w:val="28"/>
        </w:rPr>
        <w:t xml:space="preserve">совершенствования порядка </w:t>
      </w:r>
      <w:r w:rsidR="000B0BAA" w:rsidRPr="000B0BAA">
        <w:rPr>
          <w:bCs/>
          <w:szCs w:val="28"/>
        </w:rPr>
        <w:t>и повышения эффективности закупок</w:t>
      </w:r>
      <w:r w:rsidR="000B0BAA">
        <w:rPr>
          <w:bCs/>
          <w:szCs w:val="28"/>
        </w:rPr>
        <w:t>.</w:t>
      </w:r>
      <w:r w:rsidR="0030783B" w:rsidRPr="0030783B">
        <w:rPr>
          <w:bCs/>
          <w:color w:val="000000"/>
          <w:szCs w:val="28"/>
        </w:rPr>
        <w:t xml:space="preserve">       </w:t>
      </w:r>
    </w:p>
    <w:p w:rsidR="00D669D1" w:rsidRPr="000B0BAA" w:rsidRDefault="0030783B" w:rsidP="000B0BAA">
      <w:pPr>
        <w:tabs>
          <w:tab w:val="num" w:pos="1440"/>
        </w:tabs>
        <w:spacing w:line="240" w:lineRule="auto"/>
        <w:ind w:right="23"/>
        <w:rPr>
          <w:bCs/>
          <w:szCs w:val="28"/>
        </w:rPr>
      </w:pPr>
      <w:r w:rsidRPr="0030783B">
        <w:rPr>
          <w:bCs/>
          <w:color w:val="000000"/>
          <w:szCs w:val="28"/>
        </w:rPr>
        <w:t xml:space="preserve"> </w:t>
      </w:r>
      <w:r w:rsidR="00C92A6A" w:rsidRPr="0030783B">
        <w:rPr>
          <w:bCs/>
          <w:color w:val="000000"/>
          <w:szCs w:val="28"/>
        </w:rPr>
        <w:t>1.</w:t>
      </w:r>
      <w:r w:rsidR="006E12D1" w:rsidRPr="0030783B">
        <w:rPr>
          <w:bCs/>
          <w:color w:val="000000"/>
          <w:szCs w:val="28"/>
        </w:rPr>
        <w:t>1.2.</w:t>
      </w:r>
      <w:r w:rsidR="00FA5CED" w:rsidRPr="0030783B">
        <w:rPr>
          <w:bCs/>
          <w:color w:val="000000"/>
          <w:szCs w:val="28"/>
        </w:rPr>
        <w:t xml:space="preserve"> </w:t>
      </w:r>
      <w:r w:rsidR="00D669D1" w:rsidRPr="0030783B">
        <w:rPr>
          <w:szCs w:val="28"/>
        </w:rPr>
        <w:t xml:space="preserve">При закупке товаров, работ, услуг Заказчик руководствуется Конституцией Российской Федерации, Гражданским кодексом Российской Федерации, Федеральным законом № 223-ФЗ, Федеральным законом от 26 июля 2006 года № 135-ФЗ «О защите конкуренции»,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Правительства № 925), </w:t>
      </w:r>
      <w:r w:rsidRPr="0030783B">
        <w:rPr>
          <w:szCs w:val="28"/>
        </w:rPr>
        <w:t xml:space="preserve">Законом  № 209-ФЗ – Федеральный закон от 24.07.2007 № 209-ФЗ «О развитии малого и среднего предпринимательства в Российской Федерации», </w:t>
      </w:r>
      <w:r w:rsidR="00D669D1" w:rsidRPr="0030783B">
        <w:rPr>
          <w:szCs w:val="28"/>
        </w:rPr>
        <w:t>другими федеральными законами и иными нормативными правовыми актами Российской Федерации, а также настоящим Положением о закупке.</w:t>
      </w:r>
    </w:p>
    <w:p w:rsidR="0030783B" w:rsidRPr="0030783B" w:rsidRDefault="0030783B" w:rsidP="0030783B">
      <w:pPr>
        <w:pStyle w:val="5ABCD"/>
        <w:numPr>
          <w:ilvl w:val="4"/>
          <w:numId w:val="46"/>
        </w:numPr>
        <w:tabs>
          <w:tab w:val="left" w:pos="426"/>
          <w:tab w:val="left" w:pos="568"/>
          <w:tab w:val="left" w:pos="1701"/>
        </w:tabs>
        <w:suppressAutoHyphens/>
        <w:spacing w:line="240" w:lineRule="auto"/>
        <w:rPr>
          <w:szCs w:val="28"/>
        </w:rPr>
      </w:pPr>
      <w:r w:rsidRPr="0030783B">
        <w:rPr>
          <w:szCs w:val="28"/>
        </w:rPr>
        <w:t xml:space="preserve">        1.1.3. Положение устанавливает полномочия Заказчика,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положения, касающиеся обеспечения закупок.</w:t>
      </w:r>
    </w:p>
    <w:p w:rsidR="0030783B" w:rsidRPr="0030783B" w:rsidRDefault="0030783B" w:rsidP="0030783B">
      <w:pPr>
        <w:pStyle w:val="5ABCD"/>
        <w:numPr>
          <w:ilvl w:val="4"/>
          <w:numId w:val="46"/>
        </w:numPr>
        <w:tabs>
          <w:tab w:val="left" w:pos="426"/>
          <w:tab w:val="left" w:pos="568"/>
          <w:tab w:val="left" w:pos="1701"/>
        </w:tabs>
        <w:suppressAutoHyphens/>
        <w:spacing w:line="240" w:lineRule="auto"/>
        <w:rPr>
          <w:szCs w:val="28"/>
        </w:rPr>
      </w:pPr>
      <w:r>
        <w:rPr>
          <w:szCs w:val="28"/>
        </w:rPr>
        <w:t xml:space="preserve">       1.1.4</w:t>
      </w:r>
      <w:r w:rsidRPr="0030783B">
        <w:rPr>
          <w:szCs w:val="28"/>
        </w:rPr>
        <w:t>. Требования Положения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rsidR="0030783B" w:rsidRPr="0030783B" w:rsidRDefault="0030783B" w:rsidP="0030783B">
      <w:pPr>
        <w:pStyle w:val="5ABCD"/>
        <w:numPr>
          <w:ilvl w:val="4"/>
          <w:numId w:val="46"/>
        </w:numPr>
        <w:tabs>
          <w:tab w:val="left" w:pos="426"/>
          <w:tab w:val="left" w:pos="568"/>
          <w:tab w:val="left" w:pos="1701"/>
        </w:tabs>
        <w:suppressAutoHyphens/>
        <w:spacing w:line="240" w:lineRule="auto"/>
        <w:rPr>
          <w:szCs w:val="28"/>
        </w:rPr>
      </w:pPr>
      <w:r>
        <w:rPr>
          <w:szCs w:val="28"/>
        </w:rPr>
        <w:t xml:space="preserve">       1.1.5</w:t>
      </w:r>
      <w:r w:rsidRPr="0030783B">
        <w:rPr>
          <w:szCs w:val="28"/>
        </w:rPr>
        <w:t>. Конкретные функции структурных подразделений и полномочия сотрудников Заказчика в рамках реализации настоящего Положения устанавливаются в соответствующих положениях о структурных подразделениях, должностных инструкциях и иных документах Заказчика.</w:t>
      </w:r>
    </w:p>
    <w:p w:rsidR="006E12D1" w:rsidRPr="0030783B" w:rsidRDefault="00C92A6A" w:rsidP="00D669D1">
      <w:pPr>
        <w:tabs>
          <w:tab w:val="num" w:pos="1134"/>
        </w:tabs>
        <w:spacing w:line="240" w:lineRule="auto"/>
        <w:ind w:right="23"/>
        <w:rPr>
          <w:szCs w:val="28"/>
        </w:rPr>
      </w:pPr>
      <w:r w:rsidRPr="0030783B">
        <w:rPr>
          <w:szCs w:val="28"/>
        </w:rPr>
        <w:t>1.</w:t>
      </w:r>
      <w:r w:rsidR="0030783B">
        <w:rPr>
          <w:szCs w:val="28"/>
        </w:rPr>
        <w:t>1.6</w:t>
      </w:r>
      <w:r w:rsidR="006E12D1" w:rsidRPr="0030783B">
        <w:rPr>
          <w:szCs w:val="28"/>
        </w:rPr>
        <w:t>. Настоящее Положение применяется ко всем закупкам продукции для нужд Заказчика, за исключением закупок связанных с:</w:t>
      </w:r>
    </w:p>
    <w:p w:rsidR="006E12D1" w:rsidRPr="0030783B" w:rsidRDefault="006E12D1" w:rsidP="008C2793">
      <w:pPr>
        <w:spacing w:line="240" w:lineRule="auto"/>
        <w:rPr>
          <w:szCs w:val="28"/>
        </w:rPr>
      </w:pPr>
      <w:r w:rsidRPr="0030783B">
        <w:rPr>
          <w:szCs w:val="28"/>
        </w:rPr>
        <w:t>1)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r w:rsidRPr="0030783B">
        <w:rPr>
          <w:rStyle w:val="btn"/>
          <w:vanish/>
          <w:szCs w:val="28"/>
        </w:rPr>
        <w:t>2</w:t>
      </w:r>
    </w:p>
    <w:p w:rsidR="006E12D1" w:rsidRPr="0030783B" w:rsidRDefault="006E12D1" w:rsidP="008C2793">
      <w:pPr>
        <w:spacing w:line="240" w:lineRule="auto"/>
        <w:rPr>
          <w:szCs w:val="28"/>
        </w:rPr>
      </w:pPr>
      <w:r w:rsidRPr="0030783B">
        <w:rPr>
          <w:szCs w:val="28"/>
        </w:rPr>
        <w:lastRenderedPageBreak/>
        <w:t>2) приобретением заказчиком биржевых товаров на товарной бирже в соответствии с законодательством о товарных биржах и биржевой торговле;</w:t>
      </w:r>
      <w:r w:rsidRPr="0030783B">
        <w:rPr>
          <w:rStyle w:val="btn"/>
          <w:vanish/>
          <w:szCs w:val="28"/>
        </w:rPr>
        <w:t>1</w:t>
      </w:r>
    </w:p>
    <w:p w:rsidR="006E12D1" w:rsidRPr="0030783B" w:rsidRDefault="006E12D1" w:rsidP="008C2793">
      <w:pPr>
        <w:spacing w:line="240" w:lineRule="auto"/>
        <w:rPr>
          <w:szCs w:val="28"/>
        </w:rPr>
      </w:pPr>
      <w:r w:rsidRPr="0030783B">
        <w:rPr>
          <w:szCs w:val="28"/>
        </w:rPr>
        <w:t xml:space="preserve">3) осуществлением заказчиком закупок товаров, работ, услуг в соответствии с </w:t>
      </w:r>
      <w:hyperlink r:id="rId7" w:anchor="/document/99/499011838/" w:history="1">
        <w:r w:rsidRPr="0030783B">
          <w:rPr>
            <w:rStyle w:val="a9"/>
            <w:szCs w:val="28"/>
          </w:rPr>
          <w:t>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hyperlink>
      <w:r w:rsidRPr="0030783B">
        <w:rPr>
          <w:szCs w:val="28"/>
        </w:rPr>
        <w:t>;</w:t>
      </w:r>
      <w:r w:rsidRPr="0030783B">
        <w:rPr>
          <w:rStyle w:val="btn"/>
          <w:vanish/>
          <w:szCs w:val="28"/>
        </w:rPr>
        <w:t>21</w:t>
      </w:r>
    </w:p>
    <w:p w:rsidR="006E12D1" w:rsidRPr="0030783B" w:rsidRDefault="006E12D1" w:rsidP="008C2793">
      <w:pPr>
        <w:spacing w:line="240" w:lineRule="auto"/>
        <w:rPr>
          <w:szCs w:val="28"/>
        </w:rPr>
      </w:pPr>
      <w:r w:rsidRPr="0030783B">
        <w:rPr>
          <w:szCs w:val="28"/>
        </w:rPr>
        <w:t>4) закупкой в области военно-технического сотрудничества;</w:t>
      </w:r>
      <w:r w:rsidRPr="0030783B">
        <w:rPr>
          <w:rStyle w:val="btn"/>
          <w:vanish/>
          <w:szCs w:val="28"/>
        </w:rPr>
        <w:t>52</w:t>
      </w:r>
    </w:p>
    <w:p w:rsidR="006E12D1" w:rsidRPr="0030783B" w:rsidRDefault="006E12D1" w:rsidP="008C2793">
      <w:pPr>
        <w:spacing w:line="240" w:lineRule="auto"/>
        <w:rPr>
          <w:szCs w:val="28"/>
        </w:rPr>
      </w:pPr>
      <w:r w:rsidRPr="0030783B">
        <w:rPr>
          <w:szCs w:val="28"/>
        </w:rP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r w:rsidRPr="0030783B">
        <w:rPr>
          <w:rStyle w:val="btn"/>
          <w:vanish/>
          <w:szCs w:val="28"/>
        </w:rPr>
        <w:t>1</w:t>
      </w:r>
    </w:p>
    <w:p w:rsidR="006E12D1" w:rsidRPr="0030783B" w:rsidRDefault="008D6530" w:rsidP="008C2793">
      <w:pPr>
        <w:spacing w:line="240" w:lineRule="auto"/>
        <w:rPr>
          <w:szCs w:val="28"/>
        </w:rPr>
      </w:pPr>
      <w:r w:rsidRPr="0030783B">
        <w:rPr>
          <w:szCs w:val="28"/>
        </w:rPr>
        <w:t>6</w:t>
      </w:r>
      <w:r w:rsidR="006E12D1" w:rsidRPr="0030783B">
        <w:rPr>
          <w:szCs w:val="28"/>
        </w:rPr>
        <w:t xml:space="preserve">)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8" w:anchor="/document/99/902135946/XA00M6A2MF/" w:history="1">
        <w:r w:rsidR="006E12D1" w:rsidRPr="0030783B">
          <w:rPr>
            <w:rStyle w:val="a9"/>
            <w:szCs w:val="28"/>
          </w:rPr>
          <w:t>статьей 5 Федерального закона от 30 декабря 2008 года № 307-ФЗ "Об аудиторской деятельности"</w:t>
        </w:r>
      </w:hyperlink>
      <w:r w:rsidR="006E12D1" w:rsidRPr="0030783B">
        <w:rPr>
          <w:szCs w:val="28"/>
        </w:rPr>
        <w:t>;</w:t>
      </w:r>
      <w:r w:rsidR="006E12D1" w:rsidRPr="0030783B">
        <w:rPr>
          <w:rStyle w:val="btn"/>
          <w:vanish/>
          <w:szCs w:val="28"/>
        </w:rPr>
        <w:t>26</w:t>
      </w:r>
    </w:p>
    <w:p w:rsidR="006E12D1" w:rsidRPr="0030783B" w:rsidRDefault="008D6530" w:rsidP="008C2793">
      <w:pPr>
        <w:spacing w:line="240" w:lineRule="auto"/>
        <w:rPr>
          <w:szCs w:val="28"/>
        </w:rPr>
      </w:pPr>
      <w:r w:rsidRPr="0030783B">
        <w:rPr>
          <w:szCs w:val="28"/>
        </w:rPr>
        <w:t>7</w:t>
      </w:r>
      <w:r w:rsidR="006E12D1" w:rsidRPr="0030783B">
        <w:rPr>
          <w:szCs w:val="28"/>
        </w:rPr>
        <w:t>) 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r w:rsidR="006E12D1" w:rsidRPr="0030783B">
        <w:rPr>
          <w:rStyle w:val="btn"/>
          <w:vanish/>
          <w:szCs w:val="28"/>
        </w:rPr>
        <w:t>4</w:t>
      </w:r>
    </w:p>
    <w:p w:rsidR="006E12D1" w:rsidRPr="0030783B" w:rsidRDefault="008D6530" w:rsidP="008C2793">
      <w:pPr>
        <w:spacing w:line="240" w:lineRule="auto"/>
        <w:rPr>
          <w:szCs w:val="28"/>
        </w:rPr>
      </w:pPr>
      <w:r w:rsidRPr="0030783B">
        <w:rPr>
          <w:szCs w:val="28"/>
        </w:rPr>
        <w:t>8</w:t>
      </w:r>
      <w:r w:rsidR="006E12D1" w:rsidRPr="0030783B">
        <w:rPr>
          <w:szCs w:val="28"/>
        </w:rPr>
        <w:t>) 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r w:rsidR="006E12D1" w:rsidRPr="0030783B">
        <w:rPr>
          <w:rStyle w:val="btn"/>
          <w:vanish/>
          <w:szCs w:val="28"/>
        </w:rPr>
        <w:t>2</w:t>
      </w:r>
    </w:p>
    <w:p w:rsidR="006E12D1" w:rsidRPr="0030783B" w:rsidRDefault="008D6530" w:rsidP="008C2793">
      <w:pPr>
        <w:spacing w:line="240" w:lineRule="auto"/>
        <w:rPr>
          <w:szCs w:val="28"/>
        </w:rPr>
      </w:pPr>
      <w:r w:rsidRPr="0030783B">
        <w:rPr>
          <w:szCs w:val="28"/>
        </w:rPr>
        <w:t>9</w:t>
      </w:r>
      <w:r w:rsidR="006E12D1" w:rsidRPr="0030783B">
        <w:rPr>
          <w:szCs w:val="28"/>
        </w:rPr>
        <w:t>)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r w:rsidR="006E12D1" w:rsidRPr="0030783B">
        <w:rPr>
          <w:rStyle w:val="btn"/>
          <w:vanish/>
          <w:szCs w:val="28"/>
        </w:rPr>
        <w:t>4</w:t>
      </w:r>
    </w:p>
    <w:p w:rsidR="006E12D1" w:rsidRPr="0030783B" w:rsidRDefault="008D6530" w:rsidP="008C2793">
      <w:pPr>
        <w:spacing w:line="240" w:lineRule="auto"/>
        <w:rPr>
          <w:szCs w:val="28"/>
        </w:rPr>
      </w:pPr>
      <w:r w:rsidRPr="0030783B">
        <w:rPr>
          <w:szCs w:val="28"/>
        </w:rPr>
        <w:t>10</w:t>
      </w:r>
      <w:r w:rsidR="006E12D1" w:rsidRPr="0030783B">
        <w:rPr>
          <w:szCs w:val="28"/>
        </w:rPr>
        <w:t xml:space="preserve">)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w:t>
      </w:r>
      <w:hyperlink r:id="rId9" w:anchor="/document/99/902389615/" w:history="1">
        <w:r w:rsidR="006E12D1" w:rsidRPr="0030783B">
          <w:rPr>
            <w:rStyle w:val="a9"/>
            <w:szCs w:val="28"/>
          </w:rPr>
          <w:t>Федеральным законом от 29 декабря 2012 года № 275-ФЗ "О государственном оборонном заказе"</w:t>
        </w:r>
      </w:hyperlink>
      <w:r w:rsidR="006E12D1" w:rsidRPr="0030783B">
        <w:rPr>
          <w:szCs w:val="28"/>
        </w:rPr>
        <w:t>;</w:t>
      </w:r>
      <w:r w:rsidR="006E12D1" w:rsidRPr="0030783B">
        <w:rPr>
          <w:rStyle w:val="btn"/>
          <w:vanish/>
          <w:szCs w:val="28"/>
        </w:rPr>
        <w:t>2</w:t>
      </w:r>
    </w:p>
    <w:p w:rsidR="006E12D1" w:rsidRPr="0030783B" w:rsidRDefault="008D6530" w:rsidP="008C2793">
      <w:pPr>
        <w:spacing w:line="240" w:lineRule="auto"/>
        <w:rPr>
          <w:szCs w:val="28"/>
        </w:rPr>
      </w:pPr>
      <w:r w:rsidRPr="0030783B">
        <w:rPr>
          <w:szCs w:val="28"/>
        </w:rPr>
        <w:t>11</w:t>
      </w:r>
      <w:r w:rsidR="006E12D1" w:rsidRPr="0030783B">
        <w:rPr>
          <w:szCs w:val="28"/>
        </w:rPr>
        <w:t>)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r w:rsidR="006E12D1" w:rsidRPr="0030783B">
        <w:rPr>
          <w:rStyle w:val="btn"/>
          <w:vanish/>
          <w:szCs w:val="28"/>
        </w:rPr>
        <w:t>1</w:t>
      </w:r>
    </w:p>
    <w:p w:rsidR="006E12D1" w:rsidRPr="0030783B" w:rsidRDefault="008D6530" w:rsidP="008C2793">
      <w:pPr>
        <w:spacing w:line="240" w:lineRule="auto"/>
        <w:rPr>
          <w:szCs w:val="28"/>
        </w:rPr>
      </w:pPr>
      <w:r w:rsidRPr="0030783B">
        <w:rPr>
          <w:szCs w:val="28"/>
        </w:rPr>
        <w:t>12</w:t>
      </w:r>
      <w:r w:rsidR="006E12D1" w:rsidRPr="0030783B">
        <w:rPr>
          <w:szCs w:val="28"/>
        </w:rPr>
        <w:t xml:space="preserve">) осуществлением заказчиком закупок товаров, работ, услуг у юридических лиц, которые признаются взаимозависимыми с ним лицами в соответствии с </w:t>
      </w:r>
      <w:hyperlink r:id="rId10" w:anchor="/document/99/901714421/" w:history="1">
        <w:r w:rsidR="006E12D1" w:rsidRPr="0030783B">
          <w:rPr>
            <w:rStyle w:val="a9"/>
            <w:szCs w:val="28"/>
          </w:rPr>
          <w:t>Налоговым кодексом Российской Федерации</w:t>
        </w:r>
      </w:hyperlink>
      <w:r w:rsidR="006E12D1" w:rsidRPr="0030783B">
        <w:rPr>
          <w:szCs w:val="28"/>
        </w:rPr>
        <w:t xml:space="preserve"> и перечень которых определен правовыми актами, предусмотренными </w:t>
      </w:r>
      <w:hyperlink r:id="rId11" w:anchor="/document/99/542617223/XA00M2O2MP/" w:tgtFrame="_self" w:history="1">
        <w:r w:rsidR="006E12D1" w:rsidRPr="0030783B">
          <w:rPr>
            <w:rStyle w:val="a9"/>
            <w:szCs w:val="28"/>
          </w:rPr>
          <w:t>частью 1 статьи 2 настоящего Федерального закона</w:t>
        </w:r>
      </w:hyperlink>
      <w:r w:rsidR="006E12D1" w:rsidRPr="0030783B">
        <w:rPr>
          <w:szCs w:val="28"/>
        </w:rPr>
        <w:t xml:space="preserve"> №223-ФЗ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w:t>
      </w:r>
      <w:hyperlink r:id="rId12" w:anchor="/document/99/901714421/" w:history="1">
        <w:r w:rsidR="006E12D1" w:rsidRPr="0030783B">
          <w:rPr>
            <w:rStyle w:val="a9"/>
            <w:szCs w:val="28"/>
          </w:rPr>
          <w:t>Налогового кодекса Российской Федерации</w:t>
        </w:r>
      </w:hyperlink>
      <w:r w:rsidR="006E12D1" w:rsidRPr="0030783B">
        <w:rPr>
          <w:szCs w:val="28"/>
        </w:rPr>
        <w:t>;</w:t>
      </w:r>
      <w:r w:rsidR="006E12D1" w:rsidRPr="0030783B">
        <w:rPr>
          <w:rStyle w:val="btn"/>
          <w:vanish/>
          <w:szCs w:val="28"/>
        </w:rPr>
        <w:t>1</w:t>
      </w:r>
    </w:p>
    <w:p w:rsidR="00822C82" w:rsidRDefault="008D6530" w:rsidP="008C2793">
      <w:pPr>
        <w:spacing w:line="240" w:lineRule="auto"/>
        <w:rPr>
          <w:szCs w:val="28"/>
        </w:rPr>
      </w:pPr>
      <w:r w:rsidRPr="0030783B">
        <w:rPr>
          <w:szCs w:val="28"/>
        </w:rPr>
        <w:lastRenderedPageBreak/>
        <w:t>13</w:t>
      </w:r>
      <w:r w:rsidR="006E12D1" w:rsidRPr="0030783B">
        <w:rPr>
          <w:szCs w:val="28"/>
        </w:rPr>
        <w:t>)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822C82" w:rsidRPr="00822C82" w:rsidRDefault="00822C82" w:rsidP="00822C82">
      <w:pPr>
        <w:spacing w:line="240" w:lineRule="auto"/>
        <w:rPr>
          <w:rStyle w:val="btn"/>
          <w:szCs w:val="28"/>
        </w:rPr>
      </w:pPr>
      <w:r w:rsidRPr="00822C82">
        <w:rPr>
          <w:rStyle w:val="btn"/>
          <w:szCs w:val="28"/>
        </w:rPr>
        <w:t>1.1.7. Проведение внеконкурсных процедур закупок на право заключить договор не регулируется статьями 447—449 части первой Гражданского кодекса Российской Федерации. Эти процедуры также не являются публичным конкурсом и не регулируются статьями 1057—1061 части второй Гражданского кодекса Российской Федерации. Таким образом, проведение данных процедур не накладывает на заказчика соответствующего объема гражданско-правовых обязательств по обязательному заключению договора с победителем таких процедур или иным участником.</w:t>
      </w:r>
    </w:p>
    <w:p w:rsidR="00822C82" w:rsidRPr="00822C82" w:rsidRDefault="00822C82" w:rsidP="00822C82">
      <w:pPr>
        <w:spacing w:line="240" w:lineRule="auto"/>
        <w:rPr>
          <w:rStyle w:val="btn"/>
          <w:szCs w:val="28"/>
        </w:rPr>
      </w:pPr>
      <w:r w:rsidRPr="00822C82">
        <w:rPr>
          <w:rStyle w:val="btn"/>
          <w:szCs w:val="28"/>
        </w:rPr>
        <w:t>1.1.8. Участник закупочной процедуры несет все расходы и риски, связанные с участием в закупочных процедурах Заказчика. Заказчик не отвечает и не имеет обязательств по этим расходам независимо от характера проведения и результатов закупочных процедур, за исключением случаев, определенных Гражданским кодексом Российской Федерации для проведения торгов.</w:t>
      </w:r>
    </w:p>
    <w:p w:rsidR="00822C82" w:rsidRPr="00822C82" w:rsidRDefault="00822C82" w:rsidP="00822C82">
      <w:pPr>
        <w:spacing w:line="240" w:lineRule="auto"/>
        <w:rPr>
          <w:rStyle w:val="btn"/>
          <w:szCs w:val="28"/>
        </w:rPr>
      </w:pPr>
      <w:r w:rsidRPr="00822C82">
        <w:rPr>
          <w:rStyle w:val="btn"/>
          <w:szCs w:val="28"/>
        </w:rPr>
        <w:t>1.1.9. В случае если какие-либо вопросы не урегулированы настоящим Положением, необходимые сведения и информация могут быть уточнены в документации о закупке (условиями закупки), с учетом основных принципов закупок товаров, работ, услуг.</w:t>
      </w:r>
    </w:p>
    <w:p w:rsidR="006E12D1" w:rsidRPr="0030783B" w:rsidRDefault="00822C82" w:rsidP="00822C82">
      <w:pPr>
        <w:spacing w:line="240" w:lineRule="auto"/>
        <w:rPr>
          <w:szCs w:val="28"/>
        </w:rPr>
      </w:pPr>
      <w:r w:rsidRPr="00822C82">
        <w:rPr>
          <w:rStyle w:val="btn"/>
          <w:szCs w:val="28"/>
        </w:rPr>
        <w:t>1.1.10. Если в документации о закупке не урегулированы отдельные положения, заказчик, участники заку</w:t>
      </w:r>
      <w:r>
        <w:rPr>
          <w:rStyle w:val="btn"/>
          <w:szCs w:val="28"/>
        </w:rPr>
        <w:t>пок руководствуются Положением.</w:t>
      </w:r>
      <w:r w:rsidR="006E12D1" w:rsidRPr="0030783B">
        <w:rPr>
          <w:rStyle w:val="btn"/>
          <w:vanish/>
          <w:szCs w:val="28"/>
        </w:rPr>
        <w:t>1</w:t>
      </w:r>
    </w:p>
    <w:p w:rsidR="006E12D1" w:rsidRPr="0030783B" w:rsidRDefault="006E12D1" w:rsidP="008C2793">
      <w:pPr>
        <w:spacing w:line="240" w:lineRule="auto"/>
        <w:rPr>
          <w:szCs w:val="28"/>
        </w:rPr>
      </w:pPr>
    </w:p>
    <w:p w:rsidR="003D7477" w:rsidRDefault="006E12D1" w:rsidP="008C2793">
      <w:pPr>
        <w:pStyle w:val="1"/>
        <w:numPr>
          <w:ilvl w:val="0"/>
          <w:numId w:val="0"/>
        </w:numPr>
        <w:spacing w:before="0" w:after="0" w:line="240" w:lineRule="auto"/>
        <w:jc w:val="both"/>
        <w:rPr>
          <w:rFonts w:ascii="Times New Roman" w:hAnsi="Times New Roman"/>
          <w:sz w:val="28"/>
          <w:szCs w:val="28"/>
        </w:rPr>
      </w:pPr>
      <w:bookmarkStart w:id="3" w:name="_Toc312352858"/>
      <w:r w:rsidRPr="0030783B">
        <w:rPr>
          <w:rFonts w:ascii="Times New Roman" w:hAnsi="Times New Roman"/>
          <w:sz w:val="28"/>
          <w:szCs w:val="28"/>
        </w:rPr>
        <w:t>ГЛАВА 2. ОРГАНИЗАЦИЯ ЗАКУПОЧНОЙ ДЕЯТЕЛЬНОСТИ</w:t>
      </w:r>
      <w:bookmarkEnd w:id="3"/>
    </w:p>
    <w:p w:rsidR="003D7477" w:rsidRPr="003C6518" w:rsidRDefault="003D7477" w:rsidP="003D7477">
      <w:pPr>
        <w:rPr>
          <w:color w:val="000000"/>
          <w:szCs w:val="28"/>
        </w:rPr>
      </w:pPr>
      <w:r w:rsidRPr="003D7477">
        <w:rPr>
          <w:b/>
          <w:szCs w:val="28"/>
        </w:rPr>
        <w:t>2.1</w:t>
      </w:r>
      <w:r>
        <w:rPr>
          <w:szCs w:val="28"/>
        </w:rPr>
        <w:t xml:space="preserve">. </w:t>
      </w:r>
      <w:r w:rsidRPr="00534848">
        <w:rPr>
          <w:b/>
          <w:bCs/>
          <w:color w:val="000000"/>
          <w:sz w:val="24"/>
        </w:rPr>
        <w:t xml:space="preserve"> </w:t>
      </w:r>
      <w:r w:rsidRPr="003C6518">
        <w:rPr>
          <w:b/>
          <w:bCs/>
          <w:color w:val="000000"/>
          <w:szCs w:val="28"/>
        </w:rPr>
        <w:t>Цели и принципы закупок</w:t>
      </w:r>
    </w:p>
    <w:p w:rsidR="003D7477" w:rsidRPr="003D7477" w:rsidRDefault="003D7477" w:rsidP="003D7477">
      <w:pPr>
        <w:rPr>
          <w:color w:val="000000"/>
          <w:szCs w:val="28"/>
        </w:rPr>
      </w:pPr>
      <w:r>
        <w:rPr>
          <w:color w:val="000000"/>
          <w:szCs w:val="28"/>
        </w:rPr>
        <w:t>2</w:t>
      </w:r>
      <w:r w:rsidRPr="003D7477">
        <w:rPr>
          <w:color w:val="000000"/>
          <w:szCs w:val="28"/>
        </w:rPr>
        <w:t>.1.</w:t>
      </w:r>
      <w:r>
        <w:rPr>
          <w:color w:val="000000"/>
          <w:szCs w:val="28"/>
        </w:rPr>
        <w:t>1.</w:t>
      </w:r>
      <w:r w:rsidRPr="003D7477">
        <w:rPr>
          <w:color w:val="000000"/>
          <w:szCs w:val="28"/>
        </w:rPr>
        <w:t xml:space="preserve"> Закупки осуществляются в следующих целях:</w:t>
      </w:r>
    </w:p>
    <w:p w:rsidR="003D7477" w:rsidRPr="003D7477" w:rsidRDefault="003D7477" w:rsidP="003D7477">
      <w:pPr>
        <w:rPr>
          <w:color w:val="000000"/>
          <w:szCs w:val="28"/>
        </w:rPr>
      </w:pPr>
      <w:r w:rsidRPr="003D7477">
        <w:rPr>
          <w:color w:val="000000"/>
          <w:szCs w:val="28"/>
        </w:rPr>
        <w:t>1) создания условий для своевременного и полного удовлетворения потребностей Заказчика в</w:t>
      </w:r>
      <w:r w:rsidRPr="003D7477">
        <w:rPr>
          <w:szCs w:val="28"/>
        </w:rPr>
        <w:t xml:space="preserve"> </w:t>
      </w:r>
      <w:r w:rsidRPr="003D7477">
        <w:rPr>
          <w:color w:val="000000"/>
          <w:szCs w:val="28"/>
        </w:rPr>
        <w:t>товарах, работах, услугах, в том числе для коммерческого использования, в соответствии с</w:t>
      </w:r>
      <w:r w:rsidRPr="003D7477">
        <w:rPr>
          <w:szCs w:val="28"/>
        </w:rPr>
        <w:t xml:space="preserve"> </w:t>
      </w:r>
      <w:r w:rsidRPr="003D7477">
        <w:rPr>
          <w:color w:val="000000"/>
          <w:szCs w:val="28"/>
        </w:rPr>
        <w:t>установленными им показателями;</w:t>
      </w:r>
    </w:p>
    <w:p w:rsidR="003D7477" w:rsidRPr="003D7477" w:rsidRDefault="003D7477" w:rsidP="003D7477">
      <w:pPr>
        <w:rPr>
          <w:color w:val="000000"/>
          <w:szCs w:val="28"/>
        </w:rPr>
      </w:pPr>
      <w:r w:rsidRPr="003D7477">
        <w:rPr>
          <w:color w:val="000000"/>
          <w:szCs w:val="28"/>
        </w:rPr>
        <w:t>2) реализации мер, направленных на сокращение издержек Заказчика;</w:t>
      </w:r>
    </w:p>
    <w:p w:rsidR="003D7477" w:rsidRPr="003D7477" w:rsidRDefault="003D7477" w:rsidP="003D7477">
      <w:pPr>
        <w:rPr>
          <w:color w:val="000000"/>
          <w:szCs w:val="28"/>
        </w:rPr>
      </w:pPr>
      <w:r w:rsidRPr="003D7477">
        <w:rPr>
          <w:color w:val="000000"/>
          <w:szCs w:val="28"/>
        </w:rPr>
        <w:t>3) обеспечения гласности и прозрачности деятельности Заказчика;</w:t>
      </w:r>
    </w:p>
    <w:p w:rsidR="003D7477" w:rsidRPr="003D7477" w:rsidRDefault="003D7477" w:rsidP="003D7477">
      <w:pPr>
        <w:rPr>
          <w:color w:val="000000"/>
          <w:szCs w:val="28"/>
        </w:rPr>
      </w:pPr>
      <w:r w:rsidRPr="003D7477">
        <w:rPr>
          <w:color w:val="000000"/>
          <w:szCs w:val="28"/>
        </w:rPr>
        <w:t>4) обеспечения целевого и эффективного использования средств;</w:t>
      </w:r>
    </w:p>
    <w:p w:rsidR="003D7477" w:rsidRPr="003D7477" w:rsidRDefault="003D7477" w:rsidP="003D7477">
      <w:pPr>
        <w:rPr>
          <w:color w:val="000000"/>
          <w:szCs w:val="28"/>
        </w:rPr>
      </w:pPr>
      <w:r w:rsidRPr="003D7477">
        <w:rPr>
          <w:color w:val="000000"/>
          <w:szCs w:val="28"/>
        </w:rPr>
        <w:t>5) предотвращения коррупции и других злоупотреблений;</w:t>
      </w:r>
    </w:p>
    <w:p w:rsidR="003D7477" w:rsidRPr="003D7477" w:rsidRDefault="003D7477" w:rsidP="003D7477">
      <w:pPr>
        <w:rPr>
          <w:color w:val="000000"/>
          <w:szCs w:val="28"/>
        </w:rPr>
      </w:pPr>
      <w:r w:rsidRPr="003D7477">
        <w:rPr>
          <w:color w:val="000000"/>
          <w:szCs w:val="28"/>
        </w:rPr>
        <w:t>6) развития и стимулирования добросовестной конкуренции.</w:t>
      </w:r>
    </w:p>
    <w:p w:rsidR="003D7477" w:rsidRPr="003D7477" w:rsidRDefault="003D7477" w:rsidP="003D7477">
      <w:pPr>
        <w:rPr>
          <w:color w:val="000000"/>
          <w:szCs w:val="28"/>
        </w:rPr>
      </w:pPr>
      <w:r>
        <w:rPr>
          <w:color w:val="000000"/>
          <w:szCs w:val="28"/>
        </w:rPr>
        <w:t>2.1</w:t>
      </w:r>
      <w:r w:rsidRPr="003D7477">
        <w:rPr>
          <w:color w:val="000000"/>
          <w:szCs w:val="28"/>
        </w:rPr>
        <w:t>.2. Положение не регулирует отношения, связанные:</w:t>
      </w:r>
    </w:p>
    <w:p w:rsidR="003D7477" w:rsidRPr="003D7477" w:rsidRDefault="003D7477" w:rsidP="003D7477">
      <w:pPr>
        <w:rPr>
          <w:color w:val="000000"/>
          <w:szCs w:val="28"/>
        </w:rPr>
      </w:pPr>
      <w:r w:rsidRPr="003D7477">
        <w:rPr>
          <w:color w:val="000000"/>
          <w:szCs w:val="28"/>
        </w:rPr>
        <w:t>1) с куплей-продажей ценных бумаг, приобретением долей в уставном (складочном) капитале</w:t>
      </w:r>
      <w:r w:rsidRPr="003D7477">
        <w:rPr>
          <w:szCs w:val="28"/>
        </w:rPr>
        <w:t xml:space="preserve"> </w:t>
      </w:r>
      <w:r w:rsidRPr="003D7477">
        <w:rPr>
          <w:color w:val="000000"/>
          <w:szCs w:val="28"/>
        </w:rPr>
        <w:t>хозяйственных товариществ, обществ и паев в паевых фондах производственных</w:t>
      </w:r>
      <w:r w:rsidRPr="003D7477">
        <w:rPr>
          <w:szCs w:val="28"/>
        </w:rPr>
        <w:t xml:space="preserve"> </w:t>
      </w:r>
      <w:r w:rsidRPr="003D7477">
        <w:rPr>
          <w:color w:val="000000"/>
          <w:szCs w:val="28"/>
        </w:rPr>
        <w:t>кооперативов, валютных ценностей, драгоценных металлов, а также с заключением договоров,</w:t>
      </w:r>
      <w:r w:rsidRPr="003D7477">
        <w:rPr>
          <w:szCs w:val="28"/>
        </w:rPr>
        <w:t xml:space="preserve"> </w:t>
      </w:r>
      <w:r w:rsidRPr="003D7477">
        <w:rPr>
          <w:color w:val="000000"/>
          <w:szCs w:val="28"/>
        </w:rPr>
        <w:t>являющихся производными финансовыми инструментами (за исключением договоров, которые</w:t>
      </w:r>
      <w:r w:rsidRPr="003D7477">
        <w:rPr>
          <w:szCs w:val="28"/>
        </w:rPr>
        <w:t xml:space="preserve"> </w:t>
      </w:r>
      <w:r w:rsidRPr="003D7477">
        <w:rPr>
          <w:color w:val="000000"/>
          <w:szCs w:val="28"/>
        </w:rPr>
        <w:t xml:space="preserve">заключаются </w:t>
      </w:r>
      <w:r w:rsidRPr="003D7477">
        <w:rPr>
          <w:color w:val="000000"/>
          <w:szCs w:val="28"/>
        </w:rPr>
        <w:lastRenderedPageBreak/>
        <w:t>вне сферы биржевой торговли и исполнение обязательств по которым</w:t>
      </w:r>
      <w:r w:rsidRPr="003D7477">
        <w:rPr>
          <w:szCs w:val="28"/>
        </w:rPr>
        <w:t xml:space="preserve"> </w:t>
      </w:r>
      <w:r w:rsidRPr="003D7477">
        <w:rPr>
          <w:color w:val="000000"/>
          <w:szCs w:val="28"/>
        </w:rPr>
        <w:t>предусматривает поставки товаров);</w:t>
      </w:r>
    </w:p>
    <w:p w:rsidR="003D7477" w:rsidRPr="003D7477" w:rsidRDefault="003D7477" w:rsidP="00F3497F">
      <w:pPr>
        <w:jc w:val="left"/>
        <w:rPr>
          <w:color w:val="000000"/>
          <w:szCs w:val="28"/>
        </w:rPr>
      </w:pPr>
      <w:r w:rsidRPr="003D7477">
        <w:rPr>
          <w:color w:val="000000"/>
          <w:szCs w:val="28"/>
        </w:rPr>
        <w:t>2) приобретением Заказчиком бирже</w:t>
      </w:r>
      <w:r w:rsidR="00F3497F">
        <w:rPr>
          <w:color w:val="000000"/>
          <w:szCs w:val="28"/>
        </w:rPr>
        <w:t xml:space="preserve">вых товаров на товарной бирже в </w:t>
      </w:r>
      <w:r w:rsidRPr="003D7477">
        <w:rPr>
          <w:color w:val="000000"/>
          <w:szCs w:val="28"/>
        </w:rPr>
        <w:t>соответствии с</w:t>
      </w:r>
      <w:r w:rsidR="00F3497F">
        <w:rPr>
          <w:szCs w:val="28"/>
        </w:rPr>
        <w:t xml:space="preserve"> </w:t>
      </w:r>
      <w:r w:rsidRPr="003D7477">
        <w:rPr>
          <w:color w:val="000000"/>
          <w:szCs w:val="28"/>
        </w:rPr>
        <w:t>законодательством о товарных биржах и биржевой торговле;</w:t>
      </w:r>
    </w:p>
    <w:p w:rsidR="003D7477" w:rsidRPr="003D7477" w:rsidRDefault="003D7477" w:rsidP="003D7477">
      <w:pPr>
        <w:rPr>
          <w:color w:val="000000"/>
          <w:szCs w:val="28"/>
        </w:rPr>
      </w:pPr>
      <w:r w:rsidRPr="003D7477">
        <w:rPr>
          <w:color w:val="000000"/>
          <w:szCs w:val="28"/>
        </w:rPr>
        <w:t>3) осуществлением Заказчиком закупок товаров, работ, услуг в соответствии с Законом № 44-ФЗ;</w:t>
      </w:r>
    </w:p>
    <w:p w:rsidR="003D7477" w:rsidRPr="003D7477" w:rsidRDefault="003D7477" w:rsidP="003D7477">
      <w:pPr>
        <w:rPr>
          <w:color w:val="000000"/>
          <w:szCs w:val="28"/>
        </w:rPr>
      </w:pPr>
      <w:r w:rsidRPr="003D7477">
        <w:rPr>
          <w:color w:val="000000"/>
          <w:szCs w:val="28"/>
        </w:rPr>
        <w:t>4) закупкой в сфере военно-технического сотрудничества;</w:t>
      </w:r>
    </w:p>
    <w:p w:rsidR="003D7477" w:rsidRPr="003D7477" w:rsidRDefault="003D7477" w:rsidP="003D7477">
      <w:pPr>
        <w:rPr>
          <w:color w:val="000000"/>
          <w:szCs w:val="28"/>
        </w:rPr>
      </w:pPr>
      <w:r w:rsidRPr="003D7477">
        <w:rPr>
          <w:color w:val="000000"/>
          <w:szCs w:val="28"/>
        </w:rPr>
        <w:t>5) закупкой товаров, работ, услуг в соответствии с международными договорами РФ, если этими</w:t>
      </w:r>
      <w:r w:rsidRPr="003D7477">
        <w:rPr>
          <w:szCs w:val="28"/>
        </w:rPr>
        <w:t xml:space="preserve"> </w:t>
      </w:r>
      <w:r w:rsidRPr="003D7477">
        <w:rPr>
          <w:color w:val="000000"/>
          <w:szCs w:val="28"/>
        </w:rPr>
        <w:t>договорами предусмотрен иной порядок определения поставщиков таких товаров, работ, услуг;</w:t>
      </w:r>
    </w:p>
    <w:p w:rsidR="003D7477" w:rsidRPr="003D7477" w:rsidRDefault="003D7477" w:rsidP="003D7477">
      <w:pPr>
        <w:rPr>
          <w:color w:val="000000"/>
          <w:szCs w:val="28"/>
        </w:rPr>
      </w:pPr>
      <w:r w:rsidRPr="003D7477">
        <w:rPr>
          <w:color w:val="000000"/>
          <w:szCs w:val="28"/>
        </w:rPr>
        <w:t>6) осуществлением Заказчиком отбора аудиторской организации для проведения обязательного</w:t>
      </w:r>
      <w:r w:rsidRPr="003D7477">
        <w:rPr>
          <w:szCs w:val="28"/>
        </w:rPr>
        <w:t xml:space="preserve"> </w:t>
      </w:r>
      <w:r w:rsidRPr="003D7477">
        <w:rPr>
          <w:color w:val="000000"/>
          <w:szCs w:val="28"/>
        </w:rPr>
        <w:t>аудита его бухгалтерской (финансовой) отчетности в соответствии со ст. 5 Федерального закона от</w:t>
      </w:r>
      <w:r w:rsidRPr="003D7477">
        <w:rPr>
          <w:szCs w:val="28"/>
        </w:rPr>
        <w:t xml:space="preserve"> </w:t>
      </w:r>
      <w:r w:rsidRPr="003D7477">
        <w:rPr>
          <w:color w:val="000000"/>
          <w:szCs w:val="28"/>
        </w:rPr>
        <w:t>30.12.2008 № 307-ФЗ «Об аудиторской деятельности»;</w:t>
      </w:r>
    </w:p>
    <w:p w:rsidR="003D7477" w:rsidRPr="003D7477" w:rsidRDefault="003D7477" w:rsidP="003D7477">
      <w:pPr>
        <w:rPr>
          <w:color w:val="000000"/>
          <w:szCs w:val="28"/>
        </w:rPr>
      </w:pPr>
      <w:r w:rsidRPr="003D7477">
        <w:rPr>
          <w:color w:val="000000"/>
          <w:szCs w:val="28"/>
        </w:rPr>
        <w:t>7) заключением и исполнением в соответствии с законодательством РФ об электроэнергетике</w:t>
      </w:r>
      <w:r w:rsidRPr="003D7477">
        <w:rPr>
          <w:szCs w:val="28"/>
        </w:rPr>
        <w:t xml:space="preserve"> </w:t>
      </w:r>
      <w:r w:rsidRPr="003D7477">
        <w:rPr>
          <w:color w:val="000000"/>
          <w:szCs w:val="28"/>
        </w:rPr>
        <w:t>договоров, являющихся обязательными для участников рынка обращения электрической энергии и</w:t>
      </w:r>
      <w:r w:rsidRPr="003D7477">
        <w:rPr>
          <w:szCs w:val="28"/>
        </w:rPr>
        <w:t xml:space="preserve"> </w:t>
      </w:r>
      <w:r w:rsidRPr="003D7477">
        <w:rPr>
          <w:color w:val="000000"/>
          <w:szCs w:val="28"/>
        </w:rPr>
        <w:t>(или) мощности;</w:t>
      </w:r>
    </w:p>
    <w:p w:rsidR="003D7477" w:rsidRPr="003D7477" w:rsidRDefault="003D7477" w:rsidP="003D7477">
      <w:pPr>
        <w:rPr>
          <w:color w:val="000000"/>
          <w:szCs w:val="28"/>
        </w:rPr>
      </w:pPr>
      <w:r w:rsidRPr="003D7477">
        <w:rPr>
          <w:color w:val="000000"/>
          <w:szCs w:val="28"/>
        </w:rPr>
        <w:t>8) осуществлением кредитной организацией и государственной корпорацией развития «ВЭБ.РФ»</w:t>
      </w:r>
      <w:r w:rsidRPr="003D7477">
        <w:rPr>
          <w:szCs w:val="28"/>
        </w:rPr>
        <w:t xml:space="preserve"> </w:t>
      </w:r>
      <w:r w:rsidRPr="003D7477">
        <w:rPr>
          <w:color w:val="000000"/>
          <w:szCs w:val="28"/>
        </w:rPr>
        <w:t>лизинговых операций и межбанковских операций, в том числе с иностранными банками;</w:t>
      </w:r>
    </w:p>
    <w:p w:rsidR="003D7477" w:rsidRPr="003D7477" w:rsidRDefault="003D7477" w:rsidP="003D7477">
      <w:pPr>
        <w:rPr>
          <w:color w:val="000000"/>
          <w:szCs w:val="28"/>
        </w:rPr>
      </w:pPr>
      <w:r w:rsidRPr="003D7477">
        <w:rPr>
          <w:color w:val="000000"/>
          <w:szCs w:val="28"/>
        </w:rPr>
        <w:t>9) определением, избранием представителя владельцев облигаций и осуществлением им</w:t>
      </w:r>
      <w:r w:rsidR="00182CD9">
        <w:rPr>
          <w:color w:val="000000"/>
          <w:szCs w:val="28"/>
        </w:rPr>
        <w:t xml:space="preserve"> </w:t>
      </w:r>
      <w:r w:rsidRPr="003D7477">
        <w:rPr>
          <w:color w:val="000000"/>
          <w:szCs w:val="28"/>
        </w:rPr>
        <w:t>деятельности в соответствии с законодательством РФ о ценных бумагах;</w:t>
      </w:r>
    </w:p>
    <w:p w:rsidR="003D7477" w:rsidRPr="003D7477" w:rsidRDefault="003D7477" w:rsidP="003D7477">
      <w:pPr>
        <w:rPr>
          <w:color w:val="000000"/>
          <w:szCs w:val="28"/>
        </w:rPr>
      </w:pPr>
      <w:r w:rsidRPr="003D7477">
        <w:rPr>
          <w:color w:val="000000"/>
          <w:szCs w:val="28"/>
        </w:rPr>
        <w:t>10) 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w:t>
      </w:r>
      <w:r w:rsidRPr="003D7477">
        <w:rPr>
          <w:szCs w:val="28"/>
        </w:rPr>
        <w:br/>
      </w:r>
      <w:r w:rsidRPr="003D7477">
        <w:rPr>
          <w:color w:val="000000"/>
          <w:szCs w:val="28"/>
        </w:rPr>
        <w:t>договоров о банковском сопровождении сделки в соответствии с Федеральным законом от</w:t>
      </w:r>
      <w:r w:rsidRPr="003D7477">
        <w:rPr>
          <w:szCs w:val="28"/>
        </w:rPr>
        <w:t xml:space="preserve"> </w:t>
      </w:r>
      <w:r w:rsidRPr="003D7477">
        <w:rPr>
          <w:color w:val="000000"/>
          <w:szCs w:val="28"/>
        </w:rPr>
        <w:t>29.12.2012 № 275-ФЗ «О государственном оборонном заказе»;</w:t>
      </w:r>
    </w:p>
    <w:p w:rsidR="003D7477" w:rsidRPr="003D7477" w:rsidRDefault="003D7477" w:rsidP="003D7477">
      <w:pPr>
        <w:rPr>
          <w:color w:val="000000"/>
          <w:szCs w:val="28"/>
        </w:rPr>
      </w:pPr>
      <w:r w:rsidRPr="003D7477">
        <w:rPr>
          <w:color w:val="000000"/>
          <w:szCs w:val="28"/>
        </w:rPr>
        <w:t>11) исполнением Заказчиком заключенного с иностранным юридическим лицом договора,</w:t>
      </w:r>
      <w:r w:rsidRPr="003D7477">
        <w:rPr>
          <w:szCs w:val="28"/>
        </w:rPr>
        <w:t xml:space="preserve"> </w:t>
      </w:r>
      <w:r w:rsidRPr="003D7477">
        <w:rPr>
          <w:color w:val="000000"/>
          <w:szCs w:val="28"/>
        </w:rPr>
        <w:t>предметом которого являются поставка товаров, выполнение работ, оказание услуг за пределами</w:t>
      </w:r>
      <w:r w:rsidRPr="003D7477">
        <w:rPr>
          <w:szCs w:val="28"/>
        </w:rPr>
        <w:t xml:space="preserve"> </w:t>
      </w:r>
      <w:r w:rsidRPr="003D7477">
        <w:rPr>
          <w:color w:val="000000"/>
          <w:szCs w:val="28"/>
        </w:rPr>
        <w:t>Российской Федерации;</w:t>
      </w:r>
    </w:p>
    <w:p w:rsidR="003D7477" w:rsidRPr="003D7477" w:rsidRDefault="003D7477" w:rsidP="003D7477">
      <w:pPr>
        <w:rPr>
          <w:color w:val="000000"/>
          <w:szCs w:val="28"/>
        </w:rPr>
      </w:pPr>
      <w:r w:rsidRPr="003D7477">
        <w:rPr>
          <w:color w:val="000000"/>
          <w:szCs w:val="28"/>
        </w:rPr>
        <w:t>12) 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РФ. Их перечень определен настоящим Положением</w:t>
      </w:r>
      <w:r w:rsidR="00DD0AD4">
        <w:rPr>
          <w:color w:val="000000"/>
          <w:szCs w:val="28"/>
        </w:rPr>
        <w:t xml:space="preserve"> (при необходимости, если есть таковые)</w:t>
      </w:r>
      <w:r w:rsidRPr="003D7477">
        <w:rPr>
          <w:color w:val="000000"/>
          <w:szCs w:val="28"/>
        </w:rPr>
        <w:t>;</w:t>
      </w:r>
    </w:p>
    <w:p w:rsidR="003D7477" w:rsidRPr="003D7477" w:rsidRDefault="003D7477" w:rsidP="003D7477">
      <w:pPr>
        <w:rPr>
          <w:color w:val="000000"/>
          <w:szCs w:val="28"/>
        </w:rPr>
      </w:pPr>
      <w:r w:rsidRPr="003D7477">
        <w:rPr>
          <w:color w:val="000000"/>
          <w:szCs w:val="28"/>
        </w:rPr>
        <w:lastRenderedPageBreak/>
        <w:t>13) закупкой товаров, работ, услуг юридическим лицом, зарегистрированным на территории</w:t>
      </w:r>
      <w:r w:rsidRPr="003D7477">
        <w:rPr>
          <w:szCs w:val="28"/>
        </w:rPr>
        <w:t xml:space="preserve"> </w:t>
      </w:r>
      <w:r w:rsidRPr="003D7477">
        <w:rPr>
          <w:color w:val="000000"/>
          <w:szCs w:val="28"/>
        </w:rPr>
        <w:t>иностранного государства, в целях осуществления своей деятельности на территории этого</w:t>
      </w:r>
      <w:r w:rsidRPr="003D7477">
        <w:rPr>
          <w:szCs w:val="28"/>
        </w:rPr>
        <w:t xml:space="preserve"> </w:t>
      </w:r>
      <w:r w:rsidRPr="003D7477">
        <w:rPr>
          <w:color w:val="000000"/>
          <w:szCs w:val="28"/>
        </w:rPr>
        <w:t>государства;</w:t>
      </w:r>
    </w:p>
    <w:p w:rsidR="003D7477" w:rsidRPr="003D7477" w:rsidRDefault="003D7477" w:rsidP="003D7477">
      <w:pPr>
        <w:rPr>
          <w:color w:val="000000"/>
          <w:szCs w:val="28"/>
        </w:rPr>
      </w:pPr>
      <w:r w:rsidRPr="003D7477">
        <w:rPr>
          <w:color w:val="000000"/>
          <w:szCs w:val="28"/>
        </w:rPr>
        <w:t>14) осуществлением Заказчиком отбора субъекта оценочной деятельности для проведения в</w:t>
      </w:r>
      <w:r w:rsidRPr="003D7477">
        <w:rPr>
          <w:szCs w:val="28"/>
        </w:rPr>
        <w:t xml:space="preserve"> </w:t>
      </w:r>
      <w:r w:rsidRPr="003D7477">
        <w:rPr>
          <w:color w:val="000000"/>
          <w:szCs w:val="28"/>
        </w:rPr>
        <w:t>соответствии с законодательством Российской Федерации об оценочной деятельности оценки</w:t>
      </w:r>
      <w:r w:rsidRPr="003D7477">
        <w:rPr>
          <w:szCs w:val="28"/>
        </w:rPr>
        <w:t xml:space="preserve"> </w:t>
      </w:r>
      <w:r w:rsidRPr="003D7477">
        <w:rPr>
          <w:color w:val="000000"/>
          <w:szCs w:val="28"/>
        </w:rPr>
        <w:t>объектов оценки в целях определения размера платы за публичный сервитут, устанавливаемый в</w:t>
      </w:r>
      <w:r w:rsidRPr="003D7477">
        <w:rPr>
          <w:szCs w:val="28"/>
        </w:rPr>
        <w:t xml:space="preserve"> </w:t>
      </w:r>
      <w:r w:rsidRPr="003D7477">
        <w:rPr>
          <w:color w:val="000000"/>
          <w:szCs w:val="28"/>
        </w:rPr>
        <w:t>соответствии с земельным законодательством;</w:t>
      </w:r>
    </w:p>
    <w:p w:rsidR="003D7477" w:rsidRPr="003D7477" w:rsidRDefault="003D7477" w:rsidP="003D7477">
      <w:pPr>
        <w:rPr>
          <w:color w:val="000000"/>
          <w:szCs w:val="28"/>
        </w:rPr>
      </w:pPr>
      <w:r w:rsidRPr="003D7477">
        <w:rPr>
          <w:color w:val="000000"/>
          <w:szCs w:val="28"/>
        </w:rPr>
        <w:t>15) совместной инвестиционной деятельностью, осуществляемой на основании договора</w:t>
      </w:r>
      <w:r w:rsidRPr="003D7477">
        <w:rPr>
          <w:szCs w:val="28"/>
        </w:rPr>
        <w:t xml:space="preserve"> </w:t>
      </w:r>
      <w:r w:rsidRPr="003D7477">
        <w:rPr>
          <w:color w:val="000000"/>
          <w:szCs w:val="28"/>
        </w:rPr>
        <w:t>инвестиционного товарищества, предусматривающего возврат товарищу стоимости его вклада в</w:t>
      </w:r>
      <w:r w:rsidRPr="003D7477">
        <w:rPr>
          <w:szCs w:val="28"/>
        </w:rPr>
        <w:t xml:space="preserve"> </w:t>
      </w:r>
      <w:r w:rsidRPr="003D7477">
        <w:rPr>
          <w:color w:val="000000"/>
          <w:szCs w:val="28"/>
        </w:rPr>
        <w:t>общее имущество товарищей (в денежной форме).</w:t>
      </w:r>
    </w:p>
    <w:p w:rsidR="003D7477" w:rsidRPr="003D7477" w:rsidRDefault="003D7477" w:rsidP="003D7477">
      <w:pPr>
        <w:rPr>
          <w:color w:val="000000"/>
          <w:szCs w:val="28"/>
        </w:rPr>
      </w:pPr>
      <w:r>
        <w:rPr>
          <w:color w:val="000000"/>
          <w:szCs w:val="28"/>
        </w:rPr>
        <w:t>2.</w:t>
      </w:r>
      <w:r w:rsidRPr="003D7477">
        <w:rPr>
          <w:color w:val="000000"/>
          <w:szCs w:val="28"/>
        </w:rPr>
        <w:t>1.3. При закупке товаров, работ, услуг Заказчик руководствуется следующими принципами:</w:t>
      </w:r>
    </w:p>
    <w:p w:rsidR="00822C82" w:rsidRPr="00822C82" w:rsidRDefault="00822C82" w:rsidP="00822C82">
      <w:pPr>
        <w:rPr>
          <w:color w:val="000000"/>
          <w:szCs w:val="28"/>
        </w:rPr>
      </w:pPr>
      <w:r w:rsidRPr="00822C82">
        <w:rPr>
          <w:color w:val="000000"/>
          <w:szCs w:val="28"/>
        </w:rPr>
        <w:t>1) информационная открытость закупки;</w:t>
      </w:r>
    </w:p>
    <w:p w:rsidR="00822C82" w:rsidRPr="00822C82" w:rsidRDefault="00822C82" w:rsidP="00822C82">
      <w:pPr>
        <w:rPr>
          <w:color w:val="000000"/>
          <w:szCs w:val="28"/>
        </w:rPr>
      </w:pPr>
      <w:r w:rsidRPr="00822C82">
        <w:rPr>
          <w:color w:val="000000"/>
          <w:szCs w:val="28"/>
        </w:rPr>
        <w:t>2) равноправие, справедливость, отсутствие дискриминации и   необоснованных ограничений конкуренции по отношению к участникам закупки;</w:t>
      </w:r>
    </w:p>
    <w:p w:rsidR="00822C82" w:rsidRPr="00822C82" w:rsidRDefault="00822C82" w:rsidP="00822C82">
      <w:pPr>
        <w:rPr>
          <w:color w:val="000000"/>
          <w:szCs w:val="28"/>
        </w:rPr>
      </w:pPr>
      <w:r w:rsidRPr="00822C82">
        <w:rPr>
          <w:color w:val="000000"/>
          <w:szCs w:val="28"/>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закупаемых товаров, результатов работ, услуг) и реализацию мер, направленных на сокращение издержек Заказчика. Под экономически эффективным расходованием денежных средств понимается приобретение товаров, работ и услуг с необходимым уровнем безопасности и оптимальным сочетанием критериев «цена – качество» на основе конкурентного и справедливого выбора поставщиков (подрядчиков, исполнителей);</w:t>
      </w:r>
    </w:p>
    <w:p w:rsidR="00822C82" w:rsidRPr="00822C82" w:rsidRDefault="00822C82" w:rsidP="00822C82">
      <w:pPr>
        <w:rPr>
          <w:color w:val="000000"/>
          <w:szCs w:val="28"/>
        </w:rPr>
      </w:pPr>
      <w:r w:rsidRPr="00822C82">
        <w:rPr>
          <w:color w:val="000000"/>
          <w:szCs w:val="28"/>
        </w:rPr>
        <w:t>4) отсутствие ограничения допуска к участию в закупке путем установления неизмеряемых требований к участникам закупки;</w:t>
      </w:r>
    </w:p>
    <w:p w:rsidR="00822C82" w:rsidRPr="00822C82" w:rsidRDefault="00822C82" w:rsidP="00822C82">
      <w:pPr>
        <w:ind w:firstLine="0"/>
        <w:rPr>
          <w:color w:val="000000"/>
          <w:szCs w:val="28"/>
        </w:rPr>
      </w:pPr>
      <w:r>
        <w:rPr>
          <w:color w:val="000000"/>
          <w:szCs w:val="28"/>
        </w:rPr>
        <w:t xml:space="preserve">        </w:t>
      </w:r>
      <w:r w:rsidRPr="00822C82">
        <w:rPr>
          <w:color w:val="000000"/>
          <w:szCs w:val="28"/>
        </w:rPr>
        <w:t>5)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закупаемых товаров, результатов работ, услуг) и реализацию мер, направленных на сокращение издержек Заказчика. Под экономически эффективным расходованием денежных средств понимается приобретение товаров, работ и услуг с необходимым уровнем безопасности и оптимальным сочетанием критериев «цена – качество» на основе конкурентного и справедливого выбора поставщиков (подрядчиков, исполнителей).</w:t>
      </w:r>
    </w:p>
    <w:p w:rsidR="00822C82" w:rsidRDefault="00822C82" w:rsidP="008C2793">
      <w:pPr>
        <w:shd w:val="clear" w:color="auto" w:fill="FFFFFF"/>
        <w:spacing w:line="240" w:lineRule="auto"/>
        <w:rPr>
          <w:b/>
          <w:szCs w:val="28"/>
        </w:rPr>
      </w:pPr>
      <w:bookmarkStart w:id="4" w:name="_Toc301961705"/>
    </w:p>
    <w:p w:rsidR="006E12D1" w:rsidRPr="0030783B" w:rsidRDefault="003D7477" w:rsidP="008C2793">
      <w:pPr>
        <w:shd w:val="clear" w:color="auto" w:fill="FFFFFF"/>
        <w:spacing w:line="240" w:lineRule="auto"/>
        <w:rPr>
          <w:b/>
          <w:szCs w:val="28"/>
        </w:rPr>
      </w:pPr>
      <w:r>
        <w:rPr>
          <w:b/>
          <w:szCs w:val="28"/>
        </w:rPr>
        <w:lastRenderedPageBreak/>
        <w:t>2.2</w:t>
      </w:r>
      <w:r w:rsidR="006E12D1" w:rsidRPr="0030783B">
        <w:rPr>
          <w:b/>
          <w:szCs w:val="28"/>
        </w:rPr>
        <w:t xml:space="preserve">. </w:t>
      </w:r>
      <w:r w:rsidR="00C92A6A" w:rsidRPr="0030783B">
        <w:rPr>
          <w:b/>
          <w:szCs w:val="28"/>
        </w:rPr>
        <w:t>Основные функции Заказчика при организации закупочной деятельности.</w:t>
      </w:r>
    </w:p>
    <w:p w:rsidR="006E12D1" w:rsidRPr="0030783B" w:rsidRDefault="006E12D1" w:rsidP="008C2793">
      <w:pPr>
        <w:shd w:val="clear" w:color="auto" w:fill="FFFFFF"/>
        <w:spacing w:line="240" w:lineRule="auto"/>
        <w:rPr>
          <w:szCs w:val="28"/>
        </w:rPr>
      </w:pPr>
      <w:r w:rsidRPr="0030783B">
        <w:rPr>
          <w:szCs w:val="28"/>
        </w:rPr>
        <w:t xml:space="preserve">Организация закупочной деятельности Общества осуществляется Заказчиком в соответствии с принципами, установленными настоящим Положением. </w:t>
      </w:r>
    </w:p>
    <w:p w:rsidR="006E12D1" w:rsidRPr="0030783B" w:rsidRDefault="006E12D1" w:rsidP="008C2793">
      <w:pPr>
        <w:autoSpaceDE w:val="0"/>
        <w:autoSpaceDN w:val="0"/>
        <w:adjustRightInd w:val="0"/>
        <w:spacing w:line="240" w:lineRule="auto"/>
        <w:jc w:val="left"/>
        <w:rPr>
          <w:color w:val="000000"/>
          <w:szCs w:val="28"/>
        </w:rPr>
      </w:pPr>
      <w:r w:rsidRPr="0030783B">
        <w:rPr>
          <w:color w:val="000000"/>
          <w:szCs w:val="28"/>
        </w:rPr>
        <w:t xml:space="preserve">Заказчик осуществляет следующие функции: </w:t>
      </w:r>
    </w:p>
    <w:p w:rsidR="006E12D1" w:rsidRPr="0030783B" w:rsidRDefault="003D7477" w:rsidP="008C2793">
      <w:pPr>
        <w:autoSpaceDE w:val="0"/>
        <w:autoSpaceDN w:val="0"/>
        <w:adjustRightInd w:val="0"/>
        <w:spacing w:line="240" w:lineRule="auto"/>
        <w:rPr>
          <w:color w:val="000000"/>
          <w:szCs w:val="28"/>
        </w:rPr>
      </w:pPr>
      <w:r>
        <w:rPr>
          <w:bCs/>
          <w:color w:val="000000"/>
          <w:szCs w:val="28"/>
        </w:rPr>
        <w:t>2.2</w:t>
      </w:r>
      <w:r w:rsidR="006E12D1" w:rsidRPr="0030783B">
        <w:rPr>
          <w:bCs/>
          <w:color w:val="000000"/>
          <w:szCs w:val="28"/>
        </w:rPr>
        <w:t xml:space="preserve">.1. </w:t>
      </w:r>
      <w:r w:rsidR="006E12D1" w:rsidRPr="0030783B">
        <w:rPr>
          <w:color w:val="000000"/>
          <w:szCs w:val="28"/>
        </w:rPr>
        <w:t xml:space="preserve">Планирование закупок Общества, в рамках которого: </w:t>
      </w:r>
    </w:p>
    <w:p w:rsidR="006E12D1" w:rsidRPr="0030783B" w:rsidRDefault="006E12D1" w:rsidP="008C2793">
      <w:pPr>
        <w:autoSpaceDE w:val="0"/>
        <w:autoSpaceDN w:val="0"/>
        <w:adjustRightInd w:val="0"/>
        <w:spacing w:line="240" w:lineRule="auto"/>
        <w:rPr>
          <w:color w:val="000000"/>
          <w:szCs w:val="28"/>
        </w:rPr>
      </w:pPr>
      <w:r w:rsidRPr="0030783B">
        <w:rPr>
          <w:bCs/>
          <w:color w:val="000000"/>
          <w:szCs w:val="28"/>
        </w:rPr>
        <w:t xml:space="preserve">- </w:t>
      </w:r>
      <w:r w:rsidR="00111C35" w:rsidRPr="0030783B">
        <w:rPr>
          <w:color w:val="000000"/>
          <w:szCs w:val="28"/>
        </w:rPr>
        <w:t>ф</w:t>
      </w:r>
      <w:r w:rsidRPr="0030783B">
        <w:rPr>
          <w:color w:val="000000"/>
          <w:szCs w:val="28"/>
        </w:rPr>
        <w:t>ормирует план закупки товаров (работ, услуг) Общества, изменения и дополнения к нему на основании предложений Инициатора закупки</w:t>
      </w:r>
      <w:r w:rsidR="00D04F3F" w:rsidRPr="0030783B">
        <w:rPr>
          <w:color w:val="000000"/>
          <w:szCs w:val="28"/>
        </w:rPr>
        <w:t xml:space="preserve"> (</w:t>
      </w:r>
      <w:r w:rsidR="00253038" w:rsidRPr="0030783B">
        <w:rPr>
          <w:color w:val="000000"/>
          <w:szCs w:val="28"/>
        </w:rPr>
        <w:t xml:space="preserve">структурное </w:t>
      </w:r>
      <w:r w:rsidR="00D04F3F" w:rsidRPr="0030783B">
        <w:rPr>
          <w:color w:val="000000"/>
          <w:szCs w:val="28"/>
        </w:rPr>
        <w:t>подразделение Заказчика)</w:t>
      </w:r>
      <w:r w:rsidRPr="0030783B">
        <w:rPr>
          <w:color w:val="000000"/>
          <w:szCs w:val="28"/>
        </w:rPr>
        <w:t xml:space="preserve">. План закупки товаров (работ, услуг) утверждается </w:t>
      </w:r>
      <w:r w:rsidR="00111C35" w:rsidRPr="0030783B">
        <w:rPr>
          <w:color w:val="000000"/>
          <w:szCs w:val="28"/>
        </w:rPr>
        <w:t>руководителем Общества.</w:t>
      </w:r>
    </w:p>
    <w:p w:rsidR="006E12D1" w:rsidRPr="0030783B" w:rsidRDefault="006E12D1" w:rsidP="008C2793">
      <w:pPr>
        <w:autoSpaceDE w:val="0"/>
        <w:autoSpaceDN w:val="0"/>
        <w:adjustRightInd w:val="0"/>
        <w:spacing w:line="240" w:lineRule="auto"/>
        <w:rPr>
          <w:color w:val="000000"/>
          <w:szCs w:val="28"/>
        </w:rPr>
      </w:pPr>
      <w:r w:rsidRPr="0030783B">
        <w:rPr>
          <w:bCs/>
          <w:color w:val="000000"/>
          <w:szCs w:val="28"/>
        </w:rPr>
        <w:t xml:space="preserve">- </w:t>
      </w:r>
      <w:r w:rsidR="00111C35" w:rsidRPr="0030783B">
        <w:rPr>
          <w:color w:val="000000"/>
          <w:szCs w:val="28"/>
        </w:rPr>
        <w:t>о</w:t>
      </w:r>
      <w:r w:rsidRPr="0030783B">
        <w:rPr>
          <w:color w:val="000000"/>
          <w:szCs w:val="28"/>
        </w:rPr>
        <w:t xml:space="preserve">пределяет способы закупок в соответствии с настоящим Положением. </w:t>
      </w:r>
    </w:p>
    <w:p w:rsidR="007F593E" w:rsidRPr="0030783B" w:rsidRDefault="007F593E" w:rsidP="008C2793">
      <w:pPr>
        <w:autoSpaceDE w:val="0"/>
        <w:autoSpaceDN w:val="0"/>
        <w:adjustRightInd w:val="0"/>
        <w:spacing w:line="240" w:lineRule="auto"/>
        <w:rPr>
          <w:color w:val="000000"/>
          <w:szCs w:val="28"/>
        </w:rPr>
      </w:pPr>
      <w:r w:rsidRPr="0030783B">
        <w:rPr>
          <w:color w:val="000000"/>
          <w:szCs w:val="28"/>
        </w:rPr>
        <w:t>- дает рекомендации или указания Инициатору закупки по формированию лотов по планируемым конкурентным закупкам, при необходимости формирует лоты самостоятельно.</w:t>
      </w:r>
    </w:p>
    <w:p w:rsidR="006E12D1" w:rsidRPr="0030783B" w:rsidRDefault="003D7477" w:rsidP="008C2793">
      <w:pPr>
        <w:autoSpaceDE w:val="0"/>
        <w:autoSpaceDN w:val="0"/>
        <w:adjustRightInd w:val="0"/>
        <w:spacing w:line="240" w:lineRule="auto"/>
        <w:rPr>
          <w:color w:val="000000"/>
          <w:szCs w:val="28"/>
        </w:rPr>
      </w:pPr>
      <w:r>
        <w:rPr>
          <w:bCs/>
          <w:color w:val="000000"/>
          <w:szCs w:val="28"/>
        </w:rPr>
        <w:t>2.2</w:t>
      </w:r>
      <w:r w:rsidR="006E12D1" w:rsidRPr="0030783B">
        <w:rPr>
          <w:bCs/>
          <w:color w:val="000000"/>
          <w:szCs w:val="28"/>
        </w:rPr>
        <w:t xml:space="preserve">.2. </w:t>
      </w:r>
      <w:r w:rsidR="006E12D1" w:rsidRPr="0030783B">
        <w:rPr>
          <w:color w:val="000000"/>
          <w:szCs w:val="28"/>
        </w:rPr>
        <w:t xml:space="preserve">Организация и проведение конкурентных закупок, в рамках которых: </w:t>
      </w:r>
    </w:p>
    <w:p w:rsidR="006E12D1" w:rsidRPr="0030783B" w:rsidRDefault="006E12D1" w:rsidP="008C2793">
      <w:pPr>
        <w:autoSpaceDE w:val="0"/>
        <w:autoSpaceDN w:val="0"/>
        <w:adjustRightInd w:val="0"/>
        <w:spacing w:line="240" w:lineRule="auto"/>
        <w:rPr>
          <w:color w:val="000000"/>
          <w:szCs w:val="28"/>
        </w:rPr>
      </w:pPr>
      <w:r w:rsidRPr="0030783B">
        <w:rPr>
          <w:bCs/>
          <w:color w:val="000000"/>
          <w:szCs w:val="28"/>
        </w:rPr>
        <w:t xml:space="preserve">- </w:t>
      </w:r>
      <w:r w:rsidR="00D04F3F" w:rsidRPr="0030783B">
        <w:rPr>
          <w:color w:val="000000"/>
          <w:szCs w:val="28"/>
        </w:rPr>
        <w:t>о</w:t>
      </w:r>
      <w:r w:rsidRPr="0030783B">
        <w:rPr>
          <w:color w:val="000000"/>
          <w:szCs w:val="28"/>
        </w:rPr>
        <w:t xml:space="preserve">пределяет перечень исходных данных, представляемых Инициатором закупки для организации и проведения конкурентной закупки в зависимости от способа и предмета закупки. </w:t>
      </w:r>
    </w:p>
    <w:p w:rsidR="006E12D1" w:rsidRPr="0030783B" w:rsidRDefault="006E12D1" w:rsidP="008C2793">
      <w:pPr>
        <w:autoSpaceDE w:val="0"/>
        <w:autoSpaceDN w:val="0"/>
        <w:adjustRightInd w:val="0"/>
        <w:spacing w:line="240" w:lineRule="auto"/>
        <w:rPr>
          <w:color w:val="000000"/>
          <w:szCs w:val="28"/>
          <w:highlight w:val="yellow"/>
        </w:rPr>
      </w:pPr>
      <w:r w:rsidRPr="0030783B">
        <w:rPr>
          <w:color w:val="000000"/>
          <w:szCs w:val="28"/>
        </w:rPr>
        <w:t>-</w:t>
      </w:r>
      <w:r w:rsidR="007F593E" w:rsidRPr="0030783B">
        <w:rPr>
          <w:color w:val="000000"/>
          <w:szCs w:val="28"/>
        </w:rPr>
        <w:t xml:space="preserve"> у</w:t>
      </w:r>
      <w:r w:rsidRPr="0030783B">
        <w:rPr>
          <w:color w:val="000000"/>
          <w:szCs w:val="28"/>
        </w:rPr>
        <w:t xml:space="preserve">тверждает состав Комиссии по осуществлению конкурентной закупки для определения поставщика (исполнителя, подрядчика) по результатам проведения конкурентной закупки.  </w:t>
      </w:r>
    </w:p>
    <w:p w:rsidR="006E12D1" w:rsidRPr="0030783B" w:rsidRDefault="006E12D1" w:rsidP="008C2793">
      <w:pPr>
        <w:autoSpaceDE w:val="0"/>
        <w:autoSpaceDN w:val="0"/>
        <w:adjustRightInd w:val="0"/>
        <w:spacing w:line="240" w:lineRule="auto"/>
        <w:rPr>
          <w:color w:val="000000"/>
          <w:szCs w:val="28"/>
        </w:rPr>
      </w:pPr>
      <w:r w:rsidRPr="0030783B">
        <w:rPr>
          <w:bCs/>
          <w:color w:val="000000"/>
          <w:szCs w:val="28"/>
        </w:rPr>
        <w:t xml:space="preserve">- </w:t>
      </w:r>
      <w:r w:rsidR="007F593E" w:rsidRPr="0030783B">
        <w:rPr>
          <w:color w:val="000000"/>
          <w:szCs w:val="28"/>
        </w:rPr>
        <w:t>о</w:t>
      </w:r>
      <w:r w:rsidRPr="0030783B">
        <w:rPr>
          <w:color w:val="000000"/>
          <w:szCs w:val="28"/>
        </w:rPr>
        <w:t xml:space="preserve">рганизует подготовку документов, необходимых для проведения конкурентной закупки, утверждает документацию о закупке. </w:t>
      </w:r>
    </w:p>
    <w:p w:rsidR="006E12D1" w:rsidRPr="0030783B" w:rsidRDefault="006E12D1" w:rsidP="008C2793">
      <w:pPr>
        <w:autoSpaceDE w:val="0"/>
        <w:autoSpaceDN w:val="0"/>
        <w:adjustRightInd w:val="0"/>
        <w:spacing w:line="240" w:lineRule="auto"/>
        <w:rPr>
          <w:color w:val="000000"/>
          <w:szCs w:val="28"/>
        </w:rPr>
      </w:pPr>
      <w:r w:rsidRPr="0030783B">
        <w:rPr>
          <w:bCs/>
          <w:color w:val="000000"/>
          <w:szCs w:val="28"/>
        </w:rPr>
        <w:t xml:space="preserve">- </w:t>
      </w:r>
      <w:r w:rsidR="007F593E" w:rsidRPr="0030783B">
        <w:rPr>
          <w:color w:val="000000"/>
          <w:szCs w:val="28"/>
        </w:rPr>
        <w:t>о</w:t>
      </w:r>
      <w:r w:rsidRPr="0030783B">
        <w:rPr>
          <w:color w:val="000000"/>
          <w:szCs w:val="28"/>
        </w:rPr>
        <w:t xml:space="preserve">существляет иные функции по организации и проведению конкурентных закупок, предусмотренные настоящим Положением. </w:t>
      </w:r>
    </w:p>
    <w:p w:rsidR="006E12D1" w:rsidRPr="0030783B" w:rsidRDefault="006E12D1" w:rsidP="008C2793">
      <w:pPr>
        <w:autoSpaceDE w:val="0"/>
        <w:autoSpaceDN w:val="0"/>
        <w:adjustRightInd w:val="0"/>
        <w:spacing w:line="240" w:lineRule="auto"/>
        <w:rPr>
          <w:szCs w:val="28"/>
        </w:rPr>
      </w:pPr>
      <w:r w:rsidRPr="0030783B">
        <w:rPr>
          <w:bCs/>
          <w:szCs w:val="28"/>
        </w:rPr>
        <w:t xml:space="preserve">- </w:t>
      </w:r>
      <w:r w:rsidR="007F593E" w:rsidRPr="0030783B">
        <w:rPr>
          <w:szCs w:val="28"/>
        </w:rPr>
        <w:t>в</w:t>
      </w:r>
      <w:r w:rsidRPr="0030783B">
        <w:rPr>
          <w:szCs w:val="28"/>
        </w:rPr>
        <w:t xml:space="preserve">носит в реестр договоров, предусмотренный законодательством РФ, информацию и документы о договорах, заключенных по результатам конкурентных закупок. </w:t>
      </w:r>
    </w:p>
    <w:p w:rsidR="006E12D1" w:rsidRPr="0030783B" w:rsidRDefault="006E12D1" w:rsidP="008C2793">
      <w:pPr>
        <w:autoSpaceDE w:val="0"/>
        <w:autoSpaceDN w:val="0"/>
        <w:adjustRightInd w:val="0"/>
        <w:spacing w:line="240" w:lineRule="auto"/>
        <w:rPr>
          <w:szCs w:val="28"/>
        </w:rPr>
      </w:pPr>
      <w:r w:rsidRPr="0030783B">
        <w:rPr>
          <w:bCs/>
          <w:szCs w:val="28"/>
        </w:rPr>
        <w:t xml:space="preserve">- </w:t>
      </w:r>
      <w:r w:rsidR="00B05BDB" w:rsidRPr="0030783B">
        <w:rPr>
          <w:szCs w:val="28"/>
        </w:rPr>
        <w:t>в</w:t>
      </w:r>
      <w:r w:rsidRPr="0030783B">
        <w:rPr>
          <w:szCs w:val="28"/>
        </w:rPr>
        <w:t xml:space="preserve">носит в реестр договоров, предусмотренный законодательством РФ, информацию и документы об исполнении договора, заключенного по результатам конкурентных закупок, после полного исполнения (прекращения) сторонами обязательств по договору. </w:t>
      </w:r>
    </w:p>
    <w:p w:rsidR="006E12D1" w:rsidRPr="0030783B" w:rsidRDefault="003D7477" w:rsidP="008C2793">
      <w:pPr>
        <w:autoSpaceDE w:val="0"/>
        <w:autoSpaceDN w:val="0"/>
        <w:adjustRightInd w:val="0"/>
        <w:spacing w:line="240" w:lineRule="auto"/>
        <w:rPr>
          <w:szCs w:val="28"/>
        </w:rPr>
      </w:pPr>
      <w:r>
        <w:rPr>
          <w:bCs/>
          <w:szCs w:val="28"/>
        </w:rPr>
        <w:t>2.2</w:t>
      </w:r>
      <w:r w:rsidR="006E12D1" w:rsidRPr="0030783B">
        <w:rPr>
          <w:szCs w:val="28"/>
        </w:rPr>
        <w:t>.3. Проведение неконкурентных закупок:</w:t>
      </w:r>
    </w:p>
    <w:p w:rsidR="006E12D1" w:rsidRPr="0030783B" w:rsidRDefault="006E12D1" w:rsidP="008C2793">
      <w:pPr>
        <w:autoSpaceDE w:val="0"/>
        <w:autoSpaceDN w:val="0"/>
        <w:adjustRightInd w:val="0"/>
        <w:spacing w:line="240" w:lineRule="auto"/>
        <w:rPr>
          <w:color w:val="000000"/>
          <w:szCs w:val="28"/>
        </w:rPr>
      </w:pPr>
      <w:r w:rsidRPr="0030783B">
        <w:rPr>
          <w:bCs/>
          <w:color w:val="000000"/>
          <w:szCs w:val="28"/>
        </w:rPr>
        <w:t xml:space="preserve">- </w:t>
      </w:r>
      <w:r w:rsidR="00B05BDB" w:rsidRPr="0030783B">
        <w:rPr>
          <w:color w:val="000000"/>
          <w:szCs w:val="28"/>
        </w:rPr>
        <w:t>о</w:t>
      </w:r>
      <w:r w:rsidRPr="0030783B">
        <w:rPr>
          <w:color w:val="000000"/>
          <w:szCs w:val="28"/>
        </w:rPr>
        <w:t xml:space="preserve">существляет функции по проведению неконкурентных закупок, предусмотренные настоящим Положением. </w:t>
      </w:r>
    </w:p>
    <w:p w:rsidR="006E12D1" w:rsidRPr="0030783B" w:rsidRDefault="006E12D1" w:rsidP="008C2793">
      <w:pPr>
        <w:autoSpaceDE w:val="0"/>
        <w:autoSpaceDN w:val="0"/>
        <w:adjustRightInd w:val="0"/>
        <w:spacing w:line="240" w:lineRule="auto"/>
        <w:rPr>
          <w:szCs w:val="28"/>
        </w:rPr>
      </w:pPr>
      <w:r w:rsidRPr="0030783B">
        <w:rPr>
          <w:bCs/>
          <w:szCs w:val="28"/>
        </w:rPr>
        <w:t xml:space="preserve">- </w:t>
      </w:r>
      <w:r w:rsidR="00B05BDB" w:rsidRPr="0030783B">
        <w:rPr>
          <w:szCs w:val="28"/>
        </w:rPr>
        <w:t>в</w:t>
      </w:r>
      <w:r w:rsidRPr="0030783B">
        <w:rPr>
          <w:szCs w:val="28"/>
        </w:rPr>
        <w:t xml:space="preserve">носит в реестр договоров, предусмотренный законодательством РФ, информацию и документы о договорах, заключенных по результатам неконкурентных закупок, если это предусмотрено законодательством РФ. </w:t>
      </w:r>
    </w:p>
    <w:p w:rsidR="006E12D1" w:rsidRPr="0030783B" w:rsidRDefault="006E12D1" w:rsidP="008C2793">
      <w:pPr>
        <w:autoSpaceDE w:val="0"/>
        <w:autoSpaceDN w:val="0"/>
        <w:adjustRightInd w:val="0"/>
        <w:spacing w:line="240" w:lineRule="auto"/>
        <w:rPr>
          <w:szCs w:val="28"/>
        </w:rPr>
      </w:pPr>
      <w:r w:rsidRPr="0030783B">
        <w:rPr>
          <w:bCs/>
          <w:szCs w:val="28"/>
        </w:rPr>
        <w:t xml:space="preserve">- </w:t>
      </w:r>
      <w:r w:rsidR="00B05BDB" w:rsidRPr="0030783B">
        <w:rPr>
          <w:szCs w:val="28"/>
        </w:rPr>
        <w:t>в</w:t>
      </w:r>
      <w:r w:rsidRPr="0030783B">
        <w:rPr>
          <w:szCs w:val="28"/>
        </w:rPr>
        <w:t xml:space="preserve">носит в реестр договоров, предусмотренный законодательством РФ, информацию и документы об исполнении договора, заключенного по результатам неконкурентных закупок, после полного исполнения (прекращения) сторонами обязательств по договору, если это предусмотрено законодательством РФ. </w:t>
      </w:r>
    </w:p>
    <w:p w:rsidR="006E12D1" w:rsidRPr="0030783B" w:rsidRDefault="003C6518" w:rsidP="008C2793">
      <w:pPr>
        <w:autoSpaceDE w:val="0"/>
        <w:autoSpaceDN w:val="0"/>
        <w:adjustRightInd w:val="0"/>
        <w:spacing w:line="240" w:lineRule="auto"/>
        <w:rPr>
          <w:szCs w:val="28"/>
        </w:rPr>
      </w:pPr>
      <w:r>
        <w:rPr>
          <w:szCs w:val="28"/>
        </w:rPr>
        <w:t>2.2</w:t>
      </w:r>
      <w:r w:rsidR="006E12D1" w:rsidRPr="0030783B">
        <w:rPr>
          <w:szCs w:val="28"/>
        </w:rPr>
        <w:t>.4.</w:t>
      </w:r>
      <w:r w:rsidR="006825E3" w:rsidRPr="0030783B">
        <w:rPr>
          <w:szCs w:val="28"/>
        </w:rPr>
        <w:t xml:space="preserve"> </w:t>
      </w:r>
      <w:r w:rsidR="006E12D1" w:rsidRPr="0030783B">
        <w:rPr>
          <w:szCs w:val="28"/>
        </w:rPr>
        <w:t>Заключает и исполняет договор</w:t>
      </w:r>
      <w:r w:rsidR="00716290" w:rsidRPr="0030783B">
        <w:rPr>
          <w:szCs w:val="28"/>
        </w:rPr>
        <w:t>а по итогам закупочных процедур.</w:t>
      </w:r>
    </w:p>
    <w:p w:rsidR="006E12D1" w:rsidRPr="0030783B" w:rsidRDefault="003C6518" w:rsidP="008C2793">
      <w:pPr>
        <w:autoSpaceDE w:val="0"/>
        <w:autoSpaceDN w:val="0"/>
        <w:adjustRightInd w:val="0"/>
        <w:spacing w:line="240" w:lineRule="auto"/>
        <w:rPr>
          <w:szCs w:val="28"/>
        </w:rPr>
      </w:pPr>
      <w:r>
        <w:rPr>
          <w:szCs w:val="28"/>
        </w:rPr>
        <w:lastRenderedPageBreak/>
        <w:t>2.2</w:t>
      </w:r>
      <w:r w:rsidR="006E12D1" w:rsidRPr="0030783B">
        <w:rPr>
          <w:szCs w:val="28"/>
        </w:rPr>
        <w:t>.5. Предоставляет ежемесячную и ежегодную отчетность по заключенным и исполненным договорам в соответствии с требованиями законодательства РФ.</w:t>
      </w:r>
    </w:p>
    <w:p w:rsidR="006E12D1" w:rsidRPr="0030783B" w:rsidRDefault="003C6518" w:rsidP="008C2793">
      <w:pPr>
        <w:autoSpaceDE w:val="0"/>
        <w:autoSpaceDN w:val="0"/>
        <w:adjustRightInd w:val="0"/>
        <w:spacing w:line="240" w:lineRule="auto"/>
        <w:rPr>
          <w:szCs w:val="28"/>
        </w:rPr>
      </w:pPr>
      <w:r>
        <w:rPr>
          <w:szCs w:val="28"/>
        </w:rPr>
        <w:t>2.2</w:t>
      </w:r>
      <w:r w:rsidR="006E12D1" w:rsidRPr="0030783B">
        <w:rPr>
          <w:szCs w:val="28"/>
        </w:rPr>
        <w:t>.6. Выполняет иные действия, предписанные настоящим Положением.</w:t>
      </w:r>
    </w:p>
    <w:p w:rsidR="006E12D1" w:rsidRPr="0030783B" w:rsidRDefault="003C6518" w:rsidP="008C2793">
      <w:pPr>
        <w:autoSpaceDE w:val="0"/>
        <w:autoSpaceDN w:val="0"/>
        <w:adjustRightInd w:val="0"/>
        <w:spacing w:line="240" w:lineRule="auto"/>
        <w:rPr>
          <w:szCs w:val="28"/>
        </w:rPr>
      </w:pPr>
      <w:r>
        <w:rPr>
          <w:szCs w:val="28"/>
        </w:rPr>
        <w:t>2.2</w:t>
      </w:r>
      <w:r w:rsidR="006E12D1" w:rsidRPr="0030783B">
        <w:rPr>
          <w:szCs w:val="28"/>
        </w:rPr>
        <w:t xml:space="preserve">.7. Заказчиком могут издаваться приказы (распоряжения, регламенты и иные нормативные документы), определяющие полномочия и порядок взаимодействия подразделений Общества при организации и проведении закупочной деятельности, которые должны соответствовать требованиям законодательства Российской Федерации и настоящему Положению. </w:t>
      </w:r>
    </w:p>
    <w:p w:rsidR="0095247F" w:rsidRPr="0030783B" w:rsidRDefault="0095247F" w:rsidP="008C2793">
      <w:pPr>
        <w:autoSpaceDE w:val="0"/>
        <w:autoSpaceDN w:val="0"/>
        <w:adjustRightInd w:val="0"/>
        <w:spacing w:line="240" w:lineRule="auto"/>
        <w:rPr>
          <w:b/>
          <w:bCs/>
          <w:szCs w:val="28"/>
        </w:rPr>
      </w:pPr>
    </w:p>
    <w:p w:rsidR="00253038" w:rsidRPr="0030783B" w:rsidRDefault="003C6518" w:rsidP="008C2793">
      <w:pPr>
        <w:autoSpaceDE w:val="0"/>
        <w:autoSpaceDN w:val="0"/>
        <w:adjustRightInd w:val="0"/>
        <w:spacing w:line="240" w:lineRule="auto"/>
        <w:rPr>
          <w:szCs w:val="28"/>
        </w:rPr>
      </w:pPr>
      <w:r>
        <w:rPr>
          <w:b/>
          <w:bCs/>
          <w:szCs w:val="28"/>
        </w:rPr>
        <w:t>2.3</w:t>
      </w:r>
      <w:r w:rsidR="00253038" w:rsidRPr="0030783B">
        <w:rPr>
          <w:b/>
          <w:bCs/>
          <w:szCs w:val="28"/>
        </w:rPr>
        <w:t>.  Состав, функции и права Закупочной комиссии</w:t>
      </w:r>
      <w:r w:rsidR="00253038" w:rsidRPr="0030783B">
        <w:rPr>
          <w:szCs w:val="28"/>
        </w:rPr>
        <w:t xml:space="preserve"> </w:t>
      </w:r>
    </w:p>
    <w:p w:rsidR="006E12D1" w:rsidRPr="0030783B" w:rsidRDefault="003C6518" w:rsidP="008C2793">
      <w:pPr>
        <w:autoSpaceDE w:val="0"/>
        <w:autoSpaceDN w:val="0"/>
        <w:adjustRightInd w:val="0"/>
        <w:spacing w:line="240" w:lineRule="auto"/>
        <w:rPr>
          <w:szCs w:val="28"/>
        </w:rPr>
      </w:pPr>
      <w:r>
        <w:rPr>
          <w:szCs w:val="28"/>
        </w:rPr>
        <w:t>2.3</w:t>
      </w:r>
      <w:r w:rsidR="006E12D1" w:rsidRPr="0030783B">
        <w:rPr>
          <w:szCs w:val="28"/>
        </w:rPr>
        <w:t xml:space="preserve">.1. В целях подведения итогов конкурентной закупки Заказчиком создается комиссия </w:t>
      </w:r>
      <w:r w:rsidR="006E12D1" w:rsidRPr="0030783B">
        <w:rPr>
          <w:color w:val="000000"/>
          <w:szCs w:val="28"/>
        </w:rPr>
        <w:t>по осуществлению конкурентной закупки</w:t>
      </w:r>
      <w:r w:rsidR="006E12D1" w:rsidRPr="0030783B">
        <w:rPr>
          <w:szCs w:val="28"/>
        </w:rPr>
        <w:t xml:space="preserve"> (Закупочная комиссия). Закупочная комиссия так же подводит итоги запроса ценовых предложений.</w:t>
      </w:r>
    </w:p>
    <w:p w:rsidR="006E12D1" w:rsidRDefault="003C6518" w:rsidP="008C2793">
      <w:pPr>
        <w:autoSpaceDE w:val="0"/>
        <w:autoSpaceDN w:val="0"/>
        <w:adjustRightInd w:val="0"/>
        <w:spacing w:line="240" w:lineRule="auto"/>
        <w:rPr>
          <w:szCs w:val="28"/>
        </w:rPr>
      </w:pPr>
      <w:r>
        <w:rPr>
          <w:szCs w:val="28"/>
        </w:rPr>
        <w:t>2.3</w:t>
      </w:r>
      <w:r w:rsidR="006E12D1" w:rsidRPr="0030783B">
        <w:rPr>
          <w:szCs w:val="28"/>
        </w:rPr>
        <w:t xml:space="preserve">.2. Состав Комиссии утверждает </w:t>
      </w:r>
      <w:r w:rsidR="00B05BDB" w:rsidRPr="0030783B">
        <w:rPr>
          <w:szCs w:val="28"/>
        </w:rPr>
        <w:t>руководитель Общества</w:t>
      </w:r>
      <w:r w:rsidR="006E12D1" w:rsidRPr="0030783B">
        <w:rPr>
          <w:szCs w:val="28"/>
        </w:rPr>
        <w:t>. Число членов Комисс</w:t>
      </w:r>
      <w:r w:rsidR="00B05BDB" w:rsidRPr="0030783B">
        <w:rPr>
          <w:szCs w:val="28"/>
        </w:rPr>
        <w:t>ии должно составлять не менее трех</w:t>
      </w:r>
      <w:r w:rsidR="006E12D1" w:rsidRPr="0030783B">
        <w:rPr>
          <w:szCs w:val="28"/>
        </w:rPr>
        <w:t xml:space="preserve"> человек. Руководит работой Закупочной комиссии Председатель комиссии, ведение рабочей документации Закупочной комиссии осуществляется ответственным секретарем комиссии. </w:t>
      </w:r>
    </w:p>
    <w:p w:rsidR="003C6518" w:rsidRPr="0030783B" w:rsidRDefault="003C6518" w:rsidP="008C2793">
      <w:pPr>
        <w:autoSpaceDE w:val="0"/>
        <w:autoSpaceDN w:val="0"/>
        <w:adjustRightInd w:val="0"/>
        <w:spacing w:line="240" w:lineRule="auto"/>
        <w:rPr>
          <w:szCs w:val="28"/>
        </w:rPr>
      </w:pPr>
      <w:r>
        <w:rPr>
          <w:szCs w:val="28"/>
        </w:rPr>
        <w:t xml:space="preserve">2.3.3. </w:t>
      </w:r>
      <w:r w:rsidRPr="003C6518">
        <w:rPr>
          <w:szCs w:val="28"/>
        </w:rPr>
        <w:t>Секретарь комиссии осуществляет подготовку заседаний комиссии, включая информирование членов комиссии о времени и месте проведения заседаний</w:t>
      </w:r>
      <w:r>
        <w:rPr>
          <w:szCs w:val="28"/>
        </w:rPr>
        <w:t xml:space="preserve"> не менее чем за 2</w:t>
      </w:r>
      <w:r w:rsidRPr="003C6518">
        <w:rPr>
          <w:szCs w:val="28"/>
        </w:rPr>
        <w:t xml:space="preserve"> дня до их начала, ведет протоколы заседаний комиссии, исполняет обязанности, закрепленные за ним как за членом комиссии.</w:t>
      </w:r>
    </w:p>
    <w:p w:rsidR="006E12D1" w:rsidRPr="0030783B" w:rsidRDefault="003C6518" w:rsidP="008C2793">
      <w:pPr>
        <w:tabs>
          <w:tab w:val="left" w:pos="540"/>
          <w:tab w:val="left" w:pos="900"/>
        </w:tabs>
        <w:spacing w:line="240" w:lineRule="auto"/>
        <w:rPr>
          <w:szCs w:val="28"/>
        </w:rPr>
      </w:pPr>
      <w:r>
        <w:rPr>
          <w:szCs w:val="28"/>
        </w:rPr>
        <w:t>2.3.4</w:t>
      </w:r>
      <w:r w:rsidR="006E12D1" w:rsidRPr="0030783B">
        <w:rPr>
          <w:szCs w:val="28"/>
        </w:rPr>
        <w:t>. Закупочная комиссия может создаваться для проведения отдельно взятой закупочной процедуры, либо действовать на регулярной основе (в том числе для проведения однотипных закупочных процедур или для проведения процедур закупки продукции определенного вида).</w:t>
      </w:r>
    </w:p>
    <w:p w:rsidR="006E12D1" w:rsidRPr="0030783B" w:rsidRDefault="003C6518" w:rsidP="008C2793">
      <w:pPr>
        <w:autoSpaceDE w:val="0"/>
        <w:autoSpaceDN w:val="0"/>
        <w:adjustRightInd w:val="0"/>
        <w:spacing w:line="240" w:lineRule="auto"/>
        <w:rPr>
          <w:szCs w:val="28"/>
        </w:rPr>
      </w:pPr>
      <w:r>
        <w:rPr>
          <w:szCs w:val="28"/>
        </w:rPr>
        <w:t>2.3.5</w:t>
      </w:r>
      <w:r w:rsidR="006E12D1" w:rsidRPr="0030783B">
        <w:rPr>
          <w:szCs w:val="28"/>
        </w:rPr>
        <w:t xml:space="preserve">. Членами Закупочной комиссии не могут быть физические лица, лично заинтересованные в определенных результатах закупки, в том числе подавшие Заявки на участие в конкурентной закупке, состоящие в штате или являющиеся членами органов управления организаций, подавших Заявки на участие в конкурентной закупке. Такие члены Закупочной комиссии должны заявить самоотвод, о чем делается отметка в протоколе, и не принимать участие в голосовании по данному вопросу. </w:t>
      </w:r>
    </w:p>
    <w:p w:rsidR="006E12D1" w:rsidRPr="0030783B" w:rsidRDefault="003C6518" w:rsidP="008C2793">
      <w:pPr>
        <w:autoSpaceDE w:val="0"/>
        <w:autoSpaceDN w:val="0"/>
        <w:adjustRightInd w:val="0"/>
        <w:spacing w:line="240" w:lineRule="auto"/>
        <w:rPr>
          <w:szCs w:val="28"/>
        </w:rPr>
      </w:pPr>
      <w:r>
        <w:rPr>
          <w:szCs w:val="28"/>
        </w:rPr>
        <w:t>2.3.6</w:t>
      </w:r>
      <w:r w:rsidR="006E12D1" w:rsidRPr="0030783B">
        <w:rPr>
          <w:szCs w:val="28"/>
        </w:rPr>
        <w:t>. В заседаниях Закупочной комиссии принимают участие её члены. При временном отсутствии по уважительной причине (отпуск, болезнь, служебная командировка, производственная необходимость) член Закупочной комиссии имеет право уполномочить своего заместителя (при его наличии) или другого сотрудника самостоятельного структурного подразделения члена Закупочной комиссии принять участие в заседании Закупочной комиссии с правом совещательного голоса. На заместителей (сотрудников, замещающих членов Закупочной комиссии), участвующих в заседании Закупочной комиссии, распространяются все обязанности и права замещаемых ими членов Закупочной комиссии.</w:t>
      </w:r>
    </w:p>
    <w:p w:rsidR="006E12D1" w:rsidRPr="0030783B" w:rsidRDefault="003C6518" w:rsidP="008C2793">
      <w:pPr>
        <w:autoSpaceDE w:val="0"/>
        <w:autoSpaceDN w:val="0"/>
        <w:adjustRightInd w:val="0"/>
        <w:spacing w:line="240" w:lineRule="auto"/>
        <w:rPr>
          <w:szCs w:val="28"/>
        </w:rPr>
      </w:pPr>
      <w:r>
        <w:rPr>
          <w:szCs w:val="28"/>
        </w:rPr>
        <w:lastRenderedPageBreak/>
        <w:t>2.3.7</w:t>
      </w:r>
      <w:r w:rsidR="006E12D1" w:rsidRPr="0030783B">
        <w:rPr>
          <w:szCs w:val="28"/>
        </w:rPr>
        <w:t xml:space="preserve">. Закупочная комиссия в своей деятельности руководствуется законодательством Российской Федерации, настоящим Положением, а также действующими в Обществе нормативными актами. </w:t>
      </w:r>
    </w:p>
    <w:p w:rsidR="006E12D1" w:rsidRPr="0030783B" w:rsidRDefault="003C6518" w:rsidP="008C2793">
      <w:pPr>
        <w:autoSpaceDE w:val="0"/>
        <w:autoSpaceDN w:val="0"/>
        <w:adjustRightInd w:val="0"/>
        <w:spacing w:line="240" w:lineRule="auto"/>
        <w:rPr>
          <w:szCs w:val="28"/>
        </w:rPr>
      </w:pPr>
      <w:r>
        <w:rPr>
          <w:szCs w:val="28"/>
        </w:rPr>
        <w:t>2.3.8</w:t>
      </w:r>
      <w:r w:rsidR="006E12D1" w:rsidRPr="0030783B">
        <w:rPr>
          <w:szCs w:val="28"/>
        </w:rPr>
        <w:t xml:space="preserve">. Закупочная комиссия вправе принимать решения, если на ее заседании присутствует не менее половины ее членов. Закупочная комиссия принимает решения простым большинством голосов присутствующих на заседании членов. При равенстве голосов голос председателя Закупочной комиссии является решающим. </w:t>
      </w:r>
    </w:p>
    <w:p w:rsidR="006E12D1" w:rsidRPr="0030783B" w:rsidRDefault="003C6518" w:rsidP="008C2793">
      <w:pPr>
        <w:pStyle w:val="Oaeno"/>
        <w:ind w:firstLine="567"/>
        <w:jc w:val="both"/>
        <w:rPr>
          <w:rFonts w:ascii="Times New Roman" w:hAnsi="Times New Roman" w:cs="Times New Roman"/>
          <w:sz w:val="28"/>
          <w:szCs w:val="28"/>
        </w:rPr>
      </w:pPr>
      <w:r>
        <w:rPr>
          <w:rFonts w:ascii="Times New Roman" w:hAnsi="Times New Roman" w:cs="Times New Roman"/>
          <w:sz w:val="28"/>
          <w:szCs w:val="28"/>
        </w:rPr>
        <w:t>2.3</w:t>
      </w:r>
      <w:r w:rsidR="00B753C2">
        <w:rPr>
          <w:rFonts w:ascii="Times New Roman" w:hAnsi="Times New Roman" w:cs="Times New Roman"/>
          <w:sz w:val="28"/>
          <w:szCs w:val="28"/>
        </w:rPr>
        <w:t>.9</w:t>
      </w:r>
      <w:r w:rsidR="006E12D1" w:rsidRPr="0030783B">
        <w:rPr>
          <w:rFonts w:ascii="Times New Roman" w:hAnsi="Times New Roman" w:cs="Times New Roman"/>
          <w:sz w:val="28"/>
          <w:szCs w:val="28"/>
        </w:rPr>
        <w:t>. Члены Закупочной комиссии выражают свое мнение словами «за» или «против». Воздержание при голосовании не допускается.</w:t>
      </w:r>
    </w:p>
    <w:p w:rsidR="006E12D1" w:rsidRPr="0030783B" w:rsidRDefault="003C6518" w:rsidP="008C2793">
      <w:pPr>
        <w:pStyle w:val="Oaeno"/>
        <w:tabs>
          <w:tab w:val="left" w:pos="1276"/>
        </w:tabs>
        <w:ind w:firstLine="567"/>
        <w:jc w:val="both"/>
        <w:rPr>
          <w:rFonts w:ascii="Times New Roman" w:hAnsi="Times New Roman" w:cs="Times New Roman"/>
          <w:sz w:val="28"/>
          <w:szCs w:val="28"/>
        </w:rPr>
      </w:pPr>
      <w:r>
        <w:rPr>
          <w:rFonts w:ascii="Times New Roman" w:hAnsi="Times New Roman" w:cs="Times New Roman"/>
          <w:sz w:val="28"/>
          <w:szCs w:val="28"/>
        </w:rPr>
        <w:t>2.3</w:t>
      </w:r>
      <w:r w:rsidR="00B753C2">
        <w:rPr>
          <w:rFonts w:ascii="Times New Roman" w:hAnsi="Times New Roman" w:cs="Times New Roman"/>
          <w:sz w:val="28"/>
          <w:szCs w:val="28"/>
        </w:rPr>
        <w:t>.10</w:t>
      </w:r>
      <w:r w:rsidR="006E12D1" w:rsidRPr="0030783B">
        <w:rPr>
          <w:rFonts w:ascii="Times New Roman" w:hAnsi="Times New Roman" w:cs="Times New Roman"/>
          <w:sz w:val="28"/>
          <w:szCs w:val="28"/>
        </w:rPr>
        <w:t>. Члены Закупочной комиссии, присутствовавшие на заседании Закупочной комиссии и несогласные с принятым решением, вправе изложить в письменном виде свое особое мнение, которое приобщается к протоколу, о чем в протоколе делается соответствующая отметка.</w:t>
      </w:r>
    </w:p>
    <w:p w:rsidR="006E12D1" w:rsidRPr="0030783B" w:rsidRDefault="003C6518" w:rsidP="008C2793">
      <w:pPr>
        <w:pStyle w:val="Oaeno"/>
        <w:tabs>
          <w:tab w:val="left" w:pos="1276"/>
        </w:tabs>
        <w:ind w:firstLine="567"/>
        <w:jc w:val="both"/>
        <w:rPr>
          <w:rFonts w:ascii="Times New Roman" w:hAnsi="Times New Roman" w:cs="Times New Roman"/>
          <w:sz w:val="28"/>
          <w:szCs w:val="28"/>
        </w:rPr>
      </w:pPr>
      <w:r>
        <w:rPr>
          <w:rFonts w:ascii="Times New Roman" w:hAnsi="Times New Roman" w:cs="Times New Roman"/>
          <w:sz w:val="28"/>
          <w:szCs w:val="28"/>
        </w:rPr>
        <w:t>2.3</w:t>
      </w:r>
      <w:r w:rsidR="00B753C2">
        <w:rPr>
          <w:rFonts w:ascii="Times New Roman" w:hAnsi="Times New Roman" w:cs="Times New Roman"/>
          <w:sz w:val="28"/>
          <w:szCs w:val="28"/>
        </w:rPr>
        <w:t>.11</w:t>
      </w:r>
      <w:r w:rsidR="006E12D1" w:rsidRPr="0030783B">
        <w:rPr>
          <w:rFonts w:ascii="Times New Roman" w:hAnsi="Times New Roman" w:cs="Times New Roman"/>
          <w:sz w:val="28"/>
          <w:szCs w:val="28"/>
        </w:rPr>
        <w:t xml:space="preserve">. Решения Закупочной комиссии оформляются протоколом, который подписывается всеми присутствующими на заседании членами Закупочной комиссии. </w:t>
      </w:r>
    </w:p>
    <w:p w:rsidR="006E12D1" w:rsidRPr="0030783B" w:rsidRDefault="003C6518" w:rsidP="008C2793">
      <w:pPr>
        <w:pStyle w:val="Oaeno"/>
        <w:tabs>
          <w:tab w:val="left" w:pos="1276"/>
        </w:tabs>
        <w:ind w:firstLine="567"/>
        <w:jc w:val="both"/>
        <w:rPr>
          <w:rFonts w:ascii="Times New Roman" w:hAnsi="Times New Roman" w:cs="Times New Roman"/>
          <w:sz w:val="28"/>
          <w:szCs w:val="28"/>
        </w:rPr>
      </w:pPr>
      <w:r>
        <w:rPr>
          <w:rFonts w:ascii="Times New Roman" w:hAnsi="Times New Roman" w:cs="Times New Roman"/>
          <w:sz w:val="28"/>
          <w:szCs w:val="28"/>
        </w:rPr>
        <w:t>2.3</w:t>
      </w:r>
      <w:r w:rsidR="00B753C2">
        <w:rPr>
          <w:rFonts w:ascii="Times New Roman" w:hAnsi="Times New Roman" w:cs="Times New Roman"/>
          <w:sz w:val="28"/>
          <w:szCs w:val="28"/>
        </w:rPr>
        <w:t>.12</w:t>
      </w:r>
      <w:r w:rsidR="006E12D1" w:rsidRPr="0030783B">
        <w:rPr>
          <w:rFonts w:ascii="Times New Roman" w:hAnsi="Times New Roman" w:cs="Times New Roman"/>
          <w:sz w:val="28"/>
          <w:szCs w:val="28"/>
        </w:rPr>
        <w:t xml:space="preserve">. При голосовании по критериям, установленным в  документации закупочных процедур, члены  Закупочной комиссии присуждают баллы или другие установленные параметры оценки для участников закупочных процедур.   </w:t>
      </w:r>
    </w:p>
    <w:p w:rsidR="006E12D1" w:rsidRPr="0030783B" w:rsidRDefault="003C6518" w:rsidP="008C2793">
      <w:pPr>
        <w:autoSpaceDE w:val="0"/>
        <w:autoSpaceDN w:val="0"/>
        <w:adjustRightInd w:val="0"/>
        <w:spacing w:line="240" w:lineRule="auto"/>
        <w:rPr>
          <w:szCs w:val="28"/>
        </w:rPr>
      </w:pPr>
      <w:r>
        <w:rPr>
          <w:szCs w:val="28"/>
        </w:rPr>
        <w:t>2.3</w:t>
      </w:r>
      <w:r w:rsidR="00B753C2">
        <w:rPr>
          <w:szCs w:val="28"/>
        </w:rPr>
        <w:t>.13</w:t>
      </w:r>
      <w:r w:rsidR="006E12D1" w:rsidRPr="0030783B">
        <w:rPr>
          <w:szCs w:val="28"/>
        </w:rPr>
        <w:t xml:space="preserve">. Закупочная комиссия принимает решения на основе принципов справедливого, равного и объективного отношения к участникам закупки, с учетом критериев оценки заявок, указанных в документации о закупке. </w:t>
      </w:r>
    </w:p>
    <w:p w:rsidR="006E12D1" w:rsidRPr="0030783B" w:rsidRDefault="003C6518" w:rsidP="008C2793">
      <w:pPr>
        <w:autoSpaceDE w:val="0"/>
        <w:autoSpaceDN w:val="0"/>
        <w:adjustRightInd w:val="0"/>
        <w:spacing w:line="240" w:lineRule="auto"/>
        <w:rPr>
          <w:szCs w:val="28"/>
        </w:rPr>
      </w:pPr>
      <w:r>
        <w:rPr>
          <w:szCs w:val="28"/>
        </w:rPr>
        <w:t>2.3</w:t>
      </w:r>
      <w:r w:rsidR="00B753C2">
        <w:rPr>
          <w:szCs w:val="28"/>
        </w:rPr>
        <w:t>.14</w:t>
      </w:r>
      <w:r w:rsidR="006E12D1" w:rsidRPr="0030783B">
        <w:rPr>
          <w:szCs w:val="28"/>
        </w:rPr>
        <w:t xml:space="preserve">. Решения Закупочной комиссии о результатах конкурентной закупки обязательны для Заказчика. </w:t>
      </w:r>
    </w:p>
    <w:p w:rsidR="00A34E21" w:rsidRPr="0030783B" w:rsidRDefault="003C6518" w:rsidP="00A34E21">
      <w:pPr>
        <w:tabs>
          <w:tab w:val="left" w:pos="851"/>
          <w:tab w:val="left" w:pos="1134"/>
          <w:tab w:val="left" w:pos="1560"/>
          <w:tab w:val="num" w:pos="2214"/>
        </w:tabs>
        <w:spacing w:line="240" w:lineRule="auto"/>
        <w:ind w:right="23" w:firstLine="0"/>
        <w:rPr>
          <w:bCs/>
          <w:szCs w:val="28"/>
        </w:rPr>
      </w:pPr>
      <w:r>
        <w:rPr>
          <w:szCs w:val="28"/>
        </w:rPr>
        <w:t xml:space="preserve">        2.3</w:t>
      </w:r>
      <w:r w:rsidR="00B753C2">
        <w:rPr>
          <w:szCs w:val="28"/>
        </w:rPr>
        <w:t>.15</w:t>
      </w:r>
      <w:r w:rsidR="00A34E21" w:rsidRPr="0030783B">
        <w:rPr>
          <w:szCs w:val="28"/>
        </w:rPr>
        <w:t xml:space="preserve">. </w:t>
      </w:r>
      <w:r w:rsidR="00A34E21" w:rsidRPr="0030783B">
        <w:rPr>
          <w:bCs/>
          <w:szCs w:val="28"/>
        </w:rPr>
        <w:t>Подразделению-инициатору, членам Закупочной комиссии, располагающим в соответствии с должностными обязанностями информацией о существенных условиях закупки (пороговая цена, цена предложений участников и др.) ЗАПРЕЩАЕТСЯ:</w:t>
      </w:r>
    </w:p>
    <w:p w:rsidR="00A34E21" w:rsidRPr="0030783B" w:rsidRDefault="00A34E21" w:rsidP="00A34E21">
      <w:pPr>
        <w:numPr>
          <w:ilvl w:val="0"/>
          <w:numId w:val="45"/>
        </w:numPr>
        <w:tabs>
          <w:tab w:val="clear" w:pos="2148"/>
          <w:tab w:val="left" w:pos="1080"/>
        </w:tabs>
        <w:spacing w:line="240" w:lineRule="auto"/>
        <w:ind w:left="0" w:right="23" w:firstLine="720"/>
        <w:rPr>
          <w:szCs w:val="28"/>
        </w:rPr>
      </w:pPr>
      <w:r w:rsidRPr="0030783B">
        <w:rPr>
          <w:szCs w:val="28"/>
        </w:rPr>
        <w:t>координировать деятельность участников (в т.ч. потенциальных и зарегистрированных), что может привести к ограничению конкуренции или увеличению прав какого-либо участника (в т.ч. потенциального и зарегистрированного) по отношению к другим;</w:t>
      </w:r>
    </w:p>
    <w:p w:rsidR="00A34E21" w:rsidRPr="0030783B" w:rsidRDefault="00A34E21" w:rsidP="00A34E21">
      <w:pPr>
        <w:numPr>
          <w:ilvl w:val="0"/>
          <w:numId w:val="45"/>
        </w:numPr>
        <w:tabs>
          <w:tab w:val="clear" w:pos="2148"/>
          <w:tab w:val="left" w:pos="1080"/>
        </w:tabs>
        <w:spacing w:line="240" w:lineRule="auto"/>
        <w:ind w:left="0" w:right="23" w:firstLine="720"/>
        <w:rPr>
          <w:szCs w:val="28"/>
        </w:rPr>
      </w:pPr>
      <w:r w:rsidRPr="0030783B">
        <w:rPr>
          <w:szCs w:val="28"/>
        </w:rPr>
        <w:t>предоставлять участникам (в т.ч. потенциальным и зарегистрированным) информацию, раскрытие которой противоречит интересам Заказчика, наносит ущерб законным коммерческим интересам сторон и препятствует осуществлению добросовестной конкуренции;</w:t>
      </w:r>
    </w:p>
    <w:p w:rsidR="00A34E21" w:rsidRPr="0030783B" w:rsidRDefault="00A34E21" w:rsidP="00A34E21">
      <w:pPr>
        <w:tabs>
          <w:tab w:val="num" w:pos="2214"/>
        </w:tabs>
        <w:spacing w:line="240" w:lineRule="auto"/>
        <w:ind w:right="23"/>
        <w:rPr>
          <w:szCs w:val="28"/>
        </w:rPr>
      </w:pPr>
      <w:r w:rsidRPr="0030783B">
        <w:rPr>
          <w:szCs w:val="28"/>
        </w:rPr>
        <w:t xml:space="preserve">  - проводить несанкционированные руководителем Заказчика и не установленные документацией о закупке переговоры с участниками (в т.ч. потенциальным и зарегистрированным), или передавать им информацию о рассмотрении, оценке и сопоставлении предоставленных предложений иначе, чем это установлено настоящим Положением и документацией о закупке.</w:t>
      </w:r>
    </w:p>
    <w:p w:rsidR="006E12D1" w:rsidRPr="0030783B" w:rsidRDefault="006E12D1" w:rsidP="00D33785">
      <w:pPr>
        <w:pStyle w:val="Oaeno"/>
        <w:tabs>
          <w:tab w:val="left" w:pos="1276"/>
        </w:tabs>
        <w:jc w:val="both"/>
        <w:rPr>
          <w:rFonts w:ascii="Times New Roman" w:hAnsi="Times New Roman" w:cs="Times New Roman"/>
          <w:sz w:val="28"/>
          <w:szCs w:val="28"/>
        </w:rPr>
      </w:pPr>
    </w:p>
    <w:p w:rsidR="006E12D1" w:rsidRPr="0030783B" w:rsidRDefault="006E12D1" w:rsidP="008C2793">
      <w:pPr>
        <w:pStyle w:val="1"/>
        <w:numPr>
          <w:ilvl w:val="0"/>
          <w:numId w:val="0"/>
        </w:numPr>
        <w:spacing w:before="0" w:after="0" w:line="240" w:lineRule="auto"/>
        <w:jc w:val="both"/>
        <w:rPr>
          <w:rFonts w:ascii="Times New Roman" w:hAnsi="Times New Roman"/>
          <w:sz w:val="28"/>
          <w:szCs w:val="28"/>
        </w:rPr>
      </w:pPr>
      <w:bookmarkStart w:id="5" w:name="_Toc312352859"/>
      <w:bookmarkEnd w:id="4"/>
      <w:r w:rsidRPr="0030783B">
        <w:rPr>
          <w:rFonts w:ascii="Times New Roman" w:hAnsi="Times New Roman"/>
          <w:sz w:val="28"/>
          <w:szCs w:val="28"/>
        </w:rPr>
        <w:lastRenderedPageBreak/>
        <w:t>ГЛАВА 3. ИНФОРМАЦИОННОЕ ОБЕСПЕЧЕНИЕ ЗАКУПОЧНОЙ ДЕЯТЕЛЬНОСТИ</w:t>
      </w:r>
      <w:bookmarkEnd w:id="5"/>
      <w:r w:rsidRPr="0030783B">
        <w:rPr>
          <w:rFonts w:ascii="Times New Roman" w:hAnsi="Times New Roman"/>
          <w:sz w:val="28"/>
          <w:szCs w:val="28"/>
        </w:rPr>
        <w:tab/>
      </w:r>
    </w:p>
    <w:p w:rsidR="00517A87" w:rsidRPr="00517A87" w:rsidRDefault="00517A87" w:rsidP="00DD0AD4">
      <w:pPr>
        <w:pStyle w:val="Oaeno"/>
        <w:tabs>
          <w:tab w:val="left" w:pos="284"/>
          <w:tab w:val="left" w:pos="567"/>
          <w:tab w:val="right" w:leader="dot" w:pos="9356"/>
        </w:tabs>
        <w:ind w:firstLine="539"/>
        <w:jc w:val="both"/>
        <w:rPr>
          <w:rFonts w:ascii="Times New Roman" w:hAnsi="Times New Roman" w:cs="Times New Roman"/>
          <w:sz w:val="28"/>
          <w:szCs w:val="28"/>
        </w:rPr>
      </w:pPr>
      <w:r w:rsidRPr="00517A87">
        <w:rPr>
          <w:rFonts w:ascii="Times New Roman" w:hAnsi="Times New Roman" w:cs="Times New Roman"/>
          <w:sz w:val="28"/>
          <w:szCs w:val="28"/>
        </w:rPr>
        <w:t>3.1 Заказчик размещает в ЕИС:</w:t>
      </w:r>
    </w:p>
    <w:p w:rsidR="00517A87" w:rsidRPr="00517A87" w:rsidRDefault="00517A87" w:rsidP="00DD0AD4">
      <w:pPr>
        <w:pStyle w:val="Oaeno"/>
        <w:tabs>
          <w:tab w:val="left" w:pos="284"/>
          <w:tab w:val="left" w:pos="567"/>
          <w:tab w:val="right" w:leader="dot" w:pos="9356"/>
        </w:tabs>
        <w:ind w:firstLine="539"/>
        <w:jc w:val="both"/>
        <w:rPr>
          <w:rFonts w:ascii="Times New Roman" w:hAnsi="Times New Roman" w:cs="Times New Roman"/>
          <w:sz w:val="28"/>
          <w:szCs w:val="28"/>
        </w:rPr>
      </w:pPr>
      <w:r w:rsidRPr="00517A87">
        <w:rPr>
          <w:rFonts w:ascii="Times New Roman" w:hAnsi="Times New Roman" w:cs="Times New Roman"/>
          <w:sz w:val="28"/>
          <w:szCs w:val="28"/>
        </w:rPr>
        <w:t>1) настоящее Положение и изменения, внесенные в него, – не позднее 15 календарных дней со дня утверждения Положения, изменений, внесенных в Положение;</w:t>
      </w:r>
    </w:p>
    <w:p w:rsidR="00517A87" w:rsidRPr="00517A87" w:rsidRDefault="00517A87" w:rsidP="00DD0AD4">
      <w:pPr>
        <w:pStyle w:val="Oaeno"/>
        <w:tabs>
          <w:tab w:val="left" w:pos="284"/>
          <w:tab w:val="left" w:pos="567"/>
          <w:tab w:val="right" w:leader="dot" w:pos="9356"/>
        </w:tabs>
        <w:ind w:firstLine="539"/>
        <w:jc w:val="both"/>
        <w:rPr>
          <w:rFonts w:ascii="Times New Roman" w:hAnsi="Times New Roman" w:cs="Times New Roman"/>
          <w:sz w:val="28"/>
          <w:szCs w:val="28"/>
        </w:rPr>
      </w:pPr>
      <w:r w:rsidRPr="00517A87">
        <w:rPr>
          <w:rFonts w:ascii="Times New Roman" w:hAnsi="Times New Roman" w:cs="Times New Roman"/>
          <w:sz w:val="28"/>
          <w:szCs w:val="28"/>
        </w:rPr>
        <w:t>2) планы закупок товаров, работ, услуг на срок не менее одного года;</w:t>
      </w:r>
    </w:p>
    <w:p w:rsidR="00517A87" w:rsidRPr="00517A87" w:rsidRDefault="00517A87" w:rsidP="00DD0AD4">
      <w:pPr>
        <w:pStyle w:val="Oaeno"/>
        <w:tabs>
          <w:tab w:val="left" w:pos="284"/>
          <w:tab w:val="left" w:pos="567"/>
          <w:tab w:val="right" w:leader="dot" w:pos="9356"/>
        </w:tabs>
        <w:ind w:firstLine="539"/>
        <w:jc w:val="both"/>
        <w:rPr>
          <w:rFonts w:ascii="Times New Roman" w:hAnsi="Times New Roman" w:cs="Times New Roman"/>
          <w:sz w:val="28"/>
          <w:szCs w:val="28"/>
        </w:rPr>
      </w:pPr>
      <w:r w:rsidRPr="00517A87">
        <w:rPr>
          <w:rFonts w:ascii="Times New Roman" w:hAnsi="Times New Roman" w:cs="Times New Roman"/>
          <w:sz w:val="28"/>
          <w:szCs w:val="28"/>
        </w:rPr>
        <w:t>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частью 4 статьи 4 Закона № 223-ФЗ;</w:t>
      </w:r>
    </w:p>
    <w:p w:rsidR="00517A87" w:rsidRPr="00517A87" w:rsidRDefault="00517A87" w:rsidP="00DD0AD4">
      <w:pPr>
        <w:pStyle w:val="Oaeno"/>
        <w:tabs>
          <w:tab w:val="left" w:pos="284"/>
          <w:tab w:val="left" w:pos="567"/>
          <w:tab w:val="right" w:leader="dot" w:pos="9356"/>
        </w:tabs>
        <w:ind w:firstLine="539"/>
        <w:jc w:val="both"/>
        <w:rPr>
          <w:rFonts w:ascii="Times New Roman" w:hAnsi="Times New Roman" w:cs="Times New Roman"/>
          <w:sz w:val="28"/>
          <w:szCs w:val="28"/>
        </w:rPr>
      </w:pPr>
      <w:r w:rsidRPr="00517A87">
        <w:rPr>
          <w:rFonts w:ascii="Times New Roman" w:hAnsi="Times New Roman" w:cs="Times New Roman"/>
          <w:sz w:val="28"/>
          <w:szCs w:val="28"/>
        </w:rPr>
        <w:t>4) извещения о конкурентных закупках и внесенные в них изменения;</w:t>
      </w:r>
    </w:p>
    <w:p w:rsidR="00517A87" w:rsidRPr="00517A87" w:rsidRDefault="00517A87" w:rsidP="00DD0AD4">
      <w:pPr>
        <w:pStyle w:val="Oaeno"/>
        <w:tabs>
          <w:tab w:val="left" w:pos="284"/>
          <w:tab w:val="left" w:pos="567"/>
          <w:tab w:val="right" w:leader="dot" w:pos="9356"/>
        </w:tabs>
        <w:ind w:firstLine="539"/>
        <w:jc w:val="both"/>
        <w:rPr>
          <w:rFonts w:ascii="Times New Roman" w:hAnsi="Times New Roman" w:cs="Times New Roman"/>
          <w:sz w:val="28"/>
          <w:szCs w:val="28"/>
        </w:rPr>
      </w:pPr>
      <w:r w:rsidRPr="00517A87">
        <w:rPr>
          <w:rFonts w:ascii="Times New Roman" w:hAnsi="Times New Roman" w:cs="Times New Roman"/>
          <w:sz w:val="28"/>
          <w:szCs w:val="28"/>
        </w:rPr>
        <w:t>5) документацию о конкурентных закупках и внесенные в нее изменения (за исключением запроса котировок, по которому размещает только извещение);</w:t>
      </w:r>
    </w:p>
    <w:p w:rsidR="00517A87" w:rsidRPr="00517A87" w:rsidRDefault="00517A87" w:rsidP="00DD0AD4">
      <w:pPr>
        <w:pStyle w:val="Oaeno"/>
        <w:tabs>
          <w:tab w:val="left" w:pos="284"/>
          <w:tab w:val="left" w:pos="567"/>
          <w:tab w:val="right" w:leader="dot" w:pos="9356"/>
        </w:tabs>
        <w:ind w:firstLine="539"/>
        <w:jc w:val="both"/>
        <w:rPr>
          <w:rFonts w:ascii="Times New Roman" w:hAnsi="Times New Roman" w:cs="Times New Roman"/>
          <w:sz w:val="28"/>
          <w:szCs w:val="28"/>
        </w:rPr>
      </w:pPr>
      <w:r w:rsidRPr="00517A87">
        <w:rPr>
          <w:rFonts w:ascii="Times New Roman" w:hAnsi="Times New Roman" w:cs="Times New Roman"/>
          <w:sz w:val="28"/>
          <w:szCs w:val="28"/>
        </w:rPr>
        <w:t>6) проекты договоров и внесенные в них изменения;</w:t>
      </w:r>
    </w:p>
    <w:p w:rsidR="00517A87" w:rsidRPr="00517A87" w:rsidRDefault="00517A87" w:rsidP="00DD0AD4">
      <w:pPr>
        <w:pStyle w:val="Oaeno"/>
        <w:tabs>
          <w:tab w:val="left" w:pos="284"/>
          <w:tab w:val="left" w:pos="567"/>
          <w:tab w:val="right" w:leader="dot" w:pos="9356"/>
        </w:tabs>
        <w:ind w:firstLine="539"/>
        <w:jc w:val="both"/>
        <w:rPr>
          <w:rFonts w:ascii="Times New Roman" w:hAnsi="Times New Roman" w:cs="Times New Roman"/>
          <w:sz w:val="28"/>
          <w:szCs w:val="28"/>
        </w:rPr>
      </w:pPr>
      <w:r w:rsidRPr="00517A87">
        <w:rPr>
          <w:rFonts w:ascii="Times New Roman" w:hAnsi="Times New Roman" w:cs="Times New Roman"/>
          <w:sz w:val="28"/>
          <w:szCs w:val="28"/>
        </w:rPr>
        <w:t>7) разъяснения документации о конкурентных закупках;</w:t>
      </w:r>
    </w:p>
    <w:p w:rsidR="00517A87" w:rsidRPr="00517A87" w:rsidRDefault="00517A87" w:rsidP="00DD0AD4">
      <w:pPr>
        <w:pStyle w:val="Oaeno"/>
        <w:tabs>
          <w:tab w:val="left" w:pos="284"/>
          <w:tab w:val="left" w:pos="567"/>
          <w:tab w:val="right" w:leader="dot" w:pos="9356"/>
        </w:tabs>
        <w:ind w:firstLine="539"/>
        <w:jc w:val="both"/>
        <w:rPr>
          <w:rFonts w:ascii="Times New Roman" w:hAnsi="Times New Roman" w:cs="Times New Roman"/>
          <w:sz w:val="28"/>
          <w:szCs w:val="28"/>
        </w:rPr>
      </w:pPr>
      <w:r w:rsidRPr="00517A87">
        <w:rPr>
          <w:rFonts w:ascii="Times New Roman" w:hAnsi="Times New Roman" w:cs="Times New Roman"/>
          <w:sz w:val="28"/>
          <w:szCs w:val="28"/>
        </w:rPr>
        <w:t>8) протоколы, составляемые в ходе проведения конкурентных закупок и по результатам их проведения;</w:t>
      </w:r>
    </w:p>
    <w:p w:rsidR="00517A87" w:rsidRPr="00517A87" w:rsidRDefault="00517A87" w:rsidP="00DD0AD4">
      <w:pPr>
        <w:pStyle w:val="Oaeno"/>
        <w:tabs>
          <w:tab w:val="left" w:pos="284"/>
          <w:tab w:val="left" w:pos="567"/>
          <w:tab w:val="right" w:leader="dot" w:pos="9356"/>
        </w:tabs>
        <w:ind w:firstLine="539"/>
        <w:jc w:val="both"/>
        <w:rPr>
          <w:rFonts w:ascii="Times New Roman" w:hAnsi="Times New Roman" w:cs="Times New Roman"/>
          <w:sz w:val="28"/>
          <w:szCs w:val="28"/>
        </w:rPr>
      </w:pPr>
      <w:r w:rsidRPr="00517A87">
        <w:rPr>
          <w:rFonts w:ascii="Times New Roman" w:hAnsi="Times New Roman" w:cs="Times New Roman"/>
          <w:sz w:val="28"/>
          <w:szCs w:val="28"/>
        </w:rPr>
        <w:t>9) иную информацию, размещение которой в ЕИС предусмотрено Законом № 223-ФЗ, в том числе сведения, перечисленные в пунктах 3.2–3.3 статьи 3 раздела I настоящего Положения.</w:t>
      </w:r>
    </w:p>
    <w:p w:rsidR="00517A87" w:rsidRPr="00517A87" w:rsidRDefault="00517A87" w:rsidP="00DD0AD4">
      <w:pPr>
        <w:pStyle w:val="Oaeno"/>
        <w:tabs>
          <w:tab w:val="left" w:pos="284"/>
          <w:tab w:val="left" w:pos="567"/>
          <w:tab w:val="right" w:leader="dot" w:pos="9356"/>
        </w:tabs>
        <w:ind w:firstLine="539"/>
        <w:jc w:val="both"/>
        <w:rPr>
          <w:rFonts w:ascii="Times New Roman" w:hAnsi="Times New Roman" w:cs="Times New Roman"/>
          <w:sz w:val="28"/>
          <w:szCs w:val="28"/>
        </w:rPr>
      </w:pPr>
      <w:r w:rsidRPr="00517A87">
        <w:rPr>
          <w:rFonts w:ascii="Times New Roman" w:hAnsi="Times New Roman" w:cs="Times New Roman"/>
          <w:sz w:val="28"/>
          <w:szCs w:val="28"/>
        </w:rPr>
        <w:t>3.2. Заказчик не позднее 10-го числа месяца, следующего за отчетным, размещает в ЕИС:</w:t>
      </w:r>
    </w:p>
    <w:p w:rsidR="00517A87" w:rsidRPr="00517A87" w:rsidRDefault="00517A87" w:rsidP="00DD0AD4">
      <w:pPr>
        <w:pStyle w:val="Oaeno"/>
        <w:tabs>
          <w:tab w:val="left" w:pos="284"/>
          <w:tab w:val="left" w:pos="567"/>
          <w:tab w:val="right" w:leader="dot" w:pos="9356"/>
        </w:tabs>
        <w:ind w:firstLine="539"/>
        <w:jc w:val="both"/>
        <w:rPr>
          <w:rFonts w:ascii="Times New Roman" w:hAnsi="Times New Roman" w:cs="Times New Roman"/>
          <w:sz w:val="28"/>
          <w:szCs w:val="28"/>
        </w:rPr>
      </w:pPr>
      <w:r w:rsidRPr="00517A87">
        <w:rPr>
          <w:rFonts w:ascii="Times New Roman" w:hAnsi="Times New Roman" w:cs="Times New Roman"/>
          <w:sz w:val="28"/>
          <w:szCs w:val="28"/>
        </w:rPr>
        <w:t>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Закона № 223-ФЗ;</w:t>
      </w:r>
    </w:p>
    <w:p w:rsidR="00517A87" w:rsidRPr="00517A87" w:rsidRDefault="00517A87" w:rsidP="00DD0AD4">
      <w:pPr>
        <w:pStyle w:val="Oaeno"/>
        <w:tabs>
          <w:tab w:val="left" w:pos="284"/>
          <w:tab w:val="left" w:pos="567"/>
          <w:tab w:val="right" w:leader="dot" w:pos="9356"/>
        </w:tabs>
        <w:ind w:firstLine="539"/>
        <w:jc w:val="both"/>
        <w:rPr>
          <w:rFonts w:ascii="Times New Roman" w:hAnsi="Times New Roman" w:cs="Times New Roman"/>
          <w:sz w:val="28"/>
          <w:szCs w:val="28"/>
        </w:rPr>
      </w:pPr>
      <w:r w:rsidRPr="00517A87">
        <w:rPr>
          <w:rFonts w:ascii="Times New Roman" w:hAnsi="Times New Roman" w:cs="Times New Roman"/>
          <w:sz w:val="28"/>
          <w:szCs w:val="28"/>
        </w:rPr>
        <w:t>2) сведения о количестве и стоимости договоров, заключенных по результатам закупки у</w:t>
      </w:r>
      <w:r w:rsidR="00024382">
        <w:rPr>
          <w:rFonts w:ascii="Times New Roman" w:hAnsi="Times New Roman" w:cs="Times New Roman"/>
          <w:sz w:val="28"/>
          <w:szCs w:val="28"/>
        </w:rPr>
        <w:t xml:space="preserve"> </w:t>
      </w:r>
      <w:r w:rsidRPr="00517A87">
        <w:rPr>
          <w:rFonts w:ascii="Times New Roman" w:hAnsi="Times New Roman" w:cs="Times New Roman"/>
          <w:sz w:val="28"/>
          <w:szCs w:val="28"/>
        </w:rPr>
        <w:t>единственного поставщика;</w:t>
      </w:r>
    </w:p>
    <w:p w:rsidR="00517A87" w:rsidRPr="00517A87" w:rsidRDefault="00517A87" w:rsidP="00DD0AD4">
      <w:pPr>
        <w:pStyle w:val="Oaeno"/>
        <w:tabs>
          <w:tab w:val="left" w:pos="284"/>
          <w:tab w:val="left" w:pos="567"/>
          <w:tab w:val="right" w:leader="dot" w:pos="9356"/>
        </w:tabs>
        <w:ind w:firstLine="539"/>
        <w:jc w:val="both"/>
        <w:rPr>
          <w:rFonts w:ascii="Times New Roman" w:hAnsi="Times New Roman" w:cs="Times New Roman"/>
          <w:sz w:val="28"/>
          <w:szCs w:val="28"/>
        </w:rPr>
      </w:pPr>
      <w:r w:rsidRPr="00517A87">
        <w:rPr>
          <w:rFonts w:ascii="Times New Roman" w:hAnsi="Times New Roman" w:cs="Times New Roman"/>
          <w:sz w:val="28"/>
          <w:szCs w:val="28"/>
        </w:rPr>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rsidR="00517A87" w:rsidRPr="00517A87" w:rsidRDefault="00517A87" w:rsidP="00DD0AD4">
      <w:pPr>
        <w:pStyle w:val="Oaeno"/>
        <w:tabs>
          <w:tab w:val="left" w:pos="284"/>
          <w:tab w:val="left" w:pos="567"/>
          <w:tab w:val="right" w:leader="dot" w:pos="9356"/>
        </w:tabs>
        <w:ind w:firstLine="539"/>
        <w:jc w:val="both"/>
        <w:rPr>
          <w:rFonts w:ascii="Times New Roman" w:hAnsi="Times New Roman" w:cs="Times New Roman"/>
          <w:sz w:val="28"/>
          <w:szCs w:val="28"/>
        </w:rPr>
      </w:pPr>
      <w:r w:rsidRPr="00517A87">
        <w:rPr>
          <w:rFonts w:ascii="Times New Roman" w:hAnsi="Times New Roman" w:cs="Times New Roman"/>
          <w:sz w:val="28"/>
          <w:szCs w:val="28"/>
        </w:rPr>
        <w:t>3.3. Заказчик не позднее 1 февраля года, следующего за отчетным, размещает в ЕИС годовой отчет о закупке товаров, работ, услуг у СМСП, если в отчетном году Заказчик обязан был осуществить определенный объем закупок у таких субъектов.</w:t>
      </w:r>
    </w:p>
    <w:p w:rsidR="00517A87" w:rsidRPr="00517A87" w:rsidRDefault="00517A87" w:rsidP="00DD0AD4">
      <w:pPr>
        <w:pStyle w:val="Oaeno"/>
        <w:tabs>
          <w:tab w:val="left" w:pos="284"/>
          <w:tab w:val="left" w:pos="567"/>
          <w:tab w:val="right" w:leader="dot" w:pos="9356"/>
        </w:tabs>
        <w:ind w:firstLine="539"/>
        <w:jc w:val="both"/>
        <w:rPr>
          <w:rFonts w:ascii="Times New Roman" w:hAnsi="Times New Roman" w:cs="Times New Roman"/>
          <w:sz w:val="28"/>
          <w:szCs w:val="28"/>
        </w:rPr>
      </w:pPr>
      <w:r w:rsidRPr="00517A87">
        <w:rPr>
          <w:rFonts w:ascii="Times New Roman" w:hAnsi="Times New Roman" w:cs="Times New Roman"/>
          <w:sz w:val="28"/>
          <w:szCs w:val="28"/>
        </w:rPr>
        <w:t>3.4. Заказчик включает в извещение и документацию о закупке сведения исходя из выбранного способа закупки, согласно частям 9 и 10 статьи 4 Закона № 223-ФЗ.</w:t>
      </w:r>
    </w:p>
    <w:p w:rsidR="00517A87" w:rsidRPr="00517A87" w:rsidRDefault="00517A87" w:rsidP="00DD0AD4">
      <w:pPr>
        <w:pStyle w:val="Oaeno"/>
        <w:tabs>
          <w:tab w:val="left" w:pos="284"/>
          <w:tab w:val="left" w:pos="567"/>
          <w:tab w:val="right" w:leader="dot" w:pos="9356"/>
        </w:tabs>
        <w:ind w:firstLine="539"/>
        <w:jc w:val="both"/>
        <w:rPr>
          <w:rFonts w:ascii="Times New Roman" w:hAnsi="Times New Roman" w:cs="Times New Roman"/>
          <w:sz w:val="28"/>
          <w:szCs w:val="28"/>
        </w:rPr>
      </w:pPr>
      <w:r w:rsidRPr="00517A87">
        <w:rPr>
          <w:rFonts w:ascii="Times New Roman" w:hAnsi="Times New Roman" w:cs="Times New Roman"/>
          <w:sz w:val="28"/>
          <w:szCs w:val="28"/>
        </w:rPr>
        <w:t xml:space="preserve">3.5. В течение трех календарных дней со дня принятия решения о внесении изменений в извещение, документацию о закупке или со дня предоставления разъяснений положений документации такие изменения, разъяснения размещаются Заказчиком в ЕИС. Если в извещение, документацию о закупке внесены изменения, срок подачи заявок на участие в ней должен быть продлен таким образом, чтобы с </w:t>
      </w:r>
      <w:r w:rsidRPr="00517A87">
        <w:rPr>
          <w:rFonts w:ascii="Times New Roman" w:hAnsi="Times New Roman" w:cs="Times New Roman"/>
          <w:sz w:val="28"/>
          <w:szCs w:val="28"/>
        </w:rPr>
        <w:lastRenderedPageBreak/>
        <w:t>даты размещения в ЕИС указанных изменений до даты окончания срока подачи заявок оставалось не менее половины срока подачи заявок, установленного настоящим Положением для данного способа закупки.</w:t>
      </w:r>
    </w:p>
    <w:p w:rsidR="00517A87" w:rsidRPr="00517A87" w:rsidRDefault="00517A87" w:rsidP="00DD0AD4">
      <w:pPr>
        <w:pStyle w:val="Oaeno"/>
        <w:tabs>
          <w:tab w:val="left" w:pos="284"/>
          <w:tab w:val="left" w:pos="567"/>
          <w:tab w:val="right" w:leader="dot" w:pos="9356"/>
        </w:tabs>
        <w:ind w:firstLine="539"/>
        <w:jc w:val="both"/>
        <w:rPr>
          <w:rFonts w:ascii="Times New Roman" w:hAnsi="Times New Roman" w:cs="Times New Roman"/>
          <w:sz w:val="28"/>
          <w:szCs w:val="28"/>
        </w:rPr>
      </w:pPr>
      <w:r w:rsidRPr="00517A87">
        <w:rPr>
          <w:rFonts w:ascii="Times New Roman" w:hAnsi="Times New Roman" w:cs="Times New Roman"/>
          <w:sz w:val="28"/>
          <w:szCs w:val="28"/>
        </w:rPr>
        <w:t>3.6. Протоколы, составляемые в ходе закупки, размещаются в ЕИС не позднее чем через три календарных дня со дня подписания.</w:t>
      </w:r>
    </w:p>
    <w:p w:rsidR="00517A87" w:rsidRPr="00517A87" w:rsidRDefault="00517A87" w:rsidP="00DD0AD4">
      <w:pPr>
        <w:pStyle w:val="Oaeno"/>
        <w:tabs>
          <w:tab w:val="left" w:pos="284"/>
          <w:tab w:val="left" w:pos="567"/>
          <w:tab w:val="right" w:leader="dot" w:pos="9356"/>
        </w:tabs>
        <w:ind w:firstLine="539"/>
        <w:jc w:val="both"/>
        <w:rPr>
          <w:rFonts w:ascii="Times New Roman" w:hAnsi="Times New Roman" w:cs="Times New Roman"/>
          <w:sz w:val="28"/>
          <w:szCs w:val="28"/>
        </w:rPr>
      </w:pPr>
      <w:r w:rsidRPr="00517A87">
        <w:rPr>
          <w:rFonts w:ascii="Times New Roman" w:hAnsi="Times New Roman" w:cs="Times New Roman"/>
          <w:sz w:val="28"/>
          <w:szCs w:val="28"/>
        </w:rPr>
        <w:t>3.7. Заказчик вправе размещать информацию о закупках на сайте Заказчика, однако такое размещение не освобождает его от обязанности размещать сведения в ЕИС.</w:t>
      </w:r>
    </w:p>
    <w:p w:rsidR="00517A87" w:rsidRPr="00517A87" w:rsidRDefault="00517A87" w:rsidP="00DD0AD4">
      <w:pPr>
        <w:pStyle w:val="Oaeno"/>
        <w:tabs>
          <w:tab w:val="left" w:pos="284"/>
          <w:tab w:val="left" w:pos="567"/>
          <w:tab w:val="right" w:leader="dot" w:pos="9356"/>
        </w:tabs>
        <w:ind w:firstLine="539"/>
        <w:jc w:val="both"/>
        <w:rPr>
          <w:rFonts w:ascii="Times New Roman" w:hAnsi="Times New Roman" w:cs="Times New Roman"/>
          <w:sz w:val="28"/>
          <w:szCs w:val="28"/>
        </w:rPr>
      </w:pPr>
      <w:r w:rsidRPr="00517A87">
        <w:rPr>
          <w:rFonts w:ascii="Times New Roman" w:hAnsi="Times New Roman" w:cs="Times New Roman"/>
          <w:sz w:val="28"/>
          <w:szCs w:val="28"/>
        </w:rPr>
        <w:t>При несоответствии информации в ЕИС и информации на сайте Заказчика достоверной считается информация, размещенная в ЕИС.</w:t>
      </w:r>
    </w:p>
    <w:p w:rsidR="00517A87" w:rsidRPr="00517A87" w:rsidRDefault="00517A87" w:rsidP="00DD0AD4">
      <w:pPr>
        <w:pStyle w:val="Oaeno"/>
        <w:tabs>
          <w:tab w:val="left" w:pos="284"/>
          <w:tab w:val="left" w:pos="567"/>
          <w:tab w:val="right" w:leader="dot" w:pos="9356"/>
        </w:tabs>
        <w:ind w:firstLine="539"/>
        <w:jc w:val="both"/>
        <w:rPr>
          <w:rFonts w:ascii="Times New Roman" w:hAnsi="Times New Roman" w:cs="Times New Roman"/>
          <w:sz w:val="28"/>
          <w:szCs w:val="28"/>
        </w:rPr>
      </w:pPr>
      <w:r w:rsidRPr="00517A87">
        <w:rPr>
          <w:rFonts w:ascii="Times New Roman" w:hAnsi="Times New Roman" w:cs="Times New Roman"/>
          <w:sz w:val="28"/>
          <w:szCs w:val="28"/>
        </w:rPr>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rsidR="00517A87" w:rsidRPr="00517A87" w:rsidRDefault="00517A87" w:rsidP="00DD0AD4">
      <w:pPr>
        <w:pStyle w:val="Oaeno"/>
        <w:tabs>
          <w:tab w:val="left" w:pos="284"/>
          <w:tab w:val="left" w:pos="567"/>
          <w:tab w:val="right" w:leader="dot" w:pos="9356"/>
        </w:tabs>
        <w:ind w:firstLine="539"/>
        <w:jc w:val="both"/>
        <w:rPr>
          <w:rFonts w:ascii="Times New Roman" w:hAnsi="Times New Roman" w:cs="Times New Roman"/>
          <w:sz w:val="28"/>
          <w:szCs w:val="28"/>
        </w:rPr>
      </w:pPr>
      <w:r w:rsidRPr="00517A87">
        <w:rPr>
          <w:rFonts w:ascii="Times New Roman" w:hAnsi="Times New Roman" w:cs="Times New Roman"/>
          <w:sz w:val="28"/>
          <w:szCs w:val="28"/>
        </w:rPr>
        <w:t>3.8. Заказчик не размещает в ЕИС следующую информацию:</w:t>
      </w:r>
    </w:p>
    <w:p w:rsidR="00517A87" w:rsidRPr="00517A87" w:rsidRDefault="00517A87" w:rsidP="00DD0AD4">
      <w:pPr>
        <w:pStyle w:val="Oaeno"/>
        <w:tabs>
          <w:tab w:val="left" w:pos="284"/>
          <w:tab w:val="left" w:pos="567"/>
          <w:tab w:val="right" w:leader="dot" w:pos="9356"/>
        </w:tabs>
        <w:ind w:firstLine="539"/>
        <w:jc w:val="both"/>
        <w:rPr>
          <w:rFonts w:ascii="Times New Roman" w:hAnsi="Times New Roman" w:cs="Times New Roman"/>
          <w:sz w:val="28"/>
          <w:szCs w:val="28"/>
        </w:rPr>
      </w:pPr>
      <w:r w:rsidRPr="00517A87">
        <w:rPr>
          <w:rFonts w:ascii="Times New Roman" w:hAnsi="Times New Roman" w:cs="Times New Roman"/>
          <w:sz w:val="28"/>
          <w:szCs w:val="28"/>
        </w:rPr>
        <w:t>1) сведения о закупке, составляющие государственную тайну (если государственная тайна содержится в извещении о закупке, документации о закупке или в проекте договора);</w:t>
      </w:r>
    </w:p>
    <w:p w:rsidR="00517A87" w:rsidRPr="00517A87" w:rsidRDefault="00517A87" w:rsidP="00DD0AD4">
      <w:pPr>
        <w:pStyle w:val="Oaeno"/>
        <w:tabs>
          <w:tab w:val="left" w:pos="284"/>
          <w:tab w:val="left" w:pos="567"/>
          <w:tab w:val="right" w:leader="dot" w:pos="9356"/>
        </w:tabs>
        <w:ind w:firstLine="539"/>
        <w:jc w:val="both"/>
        <w:rPr>
          <w:rFonts w:ascii="Times New Roman" w:hAnsi="Times New Roman" w:cs="Times New Roman"/>
          <w:sz w:val="28"/>
          <w:szCs w:val="28"/>
        </w:rPr>
      </w:pPr>
      <w:r w:rsidRPr="00517A87">
        <w:rPr>
          <w:rFonts w:ascii="Times New Roman" w:hAnsi="Times New Roman" w:cs="Times New Roman"/>
          <w:sz w:val="28"/>
          <w:szCs w:val="28"/>
        </w:rPr>
        <w:t>2) сведения об определенной Правительством РФ конкретной закупке, информация о которой не составляет государственной тайны, но не подлежит размещению в ЕИС и на сайте Заказчика;</w:t>
      </w:r>
    </w:p>
    <w:p w:rsidR="00517A87" w:rsidRPr="00517A87" w:rsidRDefault="00517A87" w:rsidP="00DD0AD4">
      <w:pPr>
        <w:pStyle w:val="Oaeno"/>
        <w:tabs>
          <w:tab w:val="left" w:pos="284"/>
          <w:tab w:val="left" w:pos="567"/>
          <w:tab w:val="right" w:leader="dot" w:pos="9356"/>
        </w:tabs>
        <w:ind w:firstLine="539"/>
        <w:jc w:val="both"/>
        <w:rPr>
          <w:rFonts w:ascii="Times New Roman" w:hAnsi="Times New Roman" w:cs="Times New Roman"/>
          <w:sz w:val="28"/>
          <w:szCs w:val="28"/>
        </w:rPr>
      </w:pPr>
      <w:r w:rsidRPr="00517A87">
        <w:rPr>
          <w:rFonts w:ascii="Times New Roman" w:hAnsi="Times New Roman" w:cs="Times New Roman"/>
          <w:sz w:val="28"/>
          <w:szCs w:val="28"/>
        </w:rPr>
        <w:t>3) сведения о закупке товаров, работ услуг из определенных Правительством РФ перечня и (или) группы товаров, работ, услуг, сведения о закупке которых не составляют государственной тайны, но не подлежат размещению в ЕИС и на сайте Заказчика;</w:t>
      </w:r>
    </w:p>
    <w:p w:rsidR="00517A87" w:rsidRPr="00517A87" w:rsidRDefault="00517A87" w:rsidP="00DD0AD4">
      <w:pPr>
        <w:pStyle w:val="Oaeno"/>
        <w:tabs>
          <w:tab w:val="left" w:pos="284"/>
          <w:tab w:val="left" w:pos="567"/>
          <w:tab w:val="right" w:leader="dot" w:pos="9356"/>
        </w:tabs>
        <w:ind w:firstLine="539"/>
        <w:jc w:val="both"/>
        <w:rPr>
          <w:rFonts w:ascii="Times New Roman" w:hAnsi="Times New Roman" w:cs="Times New Roman"/>
          <w:sz w:val="28"/>
          <w:szCs w:val="28"/>
        </w:rPr>
      </w:pPr>
      <w:r w:rsidRPr="00517A87">
        <w:rPr>
          <w:rFonts w:ascii="Times New Roman" w:hAnsi="Times New Roman" w:cs="Times New Roman"/>
          <w:sz w:val="28"/>
          <w:szCs w:val="28"/>
        </w:rPr>
        <w:t>4) сведения о поставщике, с которым заключен договор, в соответствии с определенным Правительством РФ перечнем оснований не размещения такой информации;</w:t>
      </w:r>
    </w:p>
    <w:p w:rsidR="00517A87" w:rsidRPr="00517A87" w:rsidRDefault="00517A87" w:rsidP="00DD0AD4">
      <w:pPr>
        <w:pStyle w:val="Oaeno"/>
        <w:tabs>
          <w:tab w:val="left" w:pos="284"/>
          <w:tab w:val="left" w:pos="567"/>
          <w:tab w:val="right" w:leader="dot" w:pos="9356"/>
        </w:tabs>
        <w:ind w:firstLine="539"/>
        <w:jc w:val="both"/>
        <w:rPr>
          <w:rFonts w:ascii="Times New Roman" w:hAnsi="Times New Roman" w:cs="Times New Roman"/>
          <w:sz w:val="28"/>
          <w:szCs w:val="28"/>
        </w:rPr>
      </w:pPr>
      <w:r w:rsidRPr="00517A87">
        <w:rPr>
          <w:rFonts w:ascii="Times New Roman" w:hAnsi="Times New Roman" w:cs="Times New Roman"/>
          <w:sz w:val="28"/>
          <w:szCs w:val="28"/>
        </w:rPr>
        <w:t>5) сведения об определенной Правительством РФ закупке, осуществляемой непосредственно Заказчиком, информация о которой не составляет государственной тайны, но не подлежит размещению в ЕИС и на сайте Заказчика;</w:t>
      </w:r>
    </w:p>
    <w:p w:rsidR="00517A87" w:rsidRPr="00517A87" w:rsidRDefault="00517A87" w:rsidP="00DD0AD4">
      <w:pPr>
        <w:pStyle w:val="Oaeno"/>
        <w:tabs>
          <w:tab w:val="left" w:pos="284"/>
          <w:tab w:val="left" w:pos="567"/>
          <w:tab w:val="right" w:leader="dot" w:pos="9356"/>
        </w:tabs>
        <w:ind w:firstLine="539"/>
        <w:jc w:val="both"/>
        <w:rPr>
          <w:rFonts w:ascii="Times New Roman" w:hAnsi="Times New Roman" w:cs="Times New Roman"/>
          <w:sz w:val="28"/>
          <w:szCs w:val="28"/>
        </w:rPr>
      </w:pPr>
      <w:r w:rsidRPr="00517A87">
        <w:rPr>
          <w:rFonts w:ascii="Times New Roman" w:hAnsi="Times New Roman" w:cs="Times New Roman"/>
          <w:sz w:val="28"/>
          <w:szCs w:val="28"/>
        </w:rPr>
        <w:t>6) сведения об определенных координационным органом Правительства РФ конкретных закупках, сведения о которых не составляют государственной тайны, но не подлежат размещению в ЕИС при реализации инвестиционных проектов, указанных в части 1 статьи 3.1 Закона № 223-ФЗ (если в отношении таких закупок отсутствует решение Правительства РФ в соответствии с п. 1 ч. 16 ст. 4 Закона № 223-ФЗ);</w:t>
      </w:r>
    </w:p>
    <w:p w:rsidR="00517A87" w:rsidRPr="00517A87" w:rsidRDefault="00517A87" w:rsidP="00DD0AD4">
      <w:pPr>
        <w:pStyle w:val="Oaeno"/>
        <w:tabs>
          <w:tab w:val="left" w:pos="284"/>
          <w:tab w:val="left" w:pos="567"/>
          <w:tab w:val="right" w:leader="dot" w:pos="9356"/>
        </w:tabs>
        <w:ind w:firstLine="539"/>
        <w:jc w:val="both"/>
        <w:rPr>
          <w:rFonts w:ascii="Times New Roman" w:hAnsi="Times New Roman" w:cs="Times New Roman"/>
          <w:sz w:val="28"/>
          <w:szCs w:val="28"/>
        </w:rPr>
      </w:pPr>
      <w:r w:rsidRPr="00517A87">
        <w:rPr>
          <w:rFonts w:ascii="Times New Roman" w:hAnsi="Times New Roman" w:cs="Times New Roman"/>
          <w:sz w:val="28"/>
          <w:szCs w:val="28"/>
        </w:rPr>
        <w:t>7) сведения об определенных координационным органом Правительства РФ конкретных видах продукции машиностроения, которые включаются в перечни и сведения о закупке которых не составляют государственную тайну, но не подлежат размещению в ЕИС при реализации инвестиционных проектов, указанных в части 1 статьи 3.1 Закона № 223-ФЗ (если в отношении таких видов (групп) продукции отсутствует решение Правительства РФ в соответствии с п. 2 ч. 16 ст. 4 Закона № 223-ФЗ).</w:t>
      </w:r>
    </w:p>
    <w:p w:rsidR="00517A87" w:rsidRPr="00517A87" w:rsidRDefault="00517A87" w:rsidP="00DD0AD4">
      <w:pPr>
        <w:pStyle w:val="Oaeno"/>
        <w:tabs>
          <w:tab w:val="left" w:pos="284"/>
          <w:tab w:val="left" w:pos="567"/>
          <w:tab w:val="right" w:leader="dot" w:pos="9356"/>
        </w:tabs>
        <w:ind w:firstLine="539"/>
        <w:jc w:val="both"/>
        <w:rPr>
          <w:rFonts w:ascii="Times New Roman" w:hAnsi="Times New Roman" w:cs="Times New Roman"/>
          <w:sz w:val="28"/>
          <w:szCs w:val="28"/>
        </w:rPr>
      </w:pPr>
      <w:r w:rsidRPr="00517A87">
        <w:rPr>
          <w:rFonts w:ascii="Times New Roman" w:hAnsi="Times New Roman" w:cs="Times New Roman"/>
          <w:sz w:val="28"/>
          <w:szCs w:val="28"/>
        </w:rPr>
        <w:lastRenderedPageBreak/>
        <w:t>3.9. Заказчик вправе не размещать в ЕИС сведения:</w:t>
      </w:r>
    </w:p>
    <w:p w:rsidR="00517A87" w:rsidRPr="00517A87" w:rsidRDefault="00517A87" w:rsidP="00DD0AD4">
      <w:pPr>
        <w:pStyle w:val="Oaeno"/>
        <w:tabs>
          <w:tab w:val="left" w:pos="284"/>
          <w:tab w:val="left" w:pos="567"/>
          <w:tab w:val="right" w:leader="dot" w:pos="9356"/>
        </w:tabs>
        <w:ind w:firstLine="539"/>
        <w:jc w:val="both"/>
        <w:rPr>
          <w:rFonts w:ascii="Times New Roman" w:hAnsi="Times New Roman" w:cs="Times New Roman"/>
          <w:sz w:val="28"/>
          <w:szCs w:val="28"/>
        </w:rPr>
      </w:pPr>
      <w:r w:rsidRPr="00517A87">
        <w:rPr>
          <w:rFonts w:ascii="Times New Roman" w:hAnsi="Times New Roman" w:cs="Times New Roman"/>
          <w:sz w:val="28"/>
          <w:szCs w:val="28"/>
        </w:rPr>
        <w:t>1) о закупке товаров, работ, услуг, стоимость которых не превышает 100 тыс. руб. Если годовая выручка за отчетный финансовый год составляет более 5 млрд руб., Заказчик вправе не размещать в ЕИС сведения о закупке товаров, работ, услуг, стоимость которых не превышает 500 тыс. руб.;</w:t>
      </w:r>
    </w:p>
    <w:p w:rsidR="00517A87" w:rsidRPr="00517A87" w:rsidRDefault="00517A87" w:rsidP="00DD0AD4">
      <w:pPr>
        <w:pStyle w:val="Oaeno"/>
        <w:tabs>
          <w:tab w:val="left" w:pos="284"/>
          <w:tab w:val="left" w:pos="567"/>
          <w:tab w:val="right" w:leader="dot" w:pos="9356"/>
        </w:tabs>
        <w:ind w:firstLine="539"/>
        <w:jc w:val="both"/>
        <w:rPr>
          <w:rFonts w:ascii="Times New Roman" w:hAnsi="Times New Roman" w:cs="Times New Roman"/>
          <w:sz w:val="28"/>
          <w:szCs w:val="28"/>
        </w:rPr>
      </w:pPr>
      <w:r w:rsidRPr="00517A87">
        <w:rPr>
          <w:rFonts w:ascii="Times New Roman" w:hAnsi="Times New Roman" w:cs="Times New Roman"/>
          <w:sz w:val="28"/>
          <w:szCs w:val="28"/>
        </w:rPr>
        <w:t>2)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2B2BC7" w:rsidRDefault="00517A87" w:rsidP="00DD0AD4">
      <w:pPr>
        <w:pStyle w:val="Oaeno"/>
        <w:tabs>
          <w:tab w:val="left" w:pos="284"/>
          <w:tab w:val="left" w:pos="567"/>
          <w:tab w:val="right" w:leader="dot" w:pos="9356"/>
        </w:tabs>
        <w:ind w:firstLine="539"/>
        <w:jc w:val="both"/>
        <w:rPr>
          <w:rFonts w:ascii="Times New Roman" w:hAnsi="Times New Roman" w:cs="Times New Roman"/>
          <w:sz w:val="28"/>
          <w:szCs w:val="28"/>
        </w:rPr>
      </w:pPr>
      <w:r w:rsidRPr="00517A87">
        <w:rPr>
          <w:rFonts w:ascii="Times New Roman" w:hAnsi="Times New Roman" w:cs="Times New Roman"/>
          <w:sz w:val="28"/>
          <w:szCs w:val="28"/>
        </w:rPr>
        <w:t>3) закупке, связанной с заключением и исполнением</w:t>
      </w:r>
      <w:r w:rsidR="00024382">
        <w:rPr>
          <w:rFonts w:ascii="Times New Roman" w:hAnsi="Times New Roman" w:cs="Times New Roman"/>
          <w:sz w:val="28"/>
          <w:szCs w:val="28"/>
        </w:rPr>
        <w:t xml:space="preserve"> договора купли-продажи, аренды </w:t>
      </w:r>
      <w:r w:rsidRPr="00517A87">
        <w:rPr>
          <w:rFonts w:ascii="Times New Roman" w:hAnsi="Times New Roman" w:cs="Times New Roman"/>
          <w:sz w:val="28"/>
          <w:szCs w:val="28"/>
        </w:rPr>
        <w:t>(субаренды),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3F6DB8" w:rsidRPr="0030783B" w:rsidRDefault="003F6DB8" w:rsidP="00DD0AD4">
      <w:pPr>
        <w:pStyle w:val="Oaeno"/>
        <w:tabs>
          <w:tab w:val="left" w:pos="284"/>
          <w:tab w:val="left" w:pos="567"/>
          <w:tab w:val="right" w:leader="dot" w:pos="9356"/>
        </w:tabs>
        <w:ind w:firstLine="539"/>
        <w:jc w:val="both"/>
        <w:rPr>
          <w:rFonts w:ascii="Times New Roman" w:hAnsi="Times New Roman" w:cs="Times New Roman"/>
          <w:sz w:val="28"/>
          <w:szCs w:val="28"/>
        </w:rPr>
      </w:pPr>
      <w:r>
        <w:rPr>
          <w:rFonts w:ascii="Times New Roman" w:hAnsi="Times New Roman" w:cs="Times New Roman"/>
          <w:sz w:val="28"/>
          <w:szCs w:val="28"/>
        </w:rPr>
        <w:t xml:space="preserve">4) </w:t>
      </w:r>
      <w:r w:rsidRPr="003F6DB8">
        <w:rPr>
          <w:rFonts w:ascii="Times New Roman" w:hAnsi="Times New Roman" w:cs="Times New Roman"/>
          <w:sz w:val="28"/>
          <w:szCs w:val="28"/>
        </w:rPr>
        <w:t xml:space="preserve"> другие сведения, в соответствии с законодательством РФ.</w:t>
      </w:r>
    </w:p>
    <w:p w:rsidR="00517A87" w:rsidRDefault="00517A87" w:rsidP="008C2793">
      <w:pPr>
        <w:pStyle w:val="1"/>
        <w:numPr>
          <w:ilvl w:val="0"/>
          <w:numId w:val="0"/>
        </w:numPr>
        <w:spacing w:before="0" w:after="0" w:line="240" w:lineRule="auto"/>
        <w:jc w:val="both"/>
        <w:rPr>
          <w:rFonts w:ascii="Times New Roman" w:hAnsi="Times New Roman"/>
          <w:sz w:val="28"/>
          <w:szCs w:val="28"/>
        </w:rPr>
      </w:pPr>
      <w:bookmarkStart w:id="6" w:name="_Toc312352860"/>
    </w:p>
    <w:p w:rsidR="006E12D1" w:rsidRPr="0030783B" w:rsidRDefault="006E12D1" w:rsidP="008C2793">
      <w:pPr>
        <w:pStyle w:val="1"/>
        <w:numPr>
          <w:ilvl w:val="0"/>
          <w:numId w:val="0"/>
        </w:numPr>
        <w:spacing w:before="0" w:after="0" w:line="240" w:lineRule="auto"/>
        <w:jc w:val="both"/>
        <w:rPr>
          <w:rFonts w:ascii="Times New Roman" w:hAnsi="Times New Roman"/>
          <w:sz w:val="28"/>
          <w:szCs w:val="28"/>
        </w:rPr>
      </w:pPr>
      <w:r w:rsidRPr="0030783B">
        <w:rPr>
          <w:rFonts w:ascii="Times New Roman" w:hAnsi="Times New Roman"/>
          <w:sz w:val="28"/>
          <w:szCs w:val="28"/>
        </w:rPr>
        <w:t xml:space="preserve">ГЛАВА 4. ПЛАНИРОВАНИЕ </w:t>
      </w:r>
      <w:bookmarkEnd w:id="6"/>
      <w:r w:rsidRPr="0030783B">
        <w:rPr>
          <w:rFonts w:ascii="Times New Roman" w:hAnsi="Times New Roman"/>
          <w:sz w:val="28"/>
          <w:szCs w:val="28"/>
        </w:rPr>
        <w:t>ЗАКУПОК</w:t>
      </w:r>
    </w:p>
    <w:p w:rsidR="002B2BC7" w:rsidRPr="0030783B" w:rsidRDefault="002B2BC7" w:rsidP="002B2BC7">
      <w:pPr>
        <w:rPr>
          <w:szCs w:val="28"/>
        </w:rPr>
      </w:pPr>
    </w:p>
    <w:p w:rsidR="00D21F4B" w:rsidRPr="0030783B" w:rsidRDefault="00D21F4B" w:rsidP="002B2BC7">
      <w:pPr>
        <w:spacing w:line="240" w:lineRule="auto"/>
        <w:rPr>
          <w:szCs w:val="28"/>
        </w:rPr>
      </w:pPr>
      <w:r w:rsidRPr="0030783B">
        <w:rPr>
          <w:bCs/>
          <w:szCs w:val="28"/>
        </w:rPr>
        <w:t>Основной задачей планирования закупок товаров, работ и услуг является своевременное и эффективное обеспечение Заказчика в товарах, работах и услугах в целях выполнения утвержденных планов, бюджетов и инвестиционных программ.</w:t>
      </w:r>
    </w:p>
    <w:p w:rsidR="00B753C2" w:rsidRPr="00B753C2" w:rsidRDefault="00B753C2" w:rsidP="00B753C2">
      <w:pPr>
        <w:spacing w:line="240" w:lineRule="auto"/>
        <w:rPr>
          <w:szCs w:val="28"/>
        </w:rPr>
      </w:pPr>
      <w:bookmarkStart w:id="7" w:name="_Toc312352861"/>
      <w:r>
        <w:rPr>
          <w:szCs w:val="28"/>
        </w:rPr>
        <w:t>4</w:t>
      </w:r>
      <w:r w:rsidRPr="00B753C2">
        <w:rPr>
          <w:szCs w:val="28"/>
        </w:rPr>
        <w:t>.1. Планирование закупочной деятельности осуществляется Заказчиком исходя из потребности в товарах, работах, услугах, объема денежных средств и отражается в плане закупки.</w:t>
      </w:r>
    </w:p>
    <w:p w:rsidR="00B753C2" w:rsidRPr="00B753C2" w:rsidRDefault="00B753C2" w:rsidP="00B753C2">
      <w:pPr>
        <w:spacing w:line="240" w:lineRule="auto"/>
        <w:rPr>
          <w:szCs w:val="28"/>
        </w:rPr>
      </w:pPr>
      <w:r>
        <w:rPr>
          <w:szCs w:val="28"/>
        </w:rPr>
        <w:t>4</w:t>
      </w:r>
      <w:r w:rsidRPr="00B753C2">
        <w:rPr>
          <w:szCs w:val="28"/>
        </w:rPr>
        <w:t>.2. План закупки товаров, работ, услуг формируется в соответствии с правилами, установленными постановлением Правительства РФ от 17.09.2012 № 932 «Об утверждении Правил формирования плана закупки товаров (работ, услуг) и требований к форме такого плана» (далее – Постановление № 932).</w:t>
      </w:r>
    </w:p>
    <w:p w:rsidR="00B753C2" w:rsidRPr="00B753C2" w:rsidRDefault="00B753C2" w:rsidP="00B753C2">
      <w:pPr>
        <w:spacing w:line="240" w:lineRule="auto"/>
        <w:rPr>
          <w:szCs w:val="28"/>
        </w:rPr>
      </w:pPr>
      <w:r>
        <w:rPr>
          <w:szCs w:val="28"/>
        </w:rPr>
        <w:t>4</w:t>
      </w:r>
      <w:r w:rsidRPr="00B753C2">
        <w:rPr>
          <w:szCs w:val="28"/>
        </w:rPr>
        <w:t>.3. План закупок формируется и утверждается Заказчиком сроком на один календарный год и размещается в ЕИС в сроки, предусмотренные постановлением Правительства РФ от 10.09.2012 № 908 «Об утверждении Положения о размещении в ЕИС информации о закупке» (не позднее 31 декабря текущего календарного года) и настоящим Положением.</w:t>
      </w:r>
    </w:p>
    <w:p w:rsidR="00B753C2" w:rsidRPr="00B753C2" w:rsidRDefault="00B753C2" w:rsidP="00B753C2">
      <w:pPr>
        <w:spacing w:line="240" w:lineRule="auto"/>
        <w:rPr>
          <w:szCs w:val="28"/>
        </w:rPr>
      </w:pPr>
      <w:r>
        <w:rPr>
          <w:szCs w:val="28"/>
        </w:rPr>
        <w:t>4</w:t>
      </w:r>
      <w:r w:rsidRPr="00B753C2">
        <w:rPr>
          <w:szCs w:val="28"/>
        </w:rPr>
        <w:t>.4. Корректировка плана закупок может осуществляться в том числе в случае:</w:t>
      </w:r>
    </w:p>
    <w:p w:rsidR="00B753C2" w:rsidRPr="00B753C2" w:rsidRDefault="00B753C2" w:rsidP="00B753C2">
      <w:pPr>
        <w:spacing w:line="240" w:lineRule="auto"/>
        <w:rPr>
          <w:szCs w:val="28"/>
        </w:rPr>
      </w:pPr>
      <w:r w:rsidRPr="00B753C2">
        <w:rPr>
          <w:szCs w:val="28"/>
        </w:rPr>
        <w:t>а)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B753C2" w:rsidRPr="00B753C2" w:rsidRDefault="00B753C2" w:rsidP="00B753C2">
      <w:pPr>
        <w:spacing w:line="240" w:lineRule="auto"/>
        <w:rPr>
          <w:szCs w:val="28"/>
        </w:rPr>
      </w:pPr>
      <w:r w:rsidRPr="00B753C2">
        <w:rPr>
          <w:szCs w:val="28"/>
        </w:rPr>
        <w:t>б)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предусмотренных планом закупки;</w:t>
      </w:r>
    </w:p>
    <w:p w:rsidR="00B753C2" w:rsidRPr="00B753C2" w:rsidRDefault="00B753C2" w:rsidP="00B753C2">
      <w:pPr>
        <w:spacing w:line="240" w:lineRule="auto"/>
        <w:rPr>
          <w:szCs w:val="28"/>
        </w:rPr>
      </w:pPr>
      <w:r w:rsidRPr="00B753C2">
        <w:rPr>
          <w:szCs w:val="28"/>
        </w:rPr>
        <w:t>в) изменения требований к закупаемым товарам, работам, услугам;</w:t>
      </w:r>
    </w:p>
    <w:p w:rsidR="00B753C2" w:rsidRPr="00B753C2" w:rsidRDefault="00B753C2" w:rsidP="00B753C2">
      <w:pPr>
        <w:spacing w:line="240" w:lineRule="auto"/>
        <w:rPr>
          <w:szCs w:val="28"/>
        </w:rPr>
      </w:pPr>
      <w:r w:rsidRPr="00B753C2">
        <w:rPr>
          <w:szCs w:val="28"/>
        </w:rPr>
        <w:lastRenderedPageBreak/>
        <w:t>г) возникновения необходимости закупки товаров, работ, услуг, не предусмотренных планом закупки, в том числе в связи с привлечением в ходе исполнения договора, по которому Заказчик является поставщиком (подрядчиком, исполнителем), иных лиц для исполнения предусмотренных договором обязательств Заказчика;</w:t>
      </w:r>
    </w:p>
    <w:p w:rsidR="00B753C2" w:rsidRPr="00B753C2" w:rsidRDefault="00B753C2" w:rsidP="00B753C2">
      <w:pPr>
        <w:spacing w:line="240" w:lineRule="auto"/>
        <w:rPr>
          <w:szCs w:val="28"/>
        </w:rPr>
      </w:pPr>
      <w:r w:rsidRPr="00B753C2">
        <w:rPr>
          <w:szCs w:val="28"/>
        </w:rPr>
        <w:t>д) иных случаях, установленных настоящим Положением о закупке или другими документами Заказчика.</w:t>
      </w:r>
    </w:p>
    <w:p w:rsidR="00B753C2" w:rsidRPr="00B753C2" w:rsidRDefault="00B753C2" w:rsidP="00B753C2">
      <w:pPr>
        <w:spacing w:line="240" w:lineRule="auto"/>
        <w:rPr>
          <w:szCs w:val="28"/>
        </w:rPr>
      </w:pPr>
      <w:r>
        <w:rPr>
          <w:szCs w:val="28"/>
        </w:rPr>
        <w:t>4</w:t>
      </w:r>
      <w:r w:rsidRPr="00B753C2">
        <w:rPr>
          <w:szCs w:val="28"/>
        </w:rPr>
        <w:t>.5. Внесение изменений в план закупки осуществляется не позднее размещения</w:t>
      </w:r>
      <w:r>
        <w:rPr>
          <w:szCs w:val="28"/>
        </w:rPr>
        <w:t xml:space="preserve"> в ЕИС </w:t>
      </w:r>
      <w:r w:rsidRPr="00B753C2">
        <w:rPr>
          <w:szCs w:val="28"/>
        </w:rPr>
        <w:t>извещения о закупке, закупочной документации или вносимых в них изменений.</w:t>
      </w:r>
    </w:p>
    <w:p w:rsidR="00B753C2" w:rsidRPr="00B753C2" w:rsidRDefault="00B753C2" w:rsidP="00B753C2">
      <w:pPr>
        <w:spacing w:line="240" w:lineRule="auto"/>
        <w:rPr>
          <w:szCs w:val="28"/>
        </w:rPr>
      </w:pPr>
      <w:r>
        <w:rPr>
          <w:szCs w:val="28"/>
        </w:rPr>
        <w:t>4</w:t>
      </w:r>
      <w:r w:rsidRPr="00B753C2">
        <w:rPr>
          <w:szCs w:val="28"/>
        </w:rPr>
        <w:t>.6.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 в соответствии с частью 3 статьи 4 Закона № 223-ФЗ.</w:t>
      </w:r>
    </w:p>
    <w:p w:rsidR="00B753C2" w:rsidRPr="00B753C2" w:rsidRDefault="00B753C2" w:rsidP="00B753C2">
      <w:pPr>
        <w:spacing w:line="240" w:lineRule="auto"/>
        <w:rPr>
          <w:szCs w:val="28"/>
        </w:rPr>
      </w:pPr>
      <w:r>
        <w:rPr>
          <w:szCs w:val="28"/>
        </w:rPr>
        <w:t>4</w:t>
      </w:r>
      <w:r w:rsidRPr="00B753C2">
        <w:rPr>
          <w:szCs w:val="28"/>
        </w:rPr>
        <w:t xml:space="preserve">.7. Критерии отнесения товаров, работ, услуг </w:t>
      </w:r>
      <w:r>
        <w:rPr>
          <w:szCs w:val="28"/>
        </w:rPr>
        <w:t xml:space="preserve">к инновационной продукции и/или </w:t>
      </w:r>
      <w:r w:rsidRPr="00B753C2">
        <w:rPr>
          <w:szCs w:val="28"/>
        </w:rPr>
        <w:t>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p w:rsidR="002B2BC7" w:rsidRDefault="00B753C2" w:rsidP="00B753C2">
      <w:pPr>
        <w:spacing w:line="240" w:lineRule="auto"/>
        <w:rPr>
          <w:szCs w:val="28"/>
        </w:rPr>
      </w:pPr>
      <w:r>
        <w:rPr>
          <w:szCs w:val="28"/>
        </w:rPr>
        <w:t>4</w:t>
      </w:r>
      <w:r w:rsidRPr="00B753C2">
        <w:rPr>
          <w:szCs w:val="28"/>
        </w:rPr>
        <w:t>.8. Сроки подготовки плана закупки, а также порядок подготовки проекта плана закупки определяются Заказчиком самостоятельно с учетом требований, установленных частью 2 статьи 4 Закона № 223-ФЗ, Постановлением № 932 и настоящим Положением.</w:t>
      </w:r>
    </w:p>
    <w:p w:rsidR="00B753C2" w:rsidRPr="0030783B" w:rsidRDefault="00B753C2" w:rsidP="00B753C2">
      <w:pPr>
        <w:spacing w:line="240" w:lineRule="auto"/>
        <w:rPr>
          <w:szCs w:val="28"/>
        </w:rPr>
      </w:pPr>
    </w:p>
    <w:p w:rsidR="002B2BC7" w:rsidRDefault="006E12D1" w:rsidP="00A34E21">
      <w:pPr>
        <w:pStyle w:val="1"/>
        <w:numPr>
          <w:ilvl w:val="0"/>
          <w:numId w:val="0"/>
        </w:numPr>
        <w:spacing w:before="0" w:after="0" w:line="240" w:lineRule="auto"/>
        <w:jc w:val="both"/>
        <w:rPr>
          <w:rFonts w:ascii="Times New Roman" w:hAnsi="Times New Roman"/>
          <w:sz w:val="28"/>
          <w:szCs w:val="28"/>
        </w:rPr>
      </w:pPr>
      <w:r w:rsidRPr="0030783B">
        <w:rPr>
          <w:rFonts w:ascii="Times New Roman" w:hAnsi="Times New Roman"/>
          <w:sz w:val="28"/>
          <w:szCs w:val="28"/>
        </w:rPr>
        <w:t xml:space="preserve">ГЛАВА 5. </w:t>
      </w:r>
      <w:r w:rsidR="002B2BC7" w:rsidRPr="0030783B">
        <w:rPr>
          <w:rFonts w:ascii="Times New Roman" w:hAnsi="Times New Roman"/>
          <w:sz w:val="28"/>
          <w:szCs w:val="28"/>
        </w:rPr>
        <w:t xml:space="preserve"> </w:t>
      </w:r>
      <w:r w:rsidRPr="0030783B">
        <w:rPr>
          <w:rFonts w:ascii="Times New Roman" w:hAnsi="Times New Roman"/>
          <w:sz w:val="28"/>
          <w:szCs w:val="28"/>
        </w:rPr>
        <w:t>УЧАСТНИКИ ПРОЦЕДУР ЗАКУПОК</w:t>
      </w:r>
      <w:bookmarkEnd w:id="7"/>
    </w:p>
    <w:p w:rsidR="00B753C2" w:rsidRPr="00B753C2" w:rsidRDefault="00B753C2" w:rsidP="00B753C2"/>
    <w:p w:rsidR="00791C0A" w:rsidRPr="0030783B" w:rsidRDefault="00791C0A" w:rsidP="00E37433">
      <w:pPr>
        <w:tabs>
          <w:tab w:val="left" w:pos="0"/>
        </w:tabs>
        <w:spacing w:line="240" w:lineRule="auto"/>
        <w:ind w:right="23" w:firstLine="720"/>
        <w:rPr>
          <w:b/>
          <w:szCs w:val="28"/>
        </w:rPr>
      </w:pPr>
      <w:r w:rsidRPr="0030783B">
        <w:rPr>
          <w:szCs w:val="28"/>
        </w:rPr>
        <w:t>Основными субъектами закупочной деятельности являются:</w:t>
      </w:r>
      <w:r w:rsidR="00E37433" w:rsidRPr="0030783B">
        <w:rPr>
          <w:szCs w:val="28"/>
        </w:rPr>
        <w:t xml:space="preserve"> </w:t>
      </w:r>
      <w:r w:rsidR="00A34E21" w:rsidRPr="0030783B">
        <w:rPr>
          <w:b/>
          <w:szCs w:val="28"/>
        </w:rPr>
        <w:t>заказчик</w:t>
      </w:r>
      <w:r w:rsidR="00097D96" w:rsidRPr="0030783B">
        <w:rPr>
          <w:b/>
          <w:szCs w:val="28"/>
        </w:rPr>
        <w:t xml:space="preserve">  и участник закупки</w:t>
      </w:r>
      <w:r w:rsidR="00E37433" w:rsidRPr="0030783B">
        <w:rPr>
          <w:b/>
          <w:szCs w:val="28"/>
        </w:rPr>
        <w:t>.</w:t>
      </w:r>
    </w:p>
    <w:p w:rsidR="00791C0A" w:rsidRPr="0030783B" w:rsidRDefault="00791C0A" w:rsidP="008C2793">
      <w:pPr>
        <w:spacing w:line="240" w:lineRule="auto"/>
        <w:rPr>
          <w:bCs/>
          <w:szCs w:val="28"/>
        </w:rPr>
      </w:pPr>
      <w:r w:rsidRPr="0030783B">
        <w:rPr>
          <w:szCs w:val="28"/>
        </w:rPr>
        <w:t xml:space="preserve">5.1. </w:t>
      </w:r>
      <w:r w:rsidR="00E37433" w:rsidRPr="0030783B">
        <w:rPr>
          <w:b/>
          <w:bCs/>
          <w:szCs w:val="28"/>
        </w:rPr>
        <w:t>Права и обязанности организатора закупки (заказчика)</w:t>
      </w:r>
    </w:p>
    <w:p w:rsidR="004C4344" w:rsidRPr="0030783B" w:rsidRDefault="0088674A" w:rsidP="008C2793">
      <w:pPr>
        <w:spacing w:line="240" w:lineRule="auto"/>
        <w:ind w:firstLine="0"/>
        <w:rPr>
          <w:szCs w:val="28"/>
        </w:rPr>
      </w:pPr>
      <w:r w:rsidRPr="0030783B">
        <w:rPr>
          <w:bCs/>
          <w:szCs w:val="28"/>
        </w:rPr>
        <w:t xml:space="preserve">       </w:t>
      </w:r>
      <w:r w:rsidR="004C4344" w:rsidRPr="0030783B">
        <w:rPr>
          <w:bCs/>
          <w:szCs w:val="28"/>
        </w:rPr>
        <w:t xml:space="preserve"> </w:t>
      </w:r>
      <w:r w:rsidR="00E37433" w:rsidRPr="0030783B">
        <w:rPr>
          <w:bCs/>
          <w:szCs w:val="28"/>
        </w:rPr>
        <w:t xml:space="preserve">5.1.1. </w:t>
      </w:r>
      <w:r w:rsidR="004C4344" w:rsidRPr="0030783B">
        <w:rPr>
          <w:szCs w:val="28"/>
        </w:rPr>
        <w:t>Организатор закупки обязан обеспечить участникам возможность реализации их прав, предусмотренных действующим законодательством Российской Федерации и настоящим Положением.</w:t>
      </w:r>
    </w:p>
    <w:p w:rsidR="00E37433" w:rsidRPr="0030783B" w:rsidRDefault="00E37433" w:rsidP="00E37433">
      <w:pPr>
        <w:pStyle w:val="30"/>
        <w:numPr>
          <w:ilvl w:val="2"/>
          <w:numId w:val="46"/>
        </w:numPr>
        <w:tabs>
          <w:tab w:val="left" w:pos="0"/>
          <w:tab w:val="left" w:pos="568"/>
          <w:tab w:val="left" w:pos="1134"/>
        </w:tabs>
        <w:suppressAutoHyphens/>
        <w:spacing w:line="240" w:lineRule="auto"/>
        <w:ind w:firstLine="567"/>
        <w:rPr>
          <w:szCs w:val="28"/>
        </w:rPr>
      </w:pPr>
      <w:r w:rsidRPr="0030783B">
        <w:rPr>
          <w:szCs w:val="28"/>
        </w:rPr>
        <w:t>5.1.2. Организатор закупки вправе отказаться от проведения конкурентной закупки после ее объявления</w:t>
      </w:r>
      <w:r w:rsidRPr="0030783B">
        <w:rPr>
          <w:b/>
          <w:bCs/>
          <w:szCs w:val="28"/>
        </w:rPr>
        <w:t xml:space="preserve"> </w:t>
      </w:r>
      <w:r w:rsidRPr="0030783B">
        <w:rPr>
          <w:szCs w:val="28"/>
        </w:rPr>
        <w:t>до наступления даты и времени окончания</w:t>
      </w:r>
      <w:r w:rsidR="002B0E7D" w:rsidRPr="0030783B">
        <w:rPr>
          <w:szCs w:val="28"/>
        </w:rPr>
        <w:t xml:space="preserve"> ср</w:t>
      </w:r>
      <w:r w:rsidR="00716290" w:rsidRPr="0030783B">
        <w:rPr>
          <w:szCs w:val="28"/>
        </w:rPr>
        <w:t>ока подачи заявок на участие.</w:t>
      </w:r>
    </w:p>
    <w:p w:rsidR="00716290" w:rsidRPr="0030783B" w:rsidRDefault="00716290" w:rsidP="00716290">
      <w:pPr>
        <w:spacing w:line="240" w:lineRule="auto"/>
        <w:rPr>
          <w:szCs w:val="28"/>
        </w:rPr>
      </w:pPr>
      <w:r w:rsidRPr="0030783B">
        <w:rPr>
          <w:szCs w:val="28"/>
        </w:rPr>
        <w:t xml:space="preserve">5.1.3. Организатор закупки вправе отказаться от проведения любой неконкурентной процедуры закупок после ее объявления в любое время и на любом из этапов (в т.ч. заключение договора с победителем закупки) без каких-либо последствий для себя, в том числе по возмещению затрат на подготовку и подачу заявки на участие в закупке, если иное прямо не указано в документации о закупке. </w:t>
      </w:r>
    </w:p>
    <w:p w:rsidR="00E37433" w:rsidRPr="0030783B" w:rsidRDefault="00716290" w:rsidP="00E37433">
      <w:pPr>
        <w:pStyle w:val="30"/>
        <w:numPr>
          <w:ilvl w:val="2"/>
          <w:numId w:val="46"/>
        </w:numPr>
        <w:tabs>
          <w:tab w:val="left" w:pos="0"/>
          <w:tab w:val="left" w:pos="568"/>
          <w:tab w:val="left" w:pos="1134"/>
        </w:tabs>
        <w:suppressAutoHyphens/>
        <w:spacing w:line="240" w:lineRule="auto"/>
        <w:ind w:firstLine="567"/>
        <w:rPr>
          <w:szCs w:val="28"/>
        </w:rPr>
      </w:pPr>
      <w:r w:rsidRPr="0030783B">
        <w:rPr>
          <w:szCs w:val="28"/>
        </w:rPr>
        <w:t>5.1.4</w:t>
      </w:r>
      <w:r w:rsidR="00E37433" w:rsidRPr="0030783B">
        <w:rPr>
          <w:szCs w:val="28"/>
        </w:rPr>
        <w:t xml:space="preserve">. Организатор закупки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 не было установлено дополнительных ограничений. </w:t>
      </w:r>
    </w:p>
    <w:p w:rsidR="00E37433" w:rsidRPr="0030783B" w:rsidRDefault="00716290" w:rsidP="00E37433">
      <w:pPr>
        <w:pStyle w:val="30"/>
        <w:numPr>
          <w:ilvl w:val="2"/>
          <w:numId w:val="46"/>
        </w:numPr>
        <w:tabs>
          <w:tab w:val="left" w:pos="0"/>
          <w:tab w:val="left" w:pos="568"/>
          <w:tab w:val="left" w:pos="1134"/>
        </w:tabs>
        <w:suppressAutoHyphens/>
        <w:spacing w:line="240" w:lineRule="auto"/>
        <w:ind w:firstLine="567"/>
        <w:rPr>
          <w:szCs w:val="28"/>
        </w:rPr>
      </w:pPr>
      <w:r w:rsidRPr="0030783B">
        <w:rPr>
          <w:szCs w:val="28"/>
        </w:rPr>
        <w:lastRenderedPageBreak/>
        <w:t>5.1.5</w:t>
      </w:r>
      <w:r w:rsidR="00E37433" w:rsidRPr="0030783B">
        <w:rPr>
          <w:szCs w:val="28"/>
        </w:rPr>
        <w:t>. Организатор закупки вправе устанавливать требования к участникам процедур закупки, закупаемой продукции, условиям ее поставки и определить необходимые документы, подтверждающие (декларирующие) соответствие этим требованиям.</w:t>
      </w:r>
    </w:p>
    <w:p w:rsidR="00295740" w:rsidRPr="0030783B" w:rsidRDefault="00716290" w:rsidP="00295740">
      <w:pPr>
        <w:pStyle w:val="30"/>
        <w:numPr>
          <w:ilvl w:val="2"/>
          <w:numId w:val="46"/>
        </w:numPr>
        <w:tabs>
          <w:tab w:val="left" w:pos="0"/>
          <w:tab w:val="left" w:pos="568"/>
          <w:tab w:val="left" w:pos="1134"/>
        </w:tabs>
        <w:suppressAutoHyphens/>
        <w:spacing w:line="240" w:lineRule="auto"/>
        <w:ind w:firstLine="567"/>
        <w:rPr>
          <w:szCs w:val="28"/>
        </w:rPr>
      </w:pPr>
      <w:r w:rsidRPr="0030783B">
        <w:rPr>
          <w:szCs w:val="28"/>
        </w:rPr>
        <w:t>5.1.6</w:t>
      </w:r>
      <w:r w:rsidR="00E37433" w:rsidRPr="0030783B">
        <w:rPr>
          <w:szCs w:val="28"/>
        </w:rPr>
        <w:t xml:space="preserve">. Организатор закупки вправе требовать от участников документального подтверждения соответствия продукции определенным стандартам и другим нормативно-техническим требованиям. </w:t>
      </w:r>
    </w:p>
    <w:p w:rsidR="00716290" w:rsidRPr="0030783B" w:rsidRDefault="00716290" w:rsidP="00716290">
      <w:pPr>
        <w:spacing w:line="240" w:lineRule="auto"/>
        <w:rPr>
          <w:szCs w:val="28"/>
        </w:rPr>
      </w:pPr>
      <w:bookmarkStart w:id="8" w:name="_Ref165281721"/>
      <w:bookmarkEnd w:id="8"/>
      <w:r w:rsidRPr="0030783B">
        <w:rPr>
          <w:szCs w:val="28"/>
        </w:rPr>
        <w:t>5.1.7</w:t>
      </w:r>
      <w:r w:rsidR="00E37433" w:rsidRPr="0030783B">
        <w:rPr>
          <w:szCs w:val="28"/>
        </w:rPr>
        <w:t xml:space="preserve">. </w:t>
      </w:r>
      <w:r w:rsidRPr="0030783B">
        <w:rPr>
          <w:szCs w:val="28"/>
        </w:rPr>
        <w:t>Организатор закупки вправе устанавливать в документации о закупке иные требования к участникам закупочных процедур, в том числе квалификационные требования,  требования о лицензировании или прохождении аккредитации. При этом, во избежание ограничения конкуренции, такие требования устанавливаются одинаковыми для всех поставщиков.</w:t>
      </w:r>
    </w:p>
    <w:p w:rsidR="00295740" w:rsidRPr="0030783B" w:rsidRDefault="00295740" w:rsidP="00295740">
      <w:pPr>
        <w:spacing w:line="240" w:lineRule="auto"/>
        <w:rPr>
          <w:szCs w:val="28"/>
        </w:rPr>
      </w:pPr>
      <w:r w:rsidRPr="0030783B">
        <w:rPr>
          <w:szCs w:val="28"/>
        </w:rPr>
        <w:t>5.1.8.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закупочной процедуры.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E37433" w:rsidRPr="0030783B" w:rsidRDefault="00295740" w:rsidP="00295740">
      <w:pPr>
        <w:tabs>
          <w:tab w:val="num" w:pos="2214"/>
        </w:tabs>
        <w:spacing w:line="240" w:lineRule="auto"/>
        <w:ind w:right="23"/>
        <w:rPr>
          <w:bCs/>
          <w:szCs w:val="28"/>
        </w:rPr>
      </w:pPr>
      <w:r w:rsidRPr="0030783B">
        <w:rPr>
          <w:szCs w:val="28"/>
        </w:rPr>
        <w:t xml:space="preserve">5.1.9. Заказчик </w:t>
      </w:r>
      <w:r w:rsidRPr="0030783B">
        <w:rPr>
          <w:bCs/>
          <w:szCs w:val="28"/>
        </w:rPr>
        <w:t>несет все расходы по подготовке и проведению процедур закупки.</w:t>
      </w:r>
    </w:p>
    <w:p w:rsidR="008B3B51" w:rsidRPr="0030783B" w:rsidRDefault="008B3B51" w:rsidP="008B3B51">
      <w:pPr>
        <w:spacing w:line="240" w:lineRule="auto"/>
        <w:ind w:firstLine="0"/>
        <w:rPr>
          <w:bCs/>
          <w:szCs w:val="28"/>
        </w:rPr>
      </w:pPr>
      <w:r w:rsidRPr="0030783B">
        <w:rPr>
          <w:bCs/>
          <w:szCs w:val="28"/>
        </w:rPr>
        <w:t xml:space="preserve">       </w:t>
      </w:r>
      <w:r w:rsidR="00791C0A" w:rsidRPr="0030783B">
        <w:rPr>
          <w:bCs/>
          <w:szCs w:val="28"/>
        </w:rPr>
        <w:t xml:space="preserve"> 5.2.</w:t>
      </w:r>
      <w:r w:rsidRPr="0030783B">
        <w:rPr>
          <w:bCs/>
          <w:szCs w:val="28"/>
        </w:rPr>
        <w:t xml:space="preserve"> </w:t>
      </w:r>
      <w:r w:rsidRPr="0030783B">
        <w:rPr>
          <w:b/>
          <w:bCs/>
          <w:szCs w:val="28"/>
        </w:rPr>
        <w:t xml:space="preserve">Права и обязанности участника закупки </w:t>
      </w:r>
    </w:p>
    <w:p w:rsidR="006E12D1" w:rsidRPr="0030783B" w:rsidRDefault="008B3B51" w:rsidP="008C2793">
      <w:pPr>
        <w:tabs>
          <w:tab w:val="num" w:pos="1440"/>
        </w:tabs>
        <w:spacing w:line="240" w:lineRule="auto"/>
        <w:ind w:right="23" w:firstLine="0"/>
        <w:rPr>
          <w:szCs w:val="28"/>
        </w:rPr>
      </w:pPr>
      <w:r w:rsidRPr="0030783B">
        <w:rPr>
          <w:bCs/>
          <w:szCs w:val="28"/>
        </w:rPr>
        <w:t xml:space="preserve">       </w:t>
      </w:r>
      <w:r w:rsidR="00791C0A" w:rsidRPr="0030783B">
        <w:rPr>
          <w:bCs/>
          <w:szCs w:val="28"/>
        </w:rPr>
        <w:t xml:space="preserve"> </w:t>
      </w:r>
      <w:bookmarkStart w:id="9" w:name="_Ref312597188"/>
      <w:r w:rsidR="00791C0A" w:rsidRPr="0030783B">
        <w:rPr>
          <w:b/>
          <w:bCs/>
          <w:szCs w:val="28"/>
        </w:rPr>
        <w:t>Участник закупки</w:t>
      </w:r>
      <w:bookmarkEnd w:id="9"/>
      <w:r w:rsidR="00791C0A" w:rsidRPr="0030783B">
        <w:rPr>
          <w:b/>
          <w:bCs/>
          <w:szCs w:val="28"/>
        </w:rPr>
        <w:t xml:space="preserve"> </w:t>
      </w:r>
      <w:r w:rsidR="00791C0A" w:rsidRPr="0030783B">
        <w:rPr>
          <w:bCs/>
          <w:szCs w:val="28"/>
        </w:rPr>
        <w:t xml:space="preserve">- </w:t>
      </w:r>
      <w:r w:rsidR="006E12D1" w:rsidRPr="0030783B">
        <w:rPr>
          <w:szCs w:val="28"/>
        </w:rPr>
        <w:t>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7315E0" w:rsidRPr="0030783B" w:rsidRDefault="00F26F09" w:rsidP="00295740">
      <w:pPr>
        <w:tabs>
          <w:tab w:val="num" w:pos="1440"/>
        </w:tabs>
        <w:spacing w:line="240" w:lineRule="auto"/>
        <w:ind w:right="23" w:firstLine="0"/>
        <w:rPr>
          <w:szCs w:val="28"/>
        </w:rPr>
      </w:pPr>
      <w:r w:rsidRPr="0030783B">
        <w:rPr>
          <w:szCs w:val="28"/>
        </w:rPr>
        <w:t xml:space="preserve">         </w:t>
      </w:r>
      <w:r w:rsidRPr="0030783B">
        <w:rPr>
          <w:b/>
          <w:szCs w:val="28"/>
        </w:rPr>
        <w:t xml:space="preserve">Потенциальный участник закупки -  </w:t>
      </w:r>
      <w:r w:rsidRPr="0030783B">
        <w:rPr>
          <w:szCs w:val="28"/>
        </w:rPr>
        <w:t>лицо, изъявившее желание принять участие в закупке, проводимой Заказчиком.</w:t>
      </w:r>
    </w:p>
    <w:p w:rsidR="00295740" w:rsidRPr="0030783B" w:rsidRDefault="007315E0" w:rsidP="00295740">
      <w:pPr>
        <w:tabs>
          <w:tab w:val="num" w:pos="1440"/>
        </w:tabs>
        <w:spacing w:line="240" w:lineRule="auto"/>
        <w:ind w:right="23" w:firstLine="0"/>
        <w:rPr>
          <w:szCs w:val="28"/>
        </w:rPr>
      </w:pPr>
      <w:r w:rsidRPr="0030783B">
        <w:rPr>
          <w:szCs w:val="28"/>
        </w:rPr>
        <w:t xml:space="preserve">         </w:t>
      </w:r>
      <w:r w:rsidR="00295740" w:rsidRPr="0030783B">
        <w:rPr>
          <w:szCs w:val="28"/>
        </w:rPr>
        <w:t xml:space="preserve"> 5.2.1. </w:t>
      </w:r>
      <w:r w:rsidR="00295740" w:rsidRPr="0030783B">
        <w:rPr>
          <w:bCs/>
          <w:szCs w:val="28"/>
        </w:rPr>
        <w:t xml:space="preserve">Потенциальный участник </w:t>
      </w:r>
      <w:r w:rsidRPr="0030783B">
        <w:rPr>
          <w:bCs/>
          <w:szCs w:val="28"/>
        </w:rPr>
        <w:t>любых процедур</w:t>
      </w:r>
      <w:r w:rsidR="00295740" w:rsidRPr="0030783B">
        <w:rPr>
          <w:szCs w:val="28"/>
        </w:rPr>
        <w:t xml:space="preserve"> </w:t>
      </w:r>
      <w:r w:rsidR="00295740" w:rsidRPr="0030783B">
        <w:rPr>
          <w:bCs/>
          <w:szCs w:val="28"/>
        </w:rPr>
        <w:t>имеет право:</w:t>
      </w:r>
    </w:p>
    <w:p w:rsidR="007315E0" w:rsidRPr="0030783B" w:rsidRDefault="00295740" w:rsidP="00295740">
      <w:pPr>
        <w:numPr>
          <w:ilvl w:val="0"/>
          <w:numId w:val="45"/>
        </w:numPr>
        <w:tabs>
          <w:tab w:val="clear" w:pos="2148"/>
          <w:tab w:val="left" w:pos="1080"/>
        </w:tabs>
        <w:spacing w:before="20" w:line="240" w:lineRule="auto"/>
        <w:ind w:left="0" w:right="23" w:firstLine="720"/>
        <w:rPr>
          <w:szCs w:val="28"/>
        </w:rPr>
      </w:pPr>
      <w:r w:rsidRPr="0030783B">
        <w:rPr>
          <w:szCs w:val="28"/>
        </w:rPr>
        <w:t>обращаться к Заказчику за каким-либо разъяснением в отношении проводимых процедур закупки письмом, факсимильным сообщением                         по номеру, указанному в извещении о закупке</w:t>
      </w:r>
      <w:r w:rsidR="007315E0" w:rsidRPr="0030783B">
        <w:rPr>
          <w:szCs w:val="28"/>
        </w:rPr>
        <w:t>;</w:t>
      </w:r>
      <w:r w:rsidRPr="0030783B">
        <w:rPr>
          <w:szCs w:val="28"/>
        </w:rPr>
        <w:t xml:space="preserve"> </w:t>
      </w:r>
    </w:p>
    <w:p w:rsidR="00295740" w:rsidRPr="0030783B" w:rsidRDefault="00295740" w:rsidP="00295740">
      <w:pPr>
        <w:numPr>
          <w:ilvl w:val="0"/>
          <w:numId w:val="45"/>
        </w:numPr>
        <w:tabs>
          <w:tab w:val="clear" w:pos="2148"/>
          <w:tab w:val="left" w:pos="1080"/>
        </w:tabs>
        <w:spacing w:before="20" w:line="240" w:lineRule="auto"/>
        <w:ind w:left="0" w:right="23" w:firstLine="720"/>
        <w:rPr>
          <w:szCs w:val="28"/>
        </w:rPr>
      </w:pPr>
      <w:r w:rsidRPr="0030783B">
        <w:rPr>
          <w:szCs w:val="28"/>
        </w:rPr>
        <w:t>обращаться к Заказчику в порядке, установленном в документации о закупке, с просьбой о продлении срока предоставления предложения. Обращение следует оформлять в письменной форме и надлежащим образом обосновать.</w:t>
      </w:r>
    </w:p>
    <w:p w:rsidR="00295740" w:rsidRPr="0030783B" w:rsidRDefault="007315E0" w:rsidP="007315E0">
      <w:pPr>
        <w:pStyle w:val="5ABCD"/>
        <w:numPr>
          <w:ilvl w:val="0"/>
          <w:numId w:val="0"/>
        </w:numPr>
        <w:tabs>
          <w:tab w:val="left" w:pos="0"/>
          <w:tab w:val="left" w:pos="1701"/>
        </w:tabs>
        <w:spacing w:line="240" w:lineRule="auto"/>
        <w:rPr>
          <w:szCs w:val="28"/>
        </w:rPr>
      </w:pPr>
      <w:r w:rsidRPr="0030783B">
        <w:rPr>
          <w:szCs w:val="28"/>
        </w:rPr>
        <w:t xml:space="preserve">         </w:t>
      </w:r>
      <w:r w:rsidR="00295740" w:rsidRPr="0030783B">
        <w:rPr>
          <w:szCs w:val="28"/>
        </w:rPr>
        <w:t xml:space="preserve"> -  изменять, дополнять или отзывать свою заявку до истечения срока подачи, если иное прямо не оговорено в закупочной документации.</w:t>
      </w:r>
    </w:p>
    <w:p w:rsidR="00295740" w:rsidRPr="0030783B" w:rsidRDefault="007315E0" w:rsidP="007315E0">
      <w:pPr>
        <w:pStyle w:val="30"/>
        <w:numPr>
          <w:ilvl w:val="2"/>
          <w:numId w:val="46"/>
        </w:numPr>
        <w:tabs>
          <w:tab w:val="left" w:pos="0"/>
          <w:tab w:val="left" w:pos="568"/>
          <w:tab w:val="left" w:pos="1134"/>
        </w:tabs>
        <w:suppressAutoHyphens/>
        <w:spacing w:line="240" w:lineRule="auto"/>
        <w:ind w:firstLine="567"/>
        <w:rPr>
          <w:szCs w:val="28"/>
        </w:rPr>
      </w:pPr>
      <w:r w:rsidRPr="0030783B">
        <w:rPr>
          <w:szCs w:val="28"/>
        </w:rPr>
        <w:t xml:space="preserve"> 5.2.2. Претендовать на заключение договора с Заказчиком, либо на реализацию иного права, возникающего в результате выбора победителя, могут </w:t>
      </w:r>
      <w:r w:rsidRPr="0030783B">
        <w:rPr>
          <w:szCs w:val="28"/>
        </w:rPr>
        <w:lastRenderedPageBreak/>
        <w:t xml:space="preserve">только квалифицированные участники. Квалификационные отборочные критерии не должны накладывать на конкурентную борьбу участников излишних ограничений. При необходимости Заказчик вправе устанавливать исчерпывающий перечень условий, невыполнение которых исключает возможность победы участника в конкурсе или иной конкурентной закупке. </w:t>
      </w:r>
    </w:p>
    <w:p w:rsidR="006E12D1" w:rsidRPr="0030783B" w:rsidRDefault="008B3B51" w:rsidP="008C2793">
      <w:pPr>
        <w:spacing w:line="240" w:lineRule="auto"/>
        <w:rPr>
          <w:szCs w:val="28"/>
        </w:rPr>
      </w:pPr>
      <w:r w:rsidRPr="0030783B">
        <w:rPr>
          <w:szCs w:val="28"/>
        </w:rPr>
        <w:t>5.2</w:t>
      </w:r>
      <w:r w:rsidR="00C4721F" w:rsidRPr="0030783B">
        <w:rPr>
          <w:szCs w:val="28"/>
        </w:rPr>
        <w:t>.</w:t>
      </w:r>
      <w:r w:rsidR="007315E0" w:rsidRPr="0030783B">
        <w:rPr>
          <w:szCs w:val="28"/>
        </w:rPr>
        <w:t>3</w:t>
      </w:r>
      <w:r w:rsidRPr="0030783B">
        <w:rPr>
          <w:szCs w:val="28"/>
        </w:rPr>
        <w:t>.</w:t>
      </w:r>
      <w:r w:rsidR="006E12D1" w:rsidRPr="0030783B">
        <w:rPr>
          <w:szCs w:val="28"/>
        </w:rPr>
        <w:t xml:space="preserve"> Для участников закупочных процедур устанавливаются следующие обязательные требования:</w:t>
      </w:r>
    </w:p>
    <w:p w:rsidR="006E12D1" w:rsidRPr="0030783B" w:rsidRDefault="006E12D1" w:rsidP="008C2793">
      <w:pPr>
        <w:numPr>
          <w:ilvl w:val="0"/>
          <w:numId w:val="26"/>
        </w:numPr>
        <w:spacing w:line="240" w:lineRule="auto"/>
        <w:ind w:left="1281" w:hanging="357"/>
        <w:rPr>
          <w:szCs w:val="28"/>
        </w:rPr>
      </w:pPr>
      <w:r w:rsidRPr="0030783B">
        <w:rPr>
          <w:szCs w:val="28"/>
        </w:rPr>
        <w:t>соответствие участника закупочной процедуры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закупочной процедуры;</w:t>
      </w:r>
    </w:p>
    <w:p w:rsidR="006E12D1" w:rsidRPr="0030783B" w:rsidRDefault="005931FE" w:rsidP="008C2793">
      <w:pPr>
        <w:numPr>
          <w:ilvl w:val="0"/>
          <w:numId w:val="26"/>
        </w:numPr>
        <w:tabs>
          <w:tab w:val="left" w:pos="1080"/>
        </w:tabs>
        <w:spacing w:line="240" w:lineRule="auto"/>
        <w:ind w:right="23"/>
        <w:rPr>
          <w:szCs w:val="28"/>
        </w:rPr>
      </w:pPr>
      <w:r w:rsidRPr="0030783B">
        <w:rPr>
          <w:szCs w:val="28"/>
        </w:rPr>
        <w:t xml:space="preserve">не находящиеся в процессе ликвидации, реорганизации (за исключением реорганизации юридического лица в форме присоединения к нему другого юридического лица), либо признанные банкротом и/или участники, являющиеся официальными представителями таких хозяйствующих субъектов (дилеры, дистрибьюторы, иные юридические лица, индивидуальные предприниматели, имеющие договорные отношения, доверенности на представление интересов таких хозяйствующих субъектов); </w:t>
      </w:r>
    </w:p>
    <w:p w:rsidR="006E12D1" w:rsidRPr="0030783B" w:rsidRDefault="006E12D1" w:rsidP="008C2793">
      <w:pPr>
        <w:numPr>
          <w:ilvl w:val="0"/>
          <w:numId w:val="26"/>
        </w:numPr>
        <w:spacing w:line="240" w:lineRule="auto"/>
        <w:ind w:left="1281" w:hanging="357"/>
        <w:rPr>
          <w:szCs w:val="28"/>
        </w:rPr>
      </w:pPr>
      <w:r w:rsidRPr="0030783B">
        <w:rPr>
          <w:szCs w:val="28"/>
        </w:rPr>
        <w:t>неприостановление деятельности участника закупочной процедуры в порядке, предусмотренном Кодексом Российской Федерации об административных правонарушениях, на день подачи заявки на участие в закупочной процедуре;</w:t>
      </w:r>
    </w:p>
    <w:p w:rsidR="00175E1F" w:rsidRPr="0030783B" w:rsidRDefault="00175E1F" w:rsidP="008C2793">
      <w:pPr>
        <w:pStyle w:val="affff2"/>
        <w:numPr>
          <w:ilvl w:val="0"/>
          <w:numId w:val="26"/>
        </w:numPr>
        <w:jc w:val="both"/>
        <w:rPr>
          <w:sz w:val="28"/>
          <w:szCs w:val="28"/>
        </w:rPr>
      </w:pPr>
      <w:r w:rsidRPr="0030783B">
        <w:rPr>
          <w:sz w:val="28"/>
          <w:szCs w:val="2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E3F04" w:rsidRPr="0030783B" w:rsidRDefault="006E3F04" w:rsidP="008C2793">
      <w:pPr>
        <w:pStyle w:val="affff2"/>
        <w:numPr>
          <w:ilvl w:val="0"/>
          <w:numId w:val="26"/>
        </w:numPr>
        <w:jc w:val="both"/>
        <w:rPr>
          <w:sz w:val="28"/>
          <w:szCs w:val="28"/>
        </w:rPr>
      </w:pPr>
      <w:r w:rsidRPr="0030783B">
        <w:rPr>
          <w:sz w:val="28"/>
          <w:szCs w:val="28"/>
        </w:rPr>
        <w:t xml:space="preserve">отсутствие у физического лица - участника закупки либо у руководителя, члена коллегиального исполнительного органа или </w:t>
      </w:r>
      <w:r w:rsidRPr="0030783B">
        <w:rPr>
          <w:sz w:val="28"/>
          <w:szCs w:val="28"/>
        </w:rPr>
        <w:lastRenderedPageBreak/>
        <w:t>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являющегося предметом осуществляемой закупки, и административного наказания в виде дисквалификации;</w:t>
      </w:r>
    </w:p>
    <w:p w:rsidR="00BD28D1" w:rsidRPr="0030783B" w:rsidRDefault="00BD28D1" w:rsidP="008C2793">
      <w:pPr>
        <w:numPr>
          <w:ilvl w:val="0"/>
          <w:numId w:val="26"/>
        </w:numPr>
        <w:tabs>
          <w:tab w:val="left" w:pos="1080"/>
        </w:tabs>
        <w:spacing w:line="240" w:lineRule="auto"/>
        <w:ind w:left="1281" w:right="23" w:hanging="357"/>
        <w:rPr>
          <w:szCs w:val="28"/>
        </w:rPr>
      </w:pPr>
      <w:r w:rsidRPr="0030783B">
        <w:rPr>
          <w:szCs w:val="28"/>
        </w:rPr>
        <w:t>соответствующие измеряемым требованиям Заказчика в области промышленной безопасности, охраны труда и окружающей среды.</w:t>
      </w:r>
    </w:p>
    <w:p w:rsidR="00BD28D1" w:rsidRPr="0030783B" w:rsidRDefault="00BD28D1" w:rsidP="008C2793">
      <w:pPr>
        <w:numPr>
          <w:ilvl w:val="0"/>
          <w:numId w:val="26"/>
        </w:numPr>
        <w:tabs>
          <w:tab w:val="left" w:pos="1080"/>
        </w:tabs>
        <w:spacing w:line="240" w:lineRule="auto"/>
        <w:ind w:left="1281" w:right="23" w:hanging="357"/>
        <w:rPr>
          <w:szCs w:val="28"/>
        </w:rPr>
      </w:pPr>
      <w:r w:rsidRPr="0030783B">
        <w:rPr>
          <w:szCs w:val="28"/>
        </w:rPr>
        <w:t>не входящие в соответствии со ст. 9 Федерального закона от 26 июля 2006 № 135-ФЗ «О защите конкуренции» в одну группу лиц;</w:t>
      </w:r>
    </w:p>
    <w:p w:rsidR="00BD28D1" w:rsidRPr="0030783B" w:rsidRDefault="00BD28D1" w:rsidP="008C2793">
      <w:pPr>
        <w:numPr>
          <w:ilvl w:val="0"/>
          <w:numId w:val="26"/>
        </w:numPr>
        <w:spacing w:line="240" w:lineRule="auto"/>
        <w:ind w:left="1281" w:hanging="357"/>
        <w:rPr>
          <w:szCs w:val="28"/>
        </w:rPr>
      </w:pPr>
      <w:r w:rsidRPr="0030783B">
        <w:rPr>
          <w:szCs w:val="28"/>
        </w:rPr>
        <w:t>не допустившие нарушения обязательств по каким-либо договорам, ранее заключенным с Заказчиком, подтвержденные документально</w:t>
      </w:r>
      <w:r w:rsidR="005931FE" w:rsidRPr="0030783B">
        <w:rPr>
          <w:szCs w:val="28"/>
        </w:rPr>
        <w:t>.</w:t>
      </w:r>
    </w:p>
    <w:p w:rsidR="005931FE" w:rsidRPr="0030783B" w:rsidRDefault="005931FE" w:rsidP="008C2793">
      <w:pPr>
        <w:pStyle w:val="afffb"/>
        <w:numPr>
          <w:ilvl w:val="0"/>
          <w:numId w:val="26"/>
        </w:numPr>
        <w:spacing w:line="240" w:lineRule="auto"/>
        <w:ind w:left="1281" w:hanging="357"/>
        <w:rPr>
          <w:rFonts w:cs="Times New Roman"/>
          <w:szCs w:val="28"/>
        </w:rPr>
      </w:pPr>
      <w:r w:rsidRPr="0030783B">
        <w:rPr>
          <w:rFonts w:cs="Times New Roman"/>
          <w:szCs w:val="28"/>
        </w:rPr>
        <w:t xml:space="preserve">сведения об участнике закупочной процедуры не должны содержаться в  реестрах недобросовестных поставщиков, предусмотренных Федеральными законами Российской Федерации от 18 июля </w:t>
      </w:r>
      <w:smartTag w:uri="urn:schemas-microsoft-com:office:smarttags" w:element="metricconverter">
        <w:smartTagPr>
          <w:attr w:name="ProductID" w:val="2011 г"/>
        </w:smartTagPr>
        <w:r w:rsidRPr="0030783B">
          <w:rPr>
            <w:rFonts w:cs="Times New Roman"/>
            <w:szCs w:val="28"/>
          </w:rPr>
          <w:t>2011 г</w:t>
        </w:r>
      </w:smartTag>
      <w:r w:rsidRPr="0030783B">
        <w:rPr>
          <w:rFonts w:cs="Times New Roman"/>
          <w:szCs w:val="28"/>
        </w:rPr>
        <w:t>. N 223-ФЗ "О закупках товаров, работ, услуг отдельными видами юридических лиц" и от 5 апреля 2013 года N 44-ФЗ "О контрактной системе в сфере закупок  товаров, работ, услуг для обеспечения государственных и муниципальных нужд". Наличие таких сведений в реестре недобросовестных поставщиков является основанием для отклонения заявки поставщика на участие в закупочной процедуре Заказчика.</w:t>
      </w:r>
    </w:p>
    <w:p w:rsidR="00BD28D1" w:rsidRPr="0030783B" w:rsidRDefault="00C4721F" w:rsidP="008C2793">
      <w:pPr>
        <w:tabs>
          <w:tab w:val="left" w:pos="709"/>
        </w:tabs>
        <w:spacing w:line="240" w:lineRule="auto"/>
        <w:ind w:right="23" w:firstLine="0"/>
        <w:rPr>
          <w:szCs w:val="28"/>
        </w:rPr>
      </w:pPr>
      <w:r w:rsidRPr="0030783B">
        <w:rPr>
          <w:rFonts w:eastAsia="Calibri"/>
          <w:szCs w:val="28"/>
          <w:lang w:eastAsia="ar-SA"/>
        </w:rPr>
        <w:t xml:space="preserve">         </w:t>
      </w:r>
      <w:r w:rsidR="005931FE" w:rsidRPr="0030783B">
        <w:rPr>
          <w:szCs w:val="28"/>
        </w:rPr>
        <w:t>Указанные выше требования должны указываться в документации о закупке.</w:t>
      </w:r>
    </w:p>
    <w:p w:rsidR="006E12D1" w:rsidRPr="0030783B" w:rsidRDefault="00716290" w:rsidP="00024382">
      <w:pPr>
        <w:spacing w:line="240" w:lineRule="auto"/>
        <w:rPr>
          <w:szCs w:val="28"/>
        </w:rPr>
      </w:pPr>
      <w:r w:rsidRPr="0030783B">
        <w:rPr>
          <w:szCs w:val="28"/>
        </w:rPr>
        <w:t>5.</w:t>
      </w:r>
      <w:r w:rsidR="008C4012" w:rsidRPr="0030783B">
        <w:rPr>
          <w:szCs w:val="28"/>
        </w:rPr>
        <w:t>2</w:t>
      </w:r>
      <w:r w:rsidR="006E12D1" w:rsidRPr="0030783B">
        <w:rPr>
          <w:szCs w:val="28"/>
        </w:rPr>
        <w:t>.</w:t>
      </w:r>
      <w:r w:rsidR="008C4012" w:rsidRPr="0030783B">
        <w:rPr>
          <w:szCs w:val="28"/>
        </w:rPr>
        <w:t xml:space="preserve">4. </w:t>
      </w:r>
      <w:r w:rsidR="006E12D1" w:rsidRPr="0030783B">
        <w:rPr>
          <w:szCs w:val="28"/>
        </w:rPr>
        <w:t xml:space="preserve"> В случае, если несколько юридических или физических лиц выступают совместно в качестве участника закупочной процедуры, каждый из таких юридических или физических лиц должен по отдельности соответствовать требованиям,  установленным Заказчиком в документации о закупке к участникам закупки.</w:t>
      </w:r>
    </w:p>
    <w:p w:rsidR="006E3F04" w:rsidRPr="0030783B" w:rsidRDefault="007315E0" w:rsidP="007315E0">
      <w:pPr>
        <w:pStyle w:val="affff2"/>
        <w:jc w:val="both"/>
        <w:rPr>
          <w:sz w:val="28"/>
          <w:szCs w:val="28"/>
        </w:rPr>
      </w:pPr>
      <w:r w:rsidRPr="0030783B">
        <w:rPr>
          <w:sz w:val="28"/>
          <w:szCs w:val="28"/>
        </w:rPr>
        <w:t xml:space="preserve">       </w:t>
      </w:r>
      <w:r w:rsidR="006E3F04" w:rsidRPr="0030783B">
        <w:rPr>
          <w:sz w:val="28"/>
          <w:szCs w:val="28"/>
        </w:rPr>
        <w:t>5.</w:t>
      </w:r>
      <w:r w:rsidR="008C4012" w:rsidRPr="0030783B">
        <w:rPr>
          <w:sz w:val="28"/>
          <w:szCs w:val="28"/>
        </w:rPr>
        <w:t>2</w:t>
      </w:r>
      <w:r w:rsidR="006E3F04" w:rsidRPr="0030783B">
        <w:rPr>
          <w:sz w:val="28"/>
          <w:szCs w:val="28"/>
        </w:rPr>
        <w:t>.</w:t>
      </w:r>
      <w:r w:rsidR="008C4012" w:rsidRPr="0030783B">
        <w:rPr>
          <w:sz w:val="28"/>
          <w:szCs w:val="28"/>
        </w:rPr>
        <w:t xml:space="preserve">5. </w:t>
      </w:r>
      <w:r w:rsidR="006E3F04" w:rsidRPr="0030783B">
        <w:rPr>
          <w:sz w:val="28"/>
          <w:szCs w:val="28"/>
        </w:rPr>
        <w:t xml:space="preserve"> Участниками закупки не могут быть:</w:t>
      </w:r>
    </w:p>
    <w:p w:rsidR="006E3F04" w:rsidRPr="0030783B" w:rsidRDefault="006E3F04" w:rsidP="008C2793">
      <w:pPr>
        <w:pStyle w:val="affff2"/>
        <w:ind w:firstLine="709"/>
        <w:jc w:val="both"/>
        <w:rPr>
          <w:sz w:val="28"/>
          <w:szCs w:val="28"/>
        </w:rPr>
      </w:pPr>
      <w:r w:rsidRPr="0030783B">
        <w:rPr>
          <w:sz w:val="28"/>
          <w:szCs w:val="28"/>
        </w:rPr>
        <w:t>- аффилированные с заказчиком лица, имеющие непосредственную организационно-правовую или финансовую зависимость от заказчика, выраженную в форме актов учредительства, финансового участия, холдинга, если только не будет доказано, что отсутствует достаточная степень общности собственности и/или организационно-правового устройства, позволяющая заказчику влиять на управление и принятие решений такого аффилированного лица и осуществлять контроль за его деятельностью;</w:t>
      </w:r>
    </w:p>
    <w:p w:rsidR="006E3F04" w:rsidRPr="0030783B" w:rsidRDefault="006E3F04" w:rsidP="008C2793">
      <w:pPr>
        <w:pStyle w:val="affff2"/>
        <w:ind w:firstLine="709"/>
        <w:jc w:val="both"/>
        <w:rPr>
          <w:sz w:val="28"/>
          <w:szCs w:val="28"/>
        </w:rPr>
      </w:pPr>
      <w:r w:rsidRPr="0030783B">
        <w:rPr>
          <w:sz w:val="28"/>
          <w:szCs w:val="28"/>
        </w:rPr>
        <w:t>- юридические и физические лица, которые были привлечены заказчиком для оказания услуг по организации процедур закупки, а также их дочерние структуры.</w:t>
      </w:r>
    </w:p>
    <w:p w:rsidR="008C4012" w:rsidRPr="0030783B" w:rsidRDefault="008C4012" w:rsidP="008C4012">
      <w:pPr>
        <w:pStyle w:val="30"/>
        <w:numPr>
          <w:ilvl w:val="2"/>
          <w:numId w:val="46"/>
        </w:numPr>
        <w:tabs>
          <w:tab w:val="left" w:pos="0"/>
          <w:tab w:val="left" w:pos="568"/>
          <w:tab w:val="left" w:pos="1134"/>
        </w:tabs>
        <w:suppressAutoHyphens/>
        <w:spacing w:line="240" w:lineRule="auto"/>
        <w:ind w:firstLine="567"/>
        <w:rPr>
          <w:szCs w:val="28"/>
        </w:rPr>
      </w:pPr>
      <w:r w:rsidRPr="0030783B">
        <w:rPr>
          <w:szCs w:val="28"/>
        </w:rPr>
        <w:t>5.2.6. Объем прав и обязанностей, возникающих у победителя конкурса или иной процедуры (право на заключение договора), четко оговаривается в закупочной документации.</w:t>
      </w:r>
    </w:p>
    <w:p w:rsidR="008C4012" w:rsidRPr="0030783B" w:rsidRDefault="008C4012" w:rsidP="008C4012">
      <w:pPr>
        <w:pStyle w:val="30"/>
        <w:numPr>
          <w:ilvl w:val="2"/>
          <w:numId w:val="46"/>
        </w:numPr>
        <w:tabs>
          <w:tab w:val="left" w:pos="568"/>
          <w:tab w:val="left" w:pos="1843"/>
        </w:tabs>
        <w:spacing w:line="240" w:lineRule="auto"/>
        <w:rPr>
          <w:szCs w:val="28"/>
        </w:rPr>
      </w:pPr>
      <w:r w:rsidRPr="0030783B">
        <w:rPr>
          <w:szCs w:val="28"/>
        </w:rPr>
        <w:lastRenderedPageBreak/>
        <w:t>Примечание: При проведении конкурентной процедуры закупки, предметом которой было право на заключение договора, договор с победителем заключается в обязательном порядке согласно п. 5 ст. 448 Гражданского кодекса РФ.</w:t>
      </w:r>
    </w:p>
    <w:p w:rsidR="008C4012" w:rsidRPr="0030783B" w:rsidRDefault="008C4012" w:rsidP="008C2793">
      <w:pPr>
        <w:pStyle w:val="affff2"/>
        <w:ind w:firstLine="709"/>
        <w:jc w:val="both"/>
        <w:rPr>
          <w:sz w:val="28"/>
          <w:szCs w:val="28"/>
        </w:rPr>
      </w:pPr>
    </w:p>
    <w:p w:rsidR="002B2BC7" w:rsidRPr="0030783B" w:rsidRDefault="002B2BC7" w:rsidP="008C4012">
      <w:pPr>
        <w:tabs>
          <w:tab w:val="num" w:pos="2214"/>
        </w:tabs>
        <w:spacing w:line="240" w:lineRule="auto"/>
        <w:ind w:right="23" w:firstLine="0"/>
        <w:rPr>
          <w:szCs w:val="28"/>
        </w:rPr>
      </w:pPr>
    </w:p>
    <w:p w:rsidR="006E12D1" w:rsidRPr="00934BD9" w:rsidRDefault="006E12D1" w:rsidP="008C2793">
      <w:pPr>
        <w:pStyle w:val="1"/>
        <w:numPr>
          <w:ilvl w:val="0"/>
          <w:numId w:val="0"/>
        </w:numPr>
        <w:spacing w:before="0" w:after="0" w:line="240" w:lineRule="auto"/>
        <w:jc w:val="both"/>
        <w:rPr>
          <w:rFonts w:ascii="Times New Roman" w:hAnsi="Times New Roman"/>
          <w:sz w:val="28"/>
          <w:szCs w:val="28"/>
        </w:rPr>
      </w:pPr>
      <w:bookmarkStart w:id="10" w:name="_Toc312352862"/>
      <w:r w:rsidRPr="00934BD9">
        <w:rPr>
          <w:rFonts w:ascii="Times New Roman" w:hAnsi="Times New Roman"/>
          <w:sz w:val="28"/>
          <w:szCs w:val="28"/>
        </w:rPr>
        <w:t xml:space="preserve">ГЛАВА 6. </w:t>
      </w:r>
      <w:bookmarkEnd w:id="10"/>
      <w:r w:rsidRPr="00934BD9">
        <w:rPr>
          <w:rFonts w:ascii="Times New Roman" w:hAnsi="Times New Roman"/>
          <w:sz w:val="28"/>
          <w:szCs w:val="28"/>
        </w:rPr>
        <w:t>ОРГАНИЗАЦИЯ ПРОВЕДЕНИЯ ЗАКУПОК, СПОСОБЫ ЗАКУПОК И УСЛОВИЯ ИХ ПРИМЕНЕНИЯ</w:t>
      </w:r>
    </w:p>
    <w:p w:rsidR="002B2BC7" w:rsidRPr="0030783B" w:rsidRDefault="002B2BC7" w:rsidP="002B2BC7">
      <w:pPr>
        <w:rPr>
          <w:szCs w:val="28"/>
        </w:rPr>
      </w:pPr>
    </w:p>
    <w:p w:rsidR="006E12D1" w:rsidRPr="0030783B" w:rsidRDefault="006E12D1" w:rsidP="008C2793">
      <w:pPr>
        <w:spacing w:line="240" w:lineRule="auto"/>
        <w:rPr>
          <w:szCs w:val="28"/>
        </w:rPr>
      </w:pPr>
      <w:r w:rsidRPr="0030783B">
        <w:rPr>
          <w:szCs w:val="28"/>
        </w:rPr>
        <w:t>6.1. Проведение закупок осуществляется Заказчиком на основании утвержденного плана закупок Общества</w:t>
      </w:r>
    </w:p>
    <w:p w:rsidR="006E12D1" w:rsidRPr="0030783B" w:rsidRDefault="006E12D1" w:rsidP="008C2793">
      <w:pPr>
        <w:spacing w:line="240" w:lineRule="auto"/>
        <w:rPr>
          <w:szCs w:val="28"/>
        </w:rPr>
      </w:pPr>
      <w:r w:rsidRPr="0030783B">
        <w:rPr>
          <w:szCs w:val="28"/>
        </w:rPr>
        <w:t xml:space="preserve">6.2. Разделение предмета закупки на лоты или объединение в один лот может осуществляться как при формировании плана закупок Общества, так и при подготовке документации о закупке. </w:t>
      </w:r>
    </w:p>
    <w:p w:rsidR="006E12D1" w:rsidRPr="0030783B" w:rsidRDefault="006E12D1" w:rsidP="008C2793">
      <w:pPr>
        <w:spacing w:line="240" w:lineRule="auto"/>
        <w:rPr>
          <w:szCs w:val="28"/>
        </w:rPr>
      </w:pPr>
      <w:r w:rsidRPr="0030783B">
        <w:rPr>
          <w:bCs/>
          <w:szCs w:val="28"/>
        </w:rPr>
        <w:t xml:space="preserve">6.3. </w:t>
      </w:r>
      <w:r w:rsidRPr="0030783B">
        <w:rPr>
          <w:szCs w:val="28"/>
        </w:rPr>
        <w:t xml:space="preserve">При осуществлении закупок товаров, работ, услуг путем проведения конкурса, аукциона, иных способов закупки, за исключением закупки у единственного поставщика (подрядчика, исполнителя), товарам российского происхождения, работам, услугам, выполняемым, оказываемым российскими лицами, предоставляется приоритет по отношению к товарам, происходящим из иностранного государства, работам, услугам, выполняемым, оказываемым иностранными лицами. </w:t>
      </w:r>
    </w:p>
    <w:p w:rsidR="006E12D1" w:rsidRPr="0030783B" w:rsidRDefault="006E12D1" w:rsidP="008C2793">
      <w:pPr>
        <w:spacing w:line="240" w:lineRule="auto"/>
        <w:rPr>
          <w:szCs w:val="28"/>
        </w:rPr>
      </w:pPr>
      <w:r w:rsidRPr="0030783B">
        <w:rPr>
          <w:szCs w:val="28"/>
        </w:rPr>
        <w:t xml:space="preserve">Приоритет предоставляется в порядке и на условиях, установленных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от 16 сентября 2016 г. № 925) в соответствии с Федеральным законом от 18 июля 2011 г. № 223-ФЗ. </w:t>
      </w:r>
    </w:p>
    <w:p w:rsidR="006E12D1" w:rsidRPr="0030783B" w:rsidRDefault="006E12D1" w:rsidP="008C2793">
      <w:pPr>
        <w:spacing w:line="240" w:lineRule="auto"/>
        <w:rPr>
          <w:szCs w:val="28"/>
        </w:rPr>
      </w:pPr>
      <w:r w:rsidRPr="0030783B">
        <w:rPr>
          <w:szCs w:val="28"/>
        </w:rPr>
        <w:t>Условием предоставления приоритета является включение в документацию о закупке сведений, указанных в пункте 5 Постановления от 16 сентября 2016 г. № 925.</w:t>
      </w:r>
    </w:p>
    <w:p w:rsidR="006E12D1" w:rsidRPr="0030783B" w:rsidRDefault="006E12D1" w:rsidP="008C2793">
      <w:pPr>
        <w:spacing w:line="240" w:lineRule="auto"/>
        <w:rPr>
          <w:szCs w:val="28"/>
        </w:rPr>
      </w:pPr>
      <w:r w:rsidRPr="0030783B">
        <w:rPr>
          <w:szCs w:val="28"/>
        </w:rPr>
        <w:t>6.4. Особенности участия субъектов малого и среднего предпринимательства в закупке, осуществляемой Заказчиком, годовой объем закупки, который Заказчик обязан осуществить у таких субъектов, порядок расчета указанного объема, а также форму годового отчета о закупке у субъектов малого и среднего предпринимательства и требования к содержанию этого отчета определяются Постановлением Правительства РФ от 11.12.2014 № 1352 и Федеральным законом от 18 июля 2011 г. № 223-ФЗ.</w:t>
      </w:r>
    </w:p>
    <w:p w:rsidR="006E12D1" w:rsidRDefault="006E12D1" w:rsidP="008C2793">
      <w:pPr>
        <w:spacing w:line="240" w:lineRule="auto"/>
        <w:rPr>
          <w:color w:val="000000"/>
          <w:szCs w:val="28"/>
        </w:rPr>
      </w:pPr>
      <w:r w:rsidRPr="0030783B">
        <w:rPr>
          <w:color w:val="000000"/>
          <w:szCs w:val="28"/>
        </w:rPr>
        <w:t>6.5. Настоящее Положение предусматривает конкур</w:t>
      </w:r>
      <w:r w:rsidR="00C46EF0">
        <w:rPr>
          <w:color w:val="000000"/>
          <w:szCs w:val="28"/>
        </w:rPr>
        <w:t>ентные и неконкурентные закупки:</w:t>
      </w:r>
      <w:r w:rsidRPr="0030783B">
        <w:rPr>
          <w:color w:val="000000"/>
          <w:szCs w:val="28"/>
        </w:rPr>
        <w:t xml:space="preserve"> </w:t>
      </w:r>
    </w:p>
    <w:p w:rsidR="00C46EF0" w:rsidRPr="00C46EF0" w:rsidRDefault="00C46EF0" w:rsidP="00C46EF0">
      <w:pPr>
        <w:spacing w:line="240" w:lineRule="auto"/>
        <w:ind w:firstLine="0"/>
        <w:rPr>
          <w:color w:val="000000"/>
          <w:szCs w:val="28"/>
        </w:rPr>
      </w:pPr>
      <w:r>
        <w:rPr>
          <w:color w:val="000000"/>
          <w:szCs w:val="28"/>
        </w:rPr>
        <w:t xml:space="preserve">        6.5.1.  С</w:t>
      </w:r>
      <w:r w:rsidRPr="00C46EF0">
        <w:rPr>
          <w:color w:val="000000"/>
          <w:szCs w:val="28"/>
        </w:rPr>
        <w:t>огласно ч. 3 ст. 3 Закона № 223-ФЗ конкурентной закупкой является</w:t>
      </w:r>
      <w:r>
        <w:rPr>
          <w:color w:val="000000"/>
          <w:szCs w:val="28"/>
        </w:rPr>
        <w:t xml:space="preserve"> </w:t>
      </w:r>
      <w:r w:rsidRPr="00C46EF0">
        <w:rPr>
          <w:color w:val="000000"/>
          <w:szCs w:val="28"/>
        </w:rPr>
        <w:t>закупка, осуществляемая с соблюдением одновременно следующих условий:</w:t>
      </w:r>
    </w:p>
    <w:p w:rsidR="00C46EF0" w:rsidRPr="00C46EF0" w:rsidRDefault="00C46EF0" w:rsidP="00C46EF0">
      <w:pPr>
        <w:spacing w:line="240" w:lineRule="auto"/>
        <w:ind w:firstLine="0"/>
        <w:rPr>
          <w:color w:val="000000"/>
          <w:szCs w:val="28"/>
        </w:rPr>
      </w:pPr>
      <w:r w:rsidRPr="00C46EF0">
        <w:rPr>
          <w:color w:val="000000"/>
          <w:szCs w:val="28"/>
        </w:rPr>
        <w:t>– информация о закупке сообщается</w:t>
      </w:r>
      <w:r>
        <w:rPr>
          <w:color w:val="000000"/>
          <w:szCs w:val="28"/>
        </w:rPr>
        <w:t xml:space="preserve"> либо путем размещения в единой </w:t>
      </w:r>
      <w:r w:rsidRPr="00C46EF0">
        <w:rPr>
          <w:color w:val="000000"/>
          <w:szCs w:val="28"/>
        </w:rPr>
        <w:t xml:space="preserve">информационной системе в сфере </w:t>
      </w:r>
      <w:r>
        <w:rPr>
          <w:color w:val="000000"/>
          <w:szCs w:val="28"/>
        </w:rPr>
        <w:t xml:space="preserve">закупок (далее – ЕИС) извещения </w:t>
      </w:r>
      <w:r w:rsidRPr="00C46EF0">
        <w:rPr>
          <w:color w:val="000000"/>
          <w:szCs w:val="28"/>
        </w:rPr>
        <w:t xml:space="preserve">и </w:t>
      </w:r>
      <w:r w:rsidRPr="00C46EF0">
        <w:rPr>
          <w:color w:val="000000"/>
          <w:szCs w:val="28"/>
        </w:rPr>
        <w:lastRenderedPageBreak/>
        <w:t>документации, либо посредством направления приглашений принять участие в закрытой закупке не менее чем двум лицам;</w:t>
      </w:r>
    </w:p>
    <w:p w:rsidR="00C46EF0" w:rsidRPr="00C46EF0" w:rsidRDefault="00C46EF0" w:rsidP="00C46EF0">
      <w:pPr>
        <w:spacing w:line="240" w:lineRule="auto"/>
        <w:ind w:firstLine="0"/>
        <w:rPr>
          <w:color w:val="000000"/>
          <w:szCs w:val="28"/>
        </w:rPr>
      </w:pPr>
      <w:r w:rsidRPr="00C46EF0">
        <w:rPr>
          <w:color w:val="000000"/>
          <w:szCs w:val="28"/>
        </w:rPr>
        <w:t>– обеспечивается конкуренция меж</w:t>
      </w:r>
      <w:r>
        <w:rPr>
          <w:color w:val="000000"/>
          <w:szCs w:val="28"/>
        </w:rPr>
        <w:t xml:space="preserve">ду участниками закупки за право </w:t>
      </w:r>
      <w:r w:rsidRPr="00C46EF0">
        <w:rPr>
          <w:color w:val="000000"/>
          <w:szCs w:val="28"/>
        </w:rPr>
        <w:t>заключить договор с заказчиком на условиях, предлагаемых в заявках;</w:t>
      </w:r>
    </w:p>
    <w:p w:rsidR="00C46EF0" w:rsidRPr="00C46EF0" w:rsidRDefault="00C46EF0" w:rsidP="00C46EF0">
      <w:pPr>
        <w:spacing w:line="240" w:lineRule="auto"/>
        <w:ind w:firstLine="0"/>
        <w:rPr>
          <w:color w:val="000000"/>
          <w:szCs w:val="28"/>
        </w:rPr>
      </w:pPr>
      <w:r w:rsidRPr="00C46EF0">
        <w:rPr>
          <w:color w:val="000000"/>
          <w:szCs w:val="28"/>
        </w:rPr>
        <w:t>– при описании предмета закупки соблюдаются установленные ч. 6.1</w:t>
      </w:r>
    </w:p>
    <w:p w:rsidR="00C46EF0" w:rsidRPr="0030783B" w:rsidRDefault="00C46EF0" w:rsidP="00C46EF0">
      <w:pPr>
        <w:spacing w:line="240" w:lineRule="auto"/>
        <w:ind w:firstLine="0"/>
        <w:rPr>
          <w:color w:val="000000"/>
          <w:szCs w:val="28"/>
        </w:rPr>
      </w:pPr>
      <w:r w:rsidRPr="00C46EF0">
        <w:rPr>
          <w:color w:val="000000"/>
          <w:szCs w:val="28"/>
        </w:rPr>
        <w:t>ст. 3 Закона № 223-ФЗ ограничени</w:t>
      </w:r>
      <w:r>
        <w:rPr>
          <w:color w:val="000000"/>
          <w:szCs w:val="28"/>
        </w:rPr>
        <w:t xml:space="preserve">я в отношении указания товарных </w:t>
      </w:r>
      <w:r w:rsidRPr="00C46EF0">
        <w:rPr>
          <w:color w:val="000000"/>
          <w:szCs w:val="28"/>
        </w:rPr>
        <w:t>знаков и других средств индивидуализации.</w:t>
      </w:r>
    </w:p>
    <w:p w:rsidR="006E12D1" w:rsidRPr="0030783B" w:rsidRDefault="00C46EF0" w:rsidP="00C46EF0">
      <w:pPr>
        <w:spacing w:line="240" w:lineRule="auto"/>
        <w:ind w:firstLine="0"/>
        <w:rPr>
          <w:color w:val="000000"/>
          <w:szCs w:val="28"/>
        </w:rPr>
      </w:pPr>
      <w:r>
        <w:rPr>
          <w:color w:val="000000"/>
          <w:szCs w:val="28"/>
        </w:rPr>
        <w:t xml:space="preserve">       </w:t>
      </w:r>
      <w:r w:rsidR="006E12D1" w:rsidRPr="0030783B">
        <w:rPr>
          <w:color w:val="000000"/>
          <w:szCs w:val="28"/>
        </w:rPr>
        <w:t xml:space="preserve"> Конкурентные закупки осуществляются следующими способами:</w:t>
      </w:r>
    </w:p>
    <w:p w:rsidR="006E12D1" w:rsidRPr="0030783B" w:rsidRDefault="00971D6A" w:rsidP="00971D6A">
      <w:pPr>
        <w:spacing w:line="240" w:lineRule="auto"/>
        <w:ind w:firstLine="0"/>
        <w:rPr>
          <w:color w:val="000000"/>
          <w:szCs w:val="28"/>
        </w:rPr>
      </w:pPr>
      <w:r>
        <w:rPr>
          <w:color w:val="000000"/>
          <w:szCs w:val="28"/>
        </w:rPr>
        <w:t xml:space="preserve">        Путем</w:t>
      </w:r>
      <w:r w:rsidR="006E12D1" w:rsidRPr="0030783B">
        <w:rPr>
          <w:color w:val="000000"/>
          <w:szCs w:val="28"/>
        </w:rPr>
        <w:t xml:space="preserve"> проведения торгов: </w:t>
      </w:r>
    </w:p>
    <w:p w:rsidR="006E12D1" w:rsidRPr="0030783B" w:rsidRDefault="006E12D1" w:rsidP="008C2793">
      <w:pPr>
        <w:spacing w:line="240" w:lineRule="auto"/>
        <w:rPr>
          <w:color w:val="000000"/>
          <w:szCs w:val="28"/>
        </w:rPr>
      </w:pPr>
      <w:r w:rsidRPr="0030783B">
        <w:rPr>
          <w:color w:val="000000"/>
          <w:szCs w:val="28"/>
        </w:rPr>
        <w:t xml:space="preserve">Конкурс (открытый конкурс, конкурс в электронной форме, закрытый конкурс). </w:t>
      </w:r>
    </w:p>
    <w:p w:rsidR="006E12D1" w:rsidRPr="0030783B" w:rsidRDefault="006E12D1" w:rsidP="008C2793">
      <w:pPr>
        <w:spacing w:line="240" w:lineRule="auto"/>
        <w:rPr>
          <w:color w:val="000000"/>
          <w:szCs w:val="28"/>
        </w:rPr>
      </w:pPr>
      <w:r w:rsidRPr="0030783B">
        <w:rPr>
          <w:color w:val="000000"/>
          <w:szCs w:val="28"/>
        </w:rPr>
        <w:t xml:space="preserve">Аукцион (открытый аукцион, аукцион в электронной форме, закрытый аукцион) </w:t>
      </w:r>
    </w:p>
    <w:p w:rsidR="006E12D1" w:rsidRPr="0030783B" w:rsidRDefault="006E12D1" w:rsidP="008C2793">
      <w:pPr>
        <w:spacing w:line="240" w:lineRule="auto"/>
        <w:rPr>
          <w:color w:val="000000"/>
          <w:szCs w:val="28"/>
        </w:rPr>
      </w:pPr>
      <w:r w:rsidRPr="0030783B">
        <w:rPr>
          <w:color w:val="000000"/>
          <w:szCs w:val="28"/>
        </w:rPr>
        <w:t xml:space="preserve">Запрос предложений (запрос предложений в электронной форме, закрытый запрос предложений). </w:t>
      </w:r>
    </w:p>
    <w:p w:rsidR="006E12D1" w:rsidRPr="0030783B" w:rsidRDefault="006E12D1" w:rsidP="008C2793">
      <w:pPr>
        <w:spacing w:line="240" w:lineRule="auto"/>
        <w:rPr>
          <w:color w:val="000000"/>
          <w:szCs w:val="28"/>
        </w:rPr>
      </w:pPr>
      <w:r w:rsidRPr="0030783B">
        <w:rPr>
          <w:color w:val="000000"/>
          <w:szCs w:val="28"/>
        </w:rPr>
        <w:t xml:space="preserve">Запрос котировок (запрос котировок в электронной форме, закрытый запрос котировок). </w:t>
      </w:r>
    </w:p>
    <w:p w:rsidR="00971D6A" w:rsidRDefault="00C46EF0" w:rsidP="008C2793">
      <w:pPr>
        <w:spacing w:line="240" w:lineRule="auto"/>
        <w:rPr>
          <w:color w:val="000000"/>
          <w:szCs w:val="28"/>
        </w:rPr>
      </w:pPr>
      <w:r>
        <w:rPr>
          <w:color w:val="000000"/>
          <w:szCs w:val="28"/>
        </w:rPr>
        <w:t xml:space="preserve"> </w:t>
      </w:r>
      <w:r w:rsidR="006E12D1" w:rsidRPr="0030783B">
        <w:rPr>
          <w:color w:val="000000"/>
          <w:szCs w:val="28"/>
        </w:rPr>
        <w:t>Конкурентные закупки, участниками</w:t>
      </w:r>
      <w:r w:rsidR="002B2BC7" w:rsidRPr="0030783B">
        <w:rPr>
          <w:color w:val="000000"/>
          <w:szCs w:val="28"/>
        </w:rPr>
        <w:t>,</w:t>
      </w:r>
      <w:r w:rsidR="006E12D1" w:rsidRPr="0030783B">
        <w:rPr>
          <w:color w:val="000000"/>
          <w:szCs w:val="28"/>
        </w:rPr>
        <w:t xml:space="preserve"> которых могут быть только субъекты малого и среднего предпринимательства, осуществляются в электронной форме.</w:t>
      </w:r>
    </w:p>
    <w:p w:rsidR="006E12D1" w:rsidRPr="0030783B" w:rsidRDefault="006E12D1" w:rsidP="008C2793">
      <w:pPr>
        <w:spacing w:line="240" w:lineRule="auto"/>
        <w:rPr>
          <w:color w:val="000000"/>
          <w:szCs w:val="28"/>
        </w:rPr>
      </w:pPr>
      <w:r w:rsidRPr="0030783B">
        <w:rPr>
          <w:color w:val="000000"/>
          <w:szCs w:val="28"/>
        </w:rPr>
        <w:t xml:space="preserve"> Конкурентные закупки в иных случаях могут осуществляться в электронной или не электронной форме по выбору Заказчика.</w:t>
      </w:r>
    </w:p>
    <w:p w:rsidR="002B2BC7" w:rsidRDefault="006E12D1" w:rsidP="002B2BC7">
      <w:pPr>
        <w:spacing w:line="240" w:lineRule="auto"/>
        <w:rPr>
          <w:color w:val="000000"/>
          <w:szCs w:val="28"/>
        </w:rPr>
      </w:pPr>
      <w:r w:rsidRPr="0030783B">
        <w:rPr>
          <w:color w:val="000000"/>
          <w:szCs w:val="28"/>
        </w:rPr>
        <w:t>Закупки, вошедшие в перечень</w:t>
      </w:r>
      <w:r w:rsidRPr="0030783B">
        <w:rPr>
          <w:color w:val="000000"/>
          <w:szCs w:val="28"/>
          <w:shd w:val="clear" w:color="auto" w:fill="FFFFFF"/>
        </w:rPr>
        <w:t xml:space="preserve"> </w:t>
      </w:r>
      <w:r w:rsidRPr="0030783B">
        <w:rPr>
          <w:color w:val="000000"/>
          <w:szCs w:val="28"/>
        </w:rPr>
        <w:t>товаров, работ и услуг, закупка которых осуществляется в электронной форме определ</w:t>
      </w:r>
      <w:r w:rsidR="00934BD9">
        <w:rPr>
          <w:color w:val="000000"/>
          <w:szCs w:val="28"/>
        </w:rPr>
        <w:t xml:space="preserve">енный Правительством РФ, </w:t>
      </w:r>
      <w:r w:rsidRPr="0030783B">
        <w:rPr>
          <w:color w:val="000000"/>
          <w:szCs w:val="28"/>
        </w:rPr>
        <w:t xml:space="preserve">осуществляются в соответствии с требованиями Постановления Правительства РФ от 21.06.2012 № 616. </w:t>
      </w:r>
    </w:p>
    <w:p w:rsidR="00C46EF0" w:rsidRDefault="00C46EF0" w:rsidP="00DD0AD4">
      <w:pPr>
        <w:spacing w:line="240" w:lineRule="auto"/>
        <w:rPr>
          <w:color w:val="000000"/>
          <w:szCs w:val="28"/>
        </w:rPr>
      </w:pPr>
      <w:r>
        <w:rPr>
          <w:color w:val="000000"/>
          <w:szCs w:val="28"/>
        </w:rPr>
        <w:t>6.5</w:t>
      </w:r>
      <w:r w:rsidR="00971D6A" w:rsidRPr="00971D6A">
        <w:rPr>
          <w:color w:val="000000"/>
          <w:szCs w:val="28"/>
        </w:rPr>
        <w:t>.</w:t>
      </w:r>
      <w:r>
        <w:rPr>
          <w:color w:val="000000"/>
          <w:szCs w:val="28"/>
        </w:rPr>
        <w:t xml:space="preserve">2. </w:t>
      </w:r>
      <w:r w:rsidRPr="00C46EF0">
        <w:rPr>
          <w:color w:val="000000"/>
          <w:szCs w:val="28"/>
        </w:rPr>
        <w:t>Неконкурентной закупкой является закупка, условия осуществления</w:t>
      </w:r>
      <w:r w:rsidR="00FC33E8">
        <w:rPr>
          <w:color w:val="000000"/>
          <w:szCs w:val="28"/>
        </w:rPr>
        <w:t xml:space="preserve"> </w:t>
      </w:r>
      <w:r w:rsidRPr="00C46EF0">
        <w:rPr>
          <w:color w:val="000000"/>
          <w:szCs w:val="28"/>
        </w:rPr>
        <w:t>которой не соответствуют указанным выше условиям (ч. 3.2 ст. 3 Закона</w:t>
      </w:r>
      <w:r w:rsidR="00DD0AD4">
        <w:rPr>
          <w:color w:val="000000"/>
          <w:szCs w:val="28"/>
        </w:rPr>
        <w:t xml:space="preserve"> </w:t>
      </w:r>
      <w:r w:rsidRPr="00C46EF0">
        <w:rPr>
          <w:color w:val="000000"/>
          <w:szCs w:val="28"/>
        </w:rPr>
        <w:t>№ 223-ФЗ)</w:t>
      </w:r>
      <w:r w:rsidR="008C70F7">
        <w:rPr>
          <w:color w:val="000000"/>
          <w:szCs w:val="28"/>
        </w:rPr>
        <w:t>.</w:t>
      </w:r>
    </w:p>
    <w:p w:rsidR="00F2515D" w:rsidRDefault="00971D6A" w:rsidP="00C46EF0">
      <w:pPr>
        <w:spacing w:line="240" w:lineRule="auto"/>
        <w:rPr>
          <w:color w:val="000000"/>
          <w:szCs w:val="28"/>
        </w:rPr>
      </w:pPr>
      <w:r w:rsidRPr="00971D6A">
        <w:rPr>
          <w:color w:val="000000"/>
          <w:szCs w:val="28"/>
        </w:rPr>
        <w:t xml:space="preserve"> К неконкурентным закупкам относится</w:t>
      </w:r>
      <w:r w:rsidR="00F2515D">
        <w:rPr>
          <w:color w:val="000000"/>
          <w:szCs w:val="28"/>
        </w:rPr>
        <w:t>:</w:t>
      </w:r>
    </w:p>
    <w:p w:rsidR="00F2515D" w:rsidRDefault="00F2515D" w:rsidP="00C46EF0">
      <w:pPr>
        <w:spacing w:line="240" w:lineRule="auto"/>
        <w:rPr>
          <w:color w:val="000000"/>
          <w:szCs w:val="28"/>
        </w:rPr>
      </w:pPr>
      <w:r>
        <w:rPr>
          <w:color w:val="000000"/>
          <w:szCs w:val="28"/>
        </w:rPr>
        <w:t>-</w:t>
      </w:r>
      <w:r w:rsidR="00971D6A" w:rsidRPr="00971D6A">
        <w:rPr>
          <w:color w:val="000000"/>
          <w:szCs w:val="28"/>
        </w:rPr>
        <w:t xml:space="preserve"> закупка у единственного постав</w:t>
      </w:r>
      <w:r>
        <w:rPr>
          <w:color w:val="000000"/>
          <w:szCs w:val="28"/>
        </w:rPr>
        <w:t>щика (исполнителя, подрядчика);</w:t>
      </w:r>
    </w:p>
    <w:p w:rsidR="00971D6A" w:rsidRDefault="008C70F7" w:rsidP="00C46EF0">
      <w:pPr>
        <w:spacing w:line="240" w:lineRule="auto"/>
        <w:rPr>
          <w:color w:val="000000"/>
          <w:szCs w:val="28"/>
        </w:rPr>
      </w:pPr>
      <w:r>
        <w:rPr>
          <w:color w:val="000000"/>
          <w:szCs w:val="28"/>
        </w:rPr>
        <w:t xml:space="preserve">- </w:t>
      </w:r>
      <w:r w:rsidR="00971D6A" w:rsidRPr="00971D6A">
        <w:rPr>
          <w:color w:val="000000"/>
          <w:szCs w:val="28"/>
        </w:rPr>
        <w:t>запрос ценовых предложений (откр</w:t>
      </w:r>
      <w:r w:rsidR="00F2515D">
        <w:rPr>
          <w:color w:val="000000"/>
          <w:szCs w:val="28"/>
        </w:rPr>
        <w:t>ытый запрос ценовых предложений</w:t>
      </w:r>
      <w:r w:rsidR="00934BD9">
        <w:rPr>
          <w:color w:val="000000"/>
          <w:szCs w:val="28"/>
        </w:rPr>
        <w:t>, запрос ценовых предложений в электронной форме)</w:t>
      </w:r>
      <w:r w:rsidR="00971D6A" w:rsidRPr="00971D6A">
        <w:rPr>
          <w:color w:val="000000"/>
          <w:szCs w:val="28"/>
        </w:rPr>
        <w:t>.</w:t>
      </w:r>
    </w:p>
    <w:p w:rsidR="00822C82" w:rsidRPr="0030783B" w:rsidRDefault="00822C82" w:rsidP="002B2BC7">
      <w:pPr>
        <w:spacing w:line="240" w:lineRule="auto"/>
        <w:rPr>
          <w:color w:val="000000"/>
          <w:szCs w:val="28"/>
        </w:rPr>
      </w:pPr>
    </w:p>
    <w:p w:rsidR="006E12D1" w:rsidRPr="0030783B" w:rsidRDefault="008C70F7" w:rsidP="008C2793">
      <w:pPr>
        <w:spacing w:line="240" w:lineRule="auto"/>
        <w:rPr>
          <w:b/>
          <w:szCs w:val="28"/>
        </w:rPr>
      </w:pPr>
      <w:bookmarkStart w:id="11" w:name="_Toc303269347"/>
      <w:r>
        <w:rPr>
          <w:b/>
          <w:szCs w:val="28"/>
        </w:rPr>
        <w:t>6.6</w:t>
      </w:r>
      <w:r w:rsidR="006E12D1" w:rsidRPr="0030783B">
        <w:rPr>
          <w:b/>
          <w:szCs w:val="28"/>
        </w:rPr>
        <w:t xml:space="preserve">. </w:t>
      </w:r>
      <w:bookmarkEnd w:id="11"/>
      <w:r w:rsidR="006E12D1" w:rsidRPr="0030783B">
        <w:rPr>
          <w:b/>
          <w:szCs w:val="28"/>
        </w:rPr>
        <w:t xml:space="preserve">Условия использования </w:t>
      </w:r>
      <w:r w:rsidR="00D669D1" w:rsidRPr="0030783B">
        <w:rPr>
          <w:b/>
          <w:szCs w:val="28"/>
        </w:rPr>
        <w:t xml:space="preserve">конкурентных </w:t>
      </w:r>
      <w:r w:rsidR="006E12D1" w:rsidRPr="0030783B">
        <w:rPr>
          <w:b/>
          <w:szCs w:val="28"/>
        </w:rPr>
        <w:t>способов закупки</w:t>
      </w:r>
    </w:p>
    <w:p w:rsidR="006E12D1" w:rsidRDefault="008C70F7" w:rsidP="008C2793">
      <w:pPr>
        <w:spacing w:line="240" w:lineRule="auto"/>
        <w:rPr>
          <w:b/>
          <w:szCs w:val="28"/>
        </w:rPr>
      </w:pPr>
      <w:r>
        <w:rPr>
          <w:b/>
          <w:szCs w:val="28"/>
        </w:rPr>
        <w:t>6.6</w:t>
      </w:r>
      <w:r w:rsidR="006E12D1" w:rsidRPr="0030783B">
        <w:rPr>
          <w:b/>
          <w:szCs w:val="28"/>
        </w:rPr>
        <w:t>.1. Условия использования конкурса</w:t>
      </w:r>
    </w:p>
    <w:p w:rsidR="00A17AA2" w:rsidRPr="00A17AA2" w:rsidRDefault="00A17AA2" w:rsidP="008C2793">
      <w:pPr>
        <w:spacing w:line="240" w:lineRule="auto"/>
        <w:rPr>
          <w:szCs w:val="28"/>
        </w:rPr>
      </w:pPr>
      <w:r w:rsidRPr="00A17AA2">
        <w:rPr>
          <w:szCs w:val="28"/>
        </w:rPr>
        <w:t>Конкурс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w:t>
      </w:r>
    </w:p>
    <w:p w:rsidR="006E12D1" w:rsidRPr="0030783B" w:rsidRDefault="006E12D1" w:rsidP="008C2793">
      <w:pPr>
        <w:spacing w:line="240" w:lineRule="auto"/>
        <w:rPr>
          <w:color w:val="000000"/>
          <w:szCs w:val="28"/>
        </w:rPr>
      </w:pPr>
      <w:r w:rsidRPr="0030783B">
        <w:rPr>
          <w:color w:val="000000"/>
          <w:szCs w:val="28"/>
        </w:rPr>
        <w:t>Закупка товаров, работ, услуг путем проведения конкурса осуществляется в следующих случаях:</w:t>
      </w:r>
    </w:p>
    <w:p w:rsidR="006E12D1" w:rsidRPr="0030783B" w:rsidRDefault="006E12D1" w:rsidP="008C2793">
      <w:pPr>
        <w:spacing w:line="240" w:lineRule="auto"/>
        <w:rPr>
          <w:color w:val="000000"/>
          <w:szCs w:val="28"/>
        </w:rPr>
      </w:pPr>
      <w:r w:rsidRPr="0030783B">
        <w:rPr>
          <w:color w:val="000000"/>
          <w:szCs w:val="28"/>
        </w:rPr>
        <w:lastRenderedPageBreak/>
        <w:t>- если закупку товаров (работ, услуг) Заказчик обязан осуществить посредством проведения конкурса в силу прямого указания на это в законодательстве Российской Федерации, регулирующем деятельность Заказчика</w:t>
      </w:r>
      <w:r w:rsidR="00D603B3">
        <w:rPr>
          <w:color w:val="000000"/>
          <w:szCs w:val="28"/>
        </w:rPr>
        <w:t>;</w:t>
      </w:r>
      <w:r w:rsidRPr="0030783B">
        <w:rPr>
          <w:color w:val="000000"/>
          <w:szCs w:val="28"/>
        </w:rPr>
        <w:t xml:space="preserve"> </w:t>
      </w:r>
    </w:p>
    <w:p w:rsidR="006E12D1" w:rsidRPr="0030783B" w:rsidRDefault="006E12D1" w:rsidP="008C2793">
      <w:pPr>
        <w:spacing w:line="240" w:lineRule="auto"/>
        <w:rPr>
          <w:color w:val="000000"/>
          <w:szCs w:val="28"/>
        </w:rPr>
      </w:pPr>
      <w:r w:rsidRPr="0030783B">
        <w:rPr>
          <w:color w:val="000000"/>
          <w:szCs w:val="28"/>
        </w:rPr>
        <w:t>- когда для заказчика важны несколько условий исполнения договора и требуется оценка и выбор наилучшего в совокупности предложен</w:t>
      </w:r>
      <w:r w:rsidR="00B12326">
        <w:rPr>
          <w:color w:val="000000"/>
          <w:szCs w:val="28"/>
        </w:rPr>
        <w:t>ия.</w:t>
      </w:r>
    </w:p>
    <w:p w:rsidR="006E12D1" w:rsidRDefault="006E12D1" w:rsidP="008C2793">
      <w:pPr>
        <w:spacing w:line="240" w:lineRule="auto"/>
        <w:rPr>
          <w:b/>
          <w:szCs w:val="28"/>
        </w:rPr>
      </w:pPr>
      <w:bookmarkStart w:id="12" w:name="_Toc303269355"/>
      <w:r w:rsidRPr="0030783B">
        <w:rPr>
          <w:b/>
          <w:szCs w:val="28"/>
        </w:rPr>
        <w:t>6.10.2. Условия использования аукциона</w:t>
      </w:r>
    </w:p>
    <w:p w:rsidR="00FC33E8" w:rsidRPr="00FC33E8" w:rsidRDefault="00FC33E8" w:rsidP="00FC33E8">
      <w:pPr>
        <w:spacing w:line="240" w:lineRule="auto"/>
        <w:rPr>
          <w:szCs w:val="28"/>
        </w:rPr>
      </w:pPr>
      <w:r w:rsidRPr="00FC33E8">
        <w:rPr>
          <w:szCs w:val="28"/>
        </w:rPr>
        <w:t>Аукцион проводится, если закупаются товары (ра</w:t>
      </w:r>
      <w:r>
        <w:rPr>
          <w:szCs w:val="28"/>
        </w:rPr>
        <w:t xml:space="preserve">боты, услуги), для которых есть </w:t>
      </w:r>
      <w:r w:rsidRPr="00FC33E8">
        <w:rPr>
          <w:szCs w:val="28"/>
        </w:rPr>
        <w:t>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6E12D1" w:rsidRPr="0030783B" w:rsidRDefault="006E12D1" w:rsidP="008C2793">
      <w:pPr>
        <w:spacing w:line="240" w:lineRule="auto"/>
        <w:rPr>
          <w:color w:val="000000"/>
          <w:szCs w:val="28"/>
        </w:rPr>
      </w:pPr>
      <w:r w:rsidRPr="0030783B">
        <w:rPr>
          <w:color w:val="000000"/>
          <w:szCs w:val="28"/>
        </w:rPr>
        <w:t>Закупка товаров, работ, услуг путем проведения аукциона осуществляется в следующих случаях:</w:t>
      </w:r>
    </w:p>
    <w:p w:rsidR="006E12D1" w:rsidRPr="0030783B" w:rsidRDefault="006E12D1" w:rsidP="008C2793">
      <w:pPr>
        <w:spacing w:line="240" w:lineRule="auto"/>
        <w:rPr>
          <w:color w:val="000000"/>
          <w:szCs w:val="28"/>
        </w:rPr>
      </w:pPr>
      <w:r w:rsidRPr="0030783B">
        <w:rPr>
          <w:color w:val="000000"/>
          <w:szCs w:val="28"/>
        </w:rPr>
        <w:t xml:space="preserve">- если закупку товаров (работ, услуг) Заказчик обязан осуществить посредством проведения аукциона в силу прямого указания на это в законодательстве Российской Федерации, регулирующем деятельность Заказчика </w:t>
      </w:r>
    </w:p>
    <w:p w:rsidR="006E12D1" w:rsidRPr="0030783B" w:rsidRDefault="006E12D1" w:rsidP="008C2793">
      <w:pPr>
        <w:spacing w:line="240" w:lineRule="auto"/>
        <w:rPr>
          <w:color w:val="000000"/>
          <w:szCs w:val="28"/>
        </w:rPr>
      </w:pPr>
      <w:r w:rsidRPr="0030783B">
        <w:rPr>
          <w:color w:val="000000"/>
          <w:szCs w:val="28"/>
        </w:rPr>
        <w:t>- для заказчика важно единственное условие исполнения договора - цена договора, при этом требования к предмету однозначно определены, а оценка условий исп</w:t>
      </w:r>
      <w:r w:rsidR="00B12326">
        <w:rPr>
          <w:color w:val="000000"/>
          <w:szCs w:val="28"/>
        </w:rPr>
        <w:t>олнения договора не требуется.</w:t>
      </w:r>
    </w:p>
    <w:p w:rsidR="006E12D1" w:rsidRDefault="006E12D1" w:rsidP="008C2793">
      <w:pPr>
        <w:spacing w:line="240" w:lineRule="auto"/>
        <w:rPr>
          <w:b/>
          <w:szCs w:val="28"/>
        </w:rPr>
      </w:pPr>
      <w:r w:rsidRPr="0030783B">
        <w:rPr>
          <w:b/>
          <w:szCs w:val="28"/>
        </w:rPr>
        <w:t>6.10.3. Условия использования запроса предложений</w:t>
      </w:r>
    </w:p>
    <w:p w:rsidR="00FC33E8" w:rsidRPr="00FC33E8" w:rsidRDefault="00FC33E8" w:rsidP="00FC33E8">
      <w:pPr>
        <w:spacing w:line="240" w:lineRule="auto"/>
        <w:rPr>
          <w:szCs w:val="28"/>
        </w:rPr>
      </w:pPr>
      <w:r w:rsidRPr="00FC33E8">
        <w:rPr>
          <w:szCs w:val="28"/>
        </w:rPr>
        <w:t>Запрос предложений проводятся с целью обеспечить срочные, неотложные нужды Заказчика.</w:t>
      </w:r>
    </w:p>
    <w:p w:rsidR="006E12D1" w:rsidRPr="0030783B" w:rsidRDefault="006E12D1" w:rsidP="008C2793">
      <w:pPr>
        <w:spacing w:line="240" w:lineRule="auto"/>
        <w:rPr>
          <w:color w:val="000000"/>
          <w:szCs w:val="28"/>
        </w:rPr>
      </w:pPr>
      <w:r w:rsidRPr="0030783B">
        <w:rPr>
          <w:color w:val="000000"/>
          <w:szCs w:val="28"/>
        </w:rPr>
        <w:t>Закупка товаров, работ, услуг путем проведения запроса предложений осуществляется в следующих случаях:</w:t>
      </w:r>
    </w:p>
    <w:p w:rsidR="006E12D1" w:rsidRPr="0030783B" w:rsidRDefault="006E12D1" w:rsidP="008C2793">
      <w:pPr>
        <w:spacing w:line="240" w:lineRule="auto"/>
        <w:rPr>
          <w:color w:val="000000"/>
          <w:szCs w:val="28"/>
        </w:rPr>
      </w:pPr>
      <w:r w:rsidRPr="0030783B">
        <w:rPr>
          <w:color w:val="000000"/>
          <w:szCs w:val="28"/>
        </w:rPr>
        <w:t>- когда для заказчика важны несколько условий исполнения договора и требуется оценка и выбор наилучшего в совокупности предложения, при этом сжатые сроки для проведения закупки не позволяют провести конкурс, закупочная процедура должна проводится строго в электронной форме согласно законодате</w:t>
      </w:r>
      <w:r w:rsidR="00B12326">
        <w:rPr>
          <w:color w:val="000000"/>
          <w:szCs w:val="28"/>
        </w:rPr>
        <w:t>льству Российской Федерации.</w:t>
      </w:r>
    </w:p>
    <w:p w:rsidR="006E12D1" w:rsidRDefault="006E12D1" w:rsidP="008C2793">
      <w:pPr>
        <w:spacing w:line="240" w:lineRule="auto"/>
        <w:rPr>
          <w:b/>
          <w:szCs w:val="28"/>
        </w:rPr>
      </w:pPr>
      <w:r w:rsidRPr="0030783B">
        <w:rPr>
          <w:b/>
          <w:szCs w:val="28"/>
        </w:rPr>
        <w:t>6.10.4. Условия использования запроса котировок</w:t>
      </w:r>
    </w:p>
    <w:p w:rsidR="00FC33E8" w:rsidRPr="00FC33E8" w:rsidRDefault="00FC33E8" w:rsidP="00FC33E8">
      <w:pPr>
        <w:spacing w:line="240" w:lineRule="auto"/>
        <w:rPr>
          <w:szCs w:val="28"/>
        </w:rPr>
      </w:pPr>
      <w:r w:rsidRPr="00FC33E8">
        <w:rPr>
          <w:szCs w:val="28"/>
        </w:rPr>
        <w:t>Запрос котировок проводятся с целью обеспечить срочные, неотложные нужды Заказчика.</w:t>
      </w:r>
    </w:p>
    <w:p w:rsidR="006E12D1" w:rsidRPr="0030783B" w:rsidRDefault="006E12D1" w:rsidP="008C2793">
      <w:pPr>
        <w:spacing w:line="240" w:lineRule="auto"/>
        <w:rPr>
          <w:color w:val="000000"/>
          <w:szCs w:val="28"/>
        </w:rPr>
      </w:pPr>
      <w:r w:rsidRPr="0030783B">
        <w:rPr>
          <w:color w:val="000000"/>
          <w:szCs w:val="28"/>
        </w:rPr>
        <w:t>Закупка товаров, работ, услуг путем проведения запроса котировок осуществляется в следующих случаях:</w:t>
      </w:r>
    </w:p>
    <w:p w:rsidR="00822C82" w:rsidRPr="0000517F" w:rsidRDefault="006E12D1" w:rsidP="0000517F">
      <w:pPr>
        <w:spacing w:line="240" w:lineRule="auto"/>
        <w:rPr>
          <w:color w:val="000000"/>
          <w:szCs w:val="28"/>
        </w:rPr>
      </w:pPr>
      <w:r w:rsidRPr="0030783B">
        <w:rPr>
          <w:color w:val="000000"/>
          <w:szCs w:val="28"/>
        </w:rPr>
        <w:t>- для заказчика важно единственное условие исполнения договора - цена договора, при этом требования к предмету однозначно определены, а оценка условий исполнения договора не требуется</w:t>
      </w:r>
      <w:bookmarkStart w:id="13" w:name="_5_2__Условия_использования"/>
      <w:bookmarkStart w:id="14" w:name="_Toc303269348"/>
      <w:bookmarkEnd w:id="12"/>
      <w:bookmarkEnd w:id="13"/>
      <w:r w:rsidR="00B12326">
        <w:rPr>
          <w:color w:val="000000"/>
          <w:szCs w:val="28"/>
        </w:rPr>
        <w:t>.</w:t>
      </w:r>
    </w:p>
    <w:p w:rsidR="006E12D1" w:rsidRPr="0030783B" w:rsidRDefault="006E12D1" w:rsidP="008C2793">
      <w:pPr>
        <w:spacing w:line="240" w:lineRule="auto"/>
        <w:rPr>
          <w:b/>
          <w:color w:val="000000"/>
          <w:szCs w:val="28"/>
        </w:rPr>
      </w:pPr>
      <w:r w:rsidRPr="0030783B">
        <w:rPr>
          <w:b/>
          <w:color w:val="000000"/>
          <w:szCs w:val="28"/>
        </w:rPr>
        <w:t>6.11. Условиями проведения закрытых способов закупки являются требования Федерального закона от 18 июля 2011 г. N 223-ФЗ</w:t>
      </w:r>
      <w:r w:rsidR="00D669D1" w:rsidRPr="0030783B">
        <w:rPr>
          <w:b/>
          <w:color w:val="000000"/>
          <w:szCs w:val="28"/>
        </w:rPr>
        <w:t>.</w:t>
      </w:r>
    </w:p>
    <w:p w:rsidR="00822C82" w:rsidRDefault="00822C82" w:rsidP="008C2793">
      <w:pPr>
        <w:spacing w:line="240" w:lineRule="auto"/>
        <w:rPr>
          <w:b/>
          <w:szCs w:val="28"/>
        </w:rPr>
      </w:pPr>
      <w:bookmarkStart w:id="15" w:name="_Toc303269352"/>
      <w:bookmarkEnd w:id="14"/>
    </w:p>
    <w:p w:rsidR="006E12D1" w:rsidRDefault="006E12D1" w:rsidP="008C2793">
      <w:pPr>
        <w:spacing w:line="240" w:lineRule="auto"/>
        <w:rPr>
          <w:b/>
          <w:szCs w:val="28"/>
        </w:rPr>
      </w:pPr>
      <w:r w:rsidRPr="0030783B">
        <w:rPr>
          <w:b/>
          <w:szCs w:val="28"/>
        </w:rPr>
        <w:t xml:space="preserve">6.12. Условия проведения </w:t>
      </w:r>
      <w:bookmarkEnd w:id="15"/>
      <w:r w:rsidRPr="0030783B">
        <w:rPr>
          <w:b/>
          <w:szCs w:val="28"/>
        </w:rPr>
        <w:t>неконкурентной закупки.</w:t>
      </w:r>
    </w:p>
    <w:p w:rsidR="00FC33E8" w:rsidRPr="008D2316" w:rsidRDefault="00FC33E8" w:rsidP="008C2793">
      <w:pPr>
        <w:spacing w:line="240" w:lineRule="auto"/>
        <w:rPr>
          <w:szCs w:val="28"/>
        </w:rPr>
      </w:pPr>
      <w:r w:rsidRPr="008D2316">
        <w:rPr>
          <w:szCs w:val="28"/>
        </w:rPr>
        <w:t>Неконкурентная закупка осуществляется только в</w:t>
      </w:r>
      <w:r w:rsidR="008D2316" w:rsidRPr="008D2316">
        <w:rPr>
          <w:szCs w:val="28"/>
        </w:rPr>
        <w:t xml:space="preserve"> случаях, установленных в пунктах</w:t>
      </w:r>
      <w:r w:rsidRPr="008D2316">
        <w:rPr>
          <w:szCs w:val="28"/>
        </w:rPr>
        <w:t xml:space="preserve"> </w:t>
      </w:r>
      <w:r w:rsidR="008D2316" w:rsidRPr="008D2316">
        <w:rPr>
          <w:szCs w:val="28"/>
        </w:rPr>
        <w:t>6.12.1 и 6.12.2.</w:t>
      </w:r>
      <w:r w:rsidRPr="008D2316">
        <w:rPr>
          <w:szCs w:val="28"/>
        </w:rPr>
        <w:t xml:space="preserve"> настоящего Положения, когда проведение конкурентных процедур закупок невозможно или нецелесообразно.</w:t>
      </w:r>
    </w:p>
    <w:p w:rsidR="006E12D1" w:rsidRPr="0030783B" w:rsidRDefault="006E12D1" w:rsidP="008C2793">
      <w:pPr>
        <w:spacing w:line="240" w:lineRule="auto"/>
        <w:rPr>
          <w:color w:val="000000"/>
          <w:szCs w:val="28"/>
        </w:rPr>
      </w:pPr>
      <w:r w:rsidRPr="0030783B">
        <w:rPr>
          <w:color w:val="000000"/>
          <w:szCs w:val="28"/>
        </w:rPr>
        <w:lastRenderedPageBreak/>
        <w:t>К неконкурентным закупкам относится закупка у единственного поставщика (исполнителя, подрядчика), запрос ценовых предложений.</w:t>
      </w:r>
    </w:p>
    <w:p w:rsidR="006E12D1" w:rsidRPr="0030783B" w:rsidRDefault="009B53C9" w:rsidP="008C2793">
      <w:pPr>
        <w:spacing w:line="240" w:lineRule="auto"/>
        <w:rPr>
          <w:color w:val="000000"/>
          <w:szCs w:val="28"/>
        </w:rPr>
      </w:pPr>
      <w:r w:rsidRPr="0030783B">
        <w:rPr>
          <w:color w:val="000000"/>
          <w:szCs w:val="28"/>
        </w:rPr>
        <w:t xml:space="preserve">6.12.1. </w:t>
      </w:r>
      <w:r w:rsidR="006E12D1" w:rsidRPr="0030783B">
        <w:rPr>
          <w:color w:val="000000"/>
          <w:szCs w:val="28"/>
        </w:rPr>
        <w:t xml:space="preserve">Закупка товаров, работ, услуг путем проведения </w:t>
      </w:r>
      <w:r w:rsidR="006E12D1" w:rsidRPr="008D2316">
        <w:rPr>
          <w:color w:val="000000"/>
          <w:szCs w:val="28"/>
        </w:rPr>
        <w:t>запроса ценовых предложений</w:t>
      </w:r>
      <w:r w:rsidR="006E12D1" w:rsidRPr="0030783B">
        <w:rPr>
          <w:color w:val="000000"/>
          <w:szCs w:val="28"/>
        </w:rPr>
        <w:t xml:space="preserve"> осуществляется в следующих случаях:</w:t>
      </w:r>
    </w:p>
    <w:p w:rsidR="006E12D1" w:rsidRPr="0030783B" w:rsidRDefault="006E12D1" w:rsidP="008C2793">
      <w:pPr>
        <w:spacing w:line="240" w:lineRule="auto"/>
        <w:rPr>
          <w:color w:val="000000"/>
          <w:szCs w:val="28"/>
        </w:rPr>
      </w:pPr>
      <w:r w:rsidRPr="0030783B">
        <w:rPr>
          <w:color w:val="000000"/>
          <w:szCs w:val="28"/>
        </w:rPr>
        <w:t xml:space="preserve">- если закупаемый товар </w:t>
      </w:r>
      <w:r w:rsidR="00E51340" w:rsidRPr="0030783B">
        <w:rPr>
          <w:color w:val="000000"/>
          <w:szCs w:val="28"/>
        </w:rPr>
        <w:t xml:space="preserve">в </w:t>
      </w:r>
      <w:r w:rsidRPr="0030783B">
        <w:rPr>
          <w:color w:val="000000"/>
          <w:szCs w:val="28"/>
        </w:rPr>
        <w:t>силу производственной необходимости однозначно определен Заказчиком (в том числе определены производитель, марка, артикул, страна происхождения и т.д.)</w:t>
      </w:r>
      <w:r w:rsidR="00F90817" w:rsidRPr="0030783B">
        <w:rPr>
          <w:color w:val="000000"/>
          <w:szCs w:val="28"/>
        </w:rPr>
        <w:t>;</w:t>
      </w:r>
    </w:p>
    <w:p w:rsidR="006E12D1" w:rsidRPr="0030783B" w:rsidRDefault="006E12D1" w:rsidP="008C2793">
      <w:pPr>
        <w:spacing w:line="240" w:lineRule="auto"/>
        <w:rPr>
          <w:color w:val="000000"/>
          <w:szCs w:val="28"/>
        </w:rPr>
      </w:pPr>
      <w:r w:rsidRPr="0030783B">
        <w:rPr>
          <w:color w:val="000000"/>
          <w:szCs w:val="28"/>
        </w:rPr>
        <w:t>- если Заказчиком однозначно определены все условия исполнения договора и имеет значение только цена и квалификационные характеристики Поставщика.</w:t>
      </w:r>
    </w:p>
    <w:p w:rsidR="006E12D1" w:rsidRPr="0030783B" w:rsidRDefault="006E12D1" w:rsidP="008C2793">
      <w:pPr>
        <w:spacing w:line="240" w:lineRule="auto"/>
        <w:rPr>
          <w:color w:val="000000"/>
          <w:szCs w:val="28"/>
        </w:rPr>
      </w:pPr>
      <w:r w:rsidRPr="0030783B">
        <w:rPr>
          <w:color w:val="000000"/>
          <w:szCs w:val="28"/>
        </w:rPr>
        <w:t>Запрос ценовых предложений проводится в поряд</w:t>
      </w:r>
      <w:r w:rsidR="00D82324" w:rsidRPr="0030783B">
        <w:rPr>
          <w:color w:val="000000"/>
          <w:szCs w:val="28"/>
        </w:rPr>
        <w:t>ке и в сроки согласно настоящего П</w:t>
      </w:r>
      <w:r w:rsidRPr="0030783B">
        <w:rPr>
          <w:color w:val="000000"/>
          <w:szCs w:val="28"/>
        </w:rPr>
        <w:t>оложения.</w:t>
      </w:r>
    </w:p>
    <w:p w:rsidR="006E12D1" w:rsidRPr="0030783B" w:rsidRDefault="009B53C9" w:rsidP="008C2793">
      <w:pPr>
        <w:spacing w:line="240" w:lineRule="auto"/>
        <w:rPr>
          <w:color w:val="000000"/>
          <w:szCs w:val="28"/>
        </w:rPr>
      </w:pPr>
      <w:r w:rsidRPr="0030783B">
        <w:rPr>
          <w:color w:val="000000"/>
          <w:szCs w:val="28"/>
        </w:rPr>
        <w:t xml:space="preserve">6.12.2. </w:t>
      </w:r>
      <w:r w:rsidRPr="0030783B">
        <w:rPr>
          <w:szCs w:val="28"/>
        </w:rPr>
        <w:t>Под закупкой у единственного поставщика (исполнителя, подрядчика) понимается неконкурентная закупка, при которой заказчик заключает договор с конкретным поставщиком (исполнителем, подрядчиком)</w:t>
      </w:r>
      <w:r w:rsidR="006E12D1" w:rsidRPr="0030783B">
        <w:rPr>
          <w:color w:val="000000"/>
          <w:szCs w:val="28"/>
        </w:rPr>
        <w:t xml:space="preserve">. </w:t>
      </w:r>
    </w:p>
    <w:p w:rsidR="004A49CC" w:rsidRDefault="004A49CC" w:rsidP="004A49CC">
      <w:pPr>
        <w:spacing w:line="240" w:lineRule="auto"/>
        <w:rPr>
          <w:color w:val="000000"/>
          <w:szCs w:val="28"/>
        </w:rPr>
      </w:pPr>
      <w:r w:rsidRPr="004A49CC">
        <w:rPr>
          <w:color w:val="000000"/>
          <w:szCs w:val="28"/>
        </w:rPr>
        <w:t>При проведении закупки у единственного (приоритетного) поставщика, без использования конкурентных процедур закупки, вся информация о такой закупке, в том числе извещение, документация, протоколы и иная информация не подлежат размещению в ЕИС. (в соответствии со статьей 4, пунктом 5 Федерального Закона от 18.07.2011 223-ФЗ (ред. от 01.07.2021 года) «О закупках товаров, работ, услуг отдельными видами юридических лиц»)</w:t>
      </w:r>
    </w:p>
    <w:p w:rsidR="00917EE1" w:rsidRPr="008D2316" w:rsidRDefault="00FC33E8" w:rsidP="004A49CC">
      <w:pPr>
        <w:spacing w:line="240" w:lineRule="auto"/>
        <w:rPr>
          <w:color w:val="222222"/>
          <w:szCs w:val="28"/>
        </w:rPr>
      </w:pPr>
      <w:r w:rsidRPr="008D2316">
        <w:rPr>
          <w:color w:val="222222"/>
          <w:szCs w:val="28"/>
        </w:rPr>
        <w:t>С</w:t>
      </w:r>
      <w:r w:rsidR="00917EE1" w:rsidRPr="008D2316">
        <w:rPr>
          <w:color w:val="222222"/>
          <w:szCs w:val="28"/>
        </w:rPr>
        <w:t xml:space="preserve">овокупный годовой объем закупок, которые заказчик вправе осуществить </w:t>
      </w:r>
      <w:r w:rsidRPr="008D2316">
        <w:rPr>
          <w:color w:val="222222"/>
          <w:szCs w:val="28"/>
        </w:rPr>
        <w:t>у единственного поставщика (исполнителя</w:t>
      </w:r>
      <w:r w:rsidR="008D2316" w:rsidRPr="008D2316">
        <w:rPr>
          <w:color w:val="222222"/>
          <w:szCs w:val="28"/>
        </w:rPr>
        <w:t>, подрядчика)</w:t>
      </w:r>
      <w:r w:rsidR="00917EE1" w:rsidRPr="008D2316">
        <w:rPr>
          <w:color w:val="222222"/>
          <w:szCs w:val="28"/>
        </w:rPr>
        <w:t>, не</w:t>
      </w:r>
      <w:r w:rsidR="008D2316" w:rsidRPr="008D2316">
        <w:rPr>
          <w:color w:val="222222"/>
          <w:szCs w:val="28"/>
        </w:rPr>
        <w:t xml:space="preserve"> должен превышать</w:t>
      </w:r>
      <w:r w:rsidR="00917EE1" w:rsidRPr="008D2316">
        <w:rPr>
          <w:color w:val="222222"/>
          <w:szCs w:val="28"/>
        </w:rPr>
        <w:t xml:space="preserve"> 50 процентов размера средств, предусмотренных на осуществление всех закупок заказчика в соответствии с планом закупок.</w:t>
      </w:r>
    </w:p>
    <w:p w:rsidR="0081162E" w:rsidRPr="0030783B" w:rsidRDefault="0081162E" w:rsidP="0081162E">
      <w:pPr>
        <w:pStyle w:val="a4"/>
        <w:tabs>
          <w:tab w:val="left" w:pos="568"/>
          <w:tab w:val="left" w:pos="1701"/>
        </w:tabs>
        <w:spacing w:after="0" w:line="240" w:lineRule="auto"/>
        <w:rPr>
          <w:b/>
        </w:rPr>
      </w:pPr>
      <w:r w:rsidRPr="0030783B">
        <w:rPr>
          <w:b/>
        </w:rPr>
        <w:t>Закупки у единственного источника (поставщика, исполнителя, подрядчика) могут осуществляться в любом из следующих случаев</w:t>
      </w:r>
      <w:bookmarkStart w:id="16" w:name="_Ref94426953"/>
      <w:bookmarkEnd w:id="16"/>
      <w:r w:rsidRPr="0030783B">
        <w:rPr>
          <w:b/>
        </w:rPr>
        <w:t>:</w:t>
      </w:r>
    </w:p>
    <w:p w:rsidR="006E12D1" w:rsidRPr="0030783B" w:rsidRDefault="006E12D1" w:rsidP="00A459DA">
      <w:pPr>
        <w:spacing w:line="240" w:lineRule="auto"/>
        <w:rPr>
          <w:szCs w:val="28"/>
        </w:rPr>
      </w:pPr>
      <w:r w:rsidRPr="0030783B">
        <w:rPr>
          <w:szCs w:val="28"/>
        </w:rPr>
        <w:t>1</w:t>
      </w:r>
      <w:r w:rsidR="009B53C9" w:rsidRPr="0030783B">
        <w:rPr>
          <w:szCs w:val="28"/>
        </w:rPr>
        <w:t>)  п</w:t>
      </w:r>
      <w:r w:rsidRPr="0030783B">
        <w:rPr>
          <w:szCs w:val="28"/>
        </w:rPr>
        <w:t>роведенная конкурентная закупочная процедура или запрос ценовых предложений была признана несостоявшейся или проведение конкурентной закупочной процедуры не привело к заключению договора. Договор заключается на условиях, изложенных в документации и по цене, не превышающей начальную (максимальную) цену договора закупочной процедуры, признанной несостоявшейся.</w:t>
      </w:r>
    </w:p>
    <w:p w:rsidR="005102AB" w:rsidRPr="0030783B" w:rsidRDefault="005102AB" w:rsidP="00A459DA">
      <w:pPr>
        <w:spacing w:line="240" w:lineRule="auto"/>
        <w:ind w:right="23"/>
        <w:rPr>
          <w:szCs w:val="28"/>
        </w:rPr>
      </w:pPr>
      <w:r w:rsidRPr="0030783B">
        <w:rPr>
          <w:szCs w:val="28"/>
        </w:rPr>
        <w:t xml:space="preserve">2) </w:t>
      </w:r>
      <w:bookmarkStart w:id="17" w:name="_Ref319681444"/>
      <w:r w:rsidRPr="0030783B">
        <w:rPr>
          <w:szCs w:val="28"/>
        </w:rPr>
        <w:t>заключение договора в случае представления только одного предложения на участие в конкурентной закупке, либо в случаях, когда в результате конкурентной процедуры только одно предложение признано удовлетворяющим требованиям Заказчика, указанным в документации о закупке, закупка признается не состоявшейся. В случае использования данного права договор заключается с лицом, подавшим такое единственное предложение при условии, что это предложение является приемлемым</w:t>
      </w:r>
      <w:bookmarkEnd w:id="17"/>
      <w:r w:rsidRPr="0030783B">
        <w:rPr>
          <w:szCs w:val="28"/>
        </w:rPr>
        <w:t>.</w:t>
      </w:r>
    </w:p>
    <w:p w:rsidR="006E7592" w:rsidRDefault="00D82324" w:rsidP="00D82324">
      <w:pPr>
        <w:pStyle w:val="affff2"/>
        <w:jc w:val="both"/>
        <w:rPr>
          <w:sz w:val="28"/>
          <w:szCs w:val="28"/>
        </w:rPr>
      </w:pPr>
      <w:r w:rsidRPr="0030783B">
        <w:rPr>
          <w:sz w:val="28"/>
          <w:szCs w:val="28"/>
        </w:rPr>
        <w:t xml:space="preserve">        </w:t>
      </w:r>
      <w:r w:rsidR="005102AB" w:rsidRPr="0030783B">
        <w:rPr>
          <w:sz w:val="28"/>
          <w:szCs w:val="28"/>
        </w:rPr>
        <w:t>3</w:t>
      </w:r>
      <w:r w:rsidR="009B53C9" w:rsidRPr="0030783B">
        <w:rPr>
          <w:sz w:val="28"/>
          <w:szCs w:val="28"/>
        </w:rPr>
        <w:t>) п</w:t>
      </w:r>
      <w:r w:rsidR="00D652EE" w:rsidRPr="0030783B">
        <w:rPr>
          <w:sz w:val="28"/>
          <w:szCs w:val="28"/>
        </w:rPr>
        <w:t>ростая процедура закупки осуществляется, если сумма одной сделки по приобретению товаров, работ, услуг не превышает 100 (сто)</w:t>
      </w:r>
      <w:r w:rsidR="00F90817" w:rsidRPr="0030783B">
        <w:rPr>
          <w:sz w:val="28"/>
          <w:szCs w:val="28"/>
        </w:rPr>
        <w:t xml:space="preserve"> тысяч рублей без учета</w:t>
      </w:r>
      <w:r w:rsidR="00D652EE" w:rsidRPr="0030783B">
        <w:rPr>
          <w:sz w:val="28"/>
          <w:szCs w:val="28"/>
        </w:rPr>
        <w:t xml:space="preserve"> НДС. В случае если заказчиком осуществлены закупки продукции, аналогичной по своим техническим и функциональным характеристикам, у одного поставщика, подрядчика, исполнителя путем заключения с ним самостоятельных договоров, </w:t>
      </w:r>
      <w:r w:rsidR="00D652EE" w:rsidRPr="0030783B">
        <w:rPr>
          <w:sz w:val="28"/>
          <w:szCs w:val="28"/>
        </w:rPr>
        <w:lastRenderedPageBreak/>
        <w:t xml:space="preserve">цена каждого из которых не превышает </w:t>
      </w:r>
      <w:r w:rsidR="00F90817" w:rsidRPr="0030783B">
        <w:rPr>
          <w:sz w:val="28"/>
          <w:szCs w:val="28"/>
        </w:rPr>
        <w:t>100 (</w:t>
      </w:r>
      <w:r w:rsidR="00D652EE" w:rsidRPr="0030783B">
        <w:rPr>
          <w:sz w:val="28"/>
          <w:szCs w:val="28"/>
        </w:rPr>
        <w:t>сто</w:t>
      </w:r>
      <w:r w:rsidR="00F90817" w:rsidRPr="0030783B">
        <w:rPr>
          <w:sz w:val="28"/>
          <w:szCs w:val="28"/>
        </w:rPr>
        <w:t>)</w:t>
      </w:r>
      <w:r w:rsidR="00D652EE" w:rsidRPr="0030783B">
        <w:rPr>
          <w:sz w:val="28"/>
          <w:szCs w:val="28"/>
        </w:rPr>
        <w:t xml:space="preserve"> тысяч рублей, указанные договоры не являются в</w:t>
      </w:r>
      <w:r w:rsidR="00593AA0" w:rsidRPr="0030783B">
        <w:rPr>
          <w:sz w:val="28"/>
          <w:szCs w:val="28"/>
        </w:rPr>
        <w:t>заимосвязанной (единой) сделкой.</w:t>
      </w:r>
      <w:r w:rsidR="006E7592">
        <w:rPr>
          <w:sz w:val="28"/>
          <w:szCs w:val="28"/>
        </w:rPr>
        <w:t xml:space="preserve"> </w:t>
      </w:r>
    </w:p>
    <w:p w:rsidR="00593AA0" w:rsidRPr="0030783B" w:rsidRDefault="006E7592" w:rsidP="00D82324">
      <w:pPr>
        <w:pStyle w:val="affff2"/>
        <w:jc w:val="both"/>
        <w:rPr>
          <w:sz w:val="28"/>
          <w:szCs w:val="28"/>
        </w:rPr>
      </w:pPr>
      <w:r>
        <w:rPr>
          <w:sz w:val="28"/>
          <w:szCs w:val="28"/>
        </w:rPr>
        <w:t xml:space="preserve">         </w:t>
      </w:r>
      <w:r w:rsidRPr="006E7592">
        <w:rPr>
          <w:sz w:val="28"/>
          <w:szCs w:val="28"/>
        </w:rPr>
        <w:t>Если годовая выручка за отчетный финансовый год составляет более 5 млрд руб., Заказчик вправе не размещать в ЕИС сведения о закупке товаров, работ, услуг, стоимость которых не превышает 500 тыс. руб.;</w:t>
      </w:r>
    </w:p>
    <w:p w:rsidR="00593AA0" w:rsidRPr="0030783B" w:rsidRDefault="005102AB" w:rsidP="00593AA0">
      <w:pPr>
        <w:pStyle w:val="Oaeno"/>
        <w:ind w:firstLine="567"/>
        <w:jc w:val="both"/>
        <w:rPr>
          <w:rFonts w:ascii="Times New Roman" w:hAnsi="Times New Roman" w:cs="Times New Roman"/>
          <w:sz w:val="28"/>
          <w:szCs w:val="28"/>
        </w:rPr>
      </w:pPr>
      <w:r w:rsidRPr="0030783B">
        <w:rPr>
          <w:rFonts w:ascii="Times New Roman" w:hAnsi="Times New Roman" w:cs="Times New Roman"/>
          <w:sz w:val="28"/>
          <w:szCs w:val="28"/>
        </w:rPr>
        <w:t>4</w:t>
      </w:r>
      <w:r w:rsidR="009B53C9" w:rsidRPr="0030783B">
        <w:rPr>
          <w:rFonts w:ascii="Times New Roman" w:hAnsi="Times New Roman" w:cs="Times New Roman"/>
          <w:sz w:val="28"/>
          <w:szCs w:val="28"/>
        </w:rPr>
        <w:t>)</w:t>
      </w:r>
      <w:r w:rsidR="00593AA0" w:rsidRPr="0030783B">
        <w:rPr>
          <w:rFonts w:ascii="Times New Roman" w:hAnsi="Times New Roman" w:cs="Times New Roman"/>
          <w:sz w:val="28"/>
          <w:szCs w:val="28"/>
        </w:rPr>
        <w:t xml:space="preserve"> заключенный по результатам проведенной закупочной процедуры договор расторгнут. В этом случае Заказчик может заключить прямой договор с любым поставщиком на условиях, изложенных в документации закупочной процедуры и по цене, предложенной победителем закупочной процедуры.</w:t>
      </w:r>
    </w:p>
    <w:p w:rsidR="005102AB" w:rsidRPr="0030783B" w:rsidRDefault="006E12D1" w:rsidP="00D82324">
      <w:pPr>
        <w:pStyle w:val="affff2"/>
        <w:jc w:val="both"/>
        <w:rPr>
          <w:sz w:val="28"/>
          <w:szCs w:val="28"/>
        </w:rPr>
      </w:pPr>
      <w:r w:rsidRPr="0030783B">
        <w:rPr>
          <w:sz w:val="28"/>
          <w:szCs w:val="28"/>
        </w:rPr>
        <w:t xml:space="preserve"> </w:t>
      </w:r>
      <w:bookmarkStart w:id="18" w:name="_Ref299580358"/>
      <w:r w:rsidR="00D44DC4" w:rsidRPr="0030783B">
        <w:rPr>
          <w:sz w:val="28"/>
          <w:szCs w:val="28"/>
        </w:rPr>
        <w:t xml:space="preserve">       5) </w:t>
      </w:r>
      <w:r w:rsidR="00B07636" w:rsidRPr="0030783B">
        <w:rPr>
          <w:bCs/>
          <w:sz w:val="28"/>
          <w:szCs w:val="28"/>
        </w:rPr>
        <w:t>з</w:t>
      </w:r>
      <w:r w:rsidR="008C2793" w:rsidRPr="0030783B">
        <w:rPr>
          <w:bCs/>
          <w:sz w:val="28"/>
          <w:szCs w:val="28"/>
        </w:rPr>
        <w:t xml:space="preserve">аключение договора </w:t>
      </w:r>
      <w:r w:rsidR="008C2793" w:rsidRPr="0030783B">
        <w:rPr>
          <w:sz w:val="28"/>
          <w:szCs w:val="28"/>
        </w:rPr>
        <w:t>с оператором электронной площадки в целях обеспечения проведения закупок в электронной форме в соот</w:t>
      </w:r>
      <w:r w:rsidR="005102AB" w:rsidRPr="0030783B">
        <w:rPr>
          <w:sz w:val="28"/>
          <w:szCs w:val="28"/>
        </w:rPr>
        <w:t>ветствии с настоящим Положением.</w:t>
      </w:r>
    </w:p>
    <w:bookmarkEnd w:id="18"/>
    <w:p w:rsidR="00B215ED" w:rsidRPr="0030783B" w:rsidRDefault="00D44DC4" w:rsidP="00B215ED">
      <w:pPr>
        <w:pStyle w:val="30"/>
        <w:numPr>
          <w:ilvl w:val="2"/>
          <w:numId w:val="46"/>
        </w:numPr>
        <w:tabs>
          <w:tab w:val="left" w:pos="0"/>
          <w:tab w:val="left" w:pos="568"/>
          <w:tab w:val="left" w:pos="1134"/>
        </w:tabs>
        <w:suppressAutoHyphens/>
        <w:spacing w:line="240" w:lineRule="auto"/>
        <w:ind w:firstLine="567"/>
        <w:rPr>
          <w:szCs w:val="28"/>
        </w:rPr>
      </w:pPr>
      <w:r w:rsidRPr="0030783B">
        <w:rPr>
          <w:szCs w:val="28"/>
        </w:rPr>
        <w:t>6</w:t>
      </w:r>
      <w:r w:rsidR="00B07636" w:rsidRPr="0030783B">
        <w:rPr>
          <w:szCs w:val="28"/>
        </w:rPr>
        <w:t xml:space="preserve">) </w:t>
      </w:r>
      <w:r w:rsidR="00B215ED" w:rsidRPr="0030783B">
        <w:rPr>
          <w:szCs w:val="28"/>
        </w:rPr>
        <w:t xml:space="preserve">продукция может быть получена только от одного поставщика, причем критериями, позволяющими воспользоваться данным пунктом, могут быть следующими: </w:t>
      </w:r>
    </w:p>
    <w:p w:rsidR="00B215ED" w:rsidRPr="0030783B" w:rsidRDefault="00B215ED" w:rsidP="00F90817">
      <w:pPr>
        <w:pStyle w:val="30"/>
        <w:numPr>
          <w:ilvl w:val="4"/>
          <w:numId w:val="46"/>
        </w:numPr>
        <w:tabs>
          <w:tab w:val="left" w:pos="0"/>
          <w:tab w:val="left" w:pos="568"/>
          <w:tab w:val="left" w:pos="993"/>
          <w:tab w:val="left" w:pos="1134"/>
        </w:tabs>
        <w:suppressAutoHyphens/>
        <w:spacing w:line="240" w:lineRule="auto"/>
        <w:ind w:firstLine="567"/>
        <w:rPr>
          <w:szCs w:val="28"/>
        </w:rPr>
      </w:pPr>
      <w:r w:rsidRPr="0030783B">
        <w:rPr>
          <w:szCs w:val="28"/>
        </w:rPr>
        <w:t xml:space="preserve">а) товары (работы, услуги) производятся по уникальной технологии, либо обладают уникальными свойствами, что подтверждено соответствующими документами, и только один поставщик может поставить такую продукцию; </w:t>
      </w:r>
      <w:r w:rsidRPr="0030783B">
        <w:rPr>
          <w:szCs w:val="28"/>
        </w:rPr>
        <w:tab/>
        <w:t>б)</w:t>
      </w:r>
      <w:r w:rsidR="00D44DC4" w:rsidRPr="0030783B">
        <w:rPr>
          <w:szCs w:val="28"/>
        </w:rPr>
        <w:t xml:space="preserve"> </w:t>
      </w:r>
      <w:r w:rsidRPr="0030783B">
        <w:rPr>
          <w:szCs w:val="28"/>
        </w:rPr>
        <w:t xml:space="preserve">поставщик является монополистом, зарегистрированным в антимонопольных органах в установленном порядке; </w:t>
      </w:r>
      <w:r w:rsidRPr="0030783B">
        <w:rPr>
          <w:szCs w:val="28"/>
        </w:rPr>
        <w:tab/>
      </w:r>
    </w:p>
    <w:p w:rsidR="00B215ED" w:rsidRPr="006E7592" w:rsidRDefault="006E3C42" w:rsidP="006E7592">
      <w:pPr>
        <w:pStyle w:val="afffb"/>
        <w:numPr>
          <w:ilvl w:val="4"/>
          <w:numId w:val="46"/>
        </w:numPr>
        <w:spacing w:line="240" w:lineRule="auto"/>
        <w:rPr>
          <w:rFonts w:eastAsia="Times New Roman" w:cs="Times New Roman"/>
          <w:snapToGrid w:val="0"/>
          <w:szCs w:val="28"/>
          <w:lang w:eastAsia="ru-RU"/>
        </w:rPr>
      </w:pPr>
      <w:r>
        <w:rPr>
          <w:szCs w:val="28"/>
        </w:rPr>
        <w:t xml:space="preserve">        </w:t>
      </w:r>
      <w:r w:rsidR="00B215ED" w:rsidRPr="006E7592">
        <w:rPr>
          <w:szCs w:val="28"/>
        </w:rPr>
        <w:t>в) </w:t>
      </w:r>
      <w:r>
        <w:rPr>
          <w:rFonts w:eastAsia="Times New Roman" w:cs="Times New Roman"/>
          <w:snapToGrid w:val="0"/>
          <w:szCs w:val="28"/>
          <w:lang w:eastAsia="ru-RU"/>
        </w:rPr>
        <w:t>п</w:t>
      </w:r>
      <w:r w:rsidR="006E7592" w:rsidRPr="006E7592">
        <w:rPr>
          <w:rFonts w:eastAsia="Times New Roman" w:cs="Times New Roman"/>
          <w:snapToGrid w:val="0"/>
          <w:szCs w:val="28"/>
          <w:lang w:eastAsia="ru-RU"/>
        </w:rPr>
        <w:t>оставщик является единственным производителем, обладателем исключител</w:t>
      </w:r>
      <w:r>
        <w:rPr>
          <w:rFonts w:eastAsia="Times New Roman" w:cs="Times New Roman"/>
          <w:snapToGrid w:val="0"/>
          <w:szCs w:val="28"/>
          <w:lang w:eastAsia="ru-RU"/>
        </w:rPr>
        <w:t>ьного права или автором, и/или поставщиком  п</w:t>
      </w:r>
      <w:r w:rsidR="006E7592" w:rsidRPr="006E7592">
        <w:rPr>
          <w:rFonts w:eastAsia="Times New Roman" w:cs="Times New Roman"/>
          <w:snapToGrid w:val="0"/>
          <w:szCs w:val="28"/>
          <w:lang w:eastAsia="ru-RU"/>
        </w:rPr>
        <w:t xml:space="preserve">родукции (или их единственным представителем) при отсутствии на рынке равноценной </w:t>
      </w:r>
      <w:r>
        <w:rPr>
          <w:rFonts w:eastAsia="Times New Roman" w:cs="Times New Roman"/>
          <w:snapToGrid w:val="0"/>
          <w:szCs w:val="28"/>
          <w:lang w:eastAsia="ru-RU"/>
        </w:rPr>
        <w:t>замены либо проводится закупка продукции у п</w:t>
      </w:r>
      <w:r w:rsidR="006E7592" w:rsidRPr="006E7592">
        <w:rPr>
          <w:rFonts w:eastAsia="Times New Roman" w:cs="Times New Roman"/>
          <w:snapToGrid w:val="0"/>
          <w:szCs w:val="28"/>
          <w:lang w:eastAsia="ru-RU"/>
        </w:rPr>
        <w:t>оставщика, зарегистрированного на территории иностранного государства, когда по техническим и организационным причинам невозможно проведение Закупочных п</w:t>
      </w:r>
      <w:r>
        <w:rPr>
          <w:rFonts w:eastAsia="Times New Roman" w:cs="Times New Roman"/>
          <w:snapToGrid w:val="0"/>
          <w:szCs w:val="28"/>
          <w:lang w:eastAsia="ru-RU"/>
        </w:rPr>
        <w:t>роцедур с участием иностранных поставщиков и закупка данной п</w:t>
      </w:r>
      <w:r w:rsidR="006E7592" w:rsidRPr="006E7592">
        <w:rPr>
          <w:rFonts w:eastAsia="Times New Roman" w:cs="Times New Roman"/>
          <w:snapToGrid w:val="0"/>
          <w:szCs w:val="28"/>
          <w:lang w:eastAsia="ru-RU"/>
        </w:rPr>
        <w:t>родукции на российском р</w:t>
      </w:r>
      <w:r w:rsidR="006E7592">
        <w:rPr>
          <w:rFonts w:eastAsia="Times New Roman" w:cs="Times New Roman"/>
          <w:snapToGrid w:val="0"/>
          <w:szCs w:val="28"/>
          <w:lang w:eastAsia="ru-RU"/>
        </w:rPr>
        <w:t>ынке экономически не эффективна</w:t>
      </w:r>
      <w:r w:rsidR="00B215ED" w:rsidRPr="006E7592">
        <w:rPr>
          <w:szCs w:val="28"/>
        </w:rPr>
        <w:t xml:space="preserve">; </w:t>
      </w:r>
    </w:p>
    <w:p w:rsidR="00B215ED" w:rsidRPr="0030783B" w:rsidRDefault="00B215ED" w:rsidP="00B215ED">
      <w:pPr>
        <w:pStyle w:val="30"/>
        <w:numPr>
          <w:ilvl w:val="4"/>
          <w:numId w:val="46"/>
        </w:numPr>
        <w:tabs>
          <w:tab w:val="left" w:pos="0"/>
          <w:tab w:val="left" w:pos="568"/>
          <w:tab w:val="left" w:pos="1134"/>
        </w:tabs>
        <w:suppressAutoHyphens/>
        <w:spacing w:line="240" w:lineRule="auto"/>
        <w:ind w:firstLine="567"/>
        <w:rPr>
          <w:szCs w:val="28"/>
        </w:rPr>
      </w:pPr>
      <w:r w:rsidRPr="0030783B">
        <w:rPr>
          <w:szCs w:val="28"/>
        </w:rPr>
        <w:t xml:space="preserve">г) поставщик является единственным поставщиком, продавцом, подрядчиком в данном регионе, при условии, что расходы, связанные с привлечением контрагентов из других регионов, делают такое привлечение экономически невыгодным; </w:t>
      </w:r>
      <w:r w:rsidRPr="0030783B">
        <w:rPr>
          <w:szCs w:val="28"/>
        </w:rPr>
        <w:tab/>
      </w:r>
    </w:p>
    <w:p w:rsidR="00B215ED" w:rsidRPr="006E7592" w:rsidRDefault="006E7592" w:rsidP="006E3C42">
      <w:pPr>
        <w:pStyle w:val="afffb"/>
        <w:numPr>
          <w:ilvl w:val="4"/>
          <w:numId w:val="46"/>
        </w:numPr>
        <w:spacing w:line="240" w:lineRule="auto"/>
        <w:rPr>
          <w:rFonts w:eastAsia="Times New Roman" w:cs="Times New Roman"/>
          <w:snapToGrid w:val="0"/>
          <w:szCs w:val="28"/>
          <w:lang w:eastAsia="ru-RU"/>
        </w:rPr>
      </w:pPr>
      <w:r>
        <w:rPr>
          <w:szCs w:val="28"/>
        </w:rPr>
        <w:t xml:space="preserve">       </w:t>
      </w:r>
      <w:r w:rsidR="00B215ED" w:rsidRPr="006E7592">
        <w:rPr>
          <w:szCs w:val="28"/>
        </w:rPr>
        <w:t>д) </w:t>
      </w:r>
      <w:r>
        <w:rPr>
          <w:rFonts w:eastAsia="Times New Roman" w:cs="Times New Roman"/>
          <w:snapToGrid w:val="0"/>
          <w:szCs w:val="28"/>
          <w:lang w:eastAsia="ru-RU"/>
        </w:rPr>
        <w:t>проводится з</w:t>
      </w:r>
      <w:r w:rsidRPr="006E7592">
        <w:rPr>
          <w:rFonts w:eastAsia="Times New Roman" w:cs="Times New Roman"/>
          <w:snapToGrid w:val="0"/>
          <w:szCs w:val="28"/>
          <w:lang w:eastAsia="ru-RU"/>
        </w:rPr>
        <w:t>акупка, когда по причине стандартизации, унификации, а также для обеспечения совместимости с ранее приобретенной Продукцией и/или сохранения гарантийных обязательств при эксплуатации Продукции, такую Закупку целесообразно прове</w:t>
      </w:r>
      <w:r>
        <w:rPr>
          <w:rFonts w:eastAsia="Times New Roman" w:cs="Times New Roman"/>
          <w:snapToGrid w:val="0"/>
          <w:szCs w:val="28"/>
          <w:lang w:eastAsia="ru-RU"/>
        </w:rPr>
        <w:t>сти только у того же Поставщика</w:t>
      </w:r>
      <w:r w:rsidR="00B215ED" w:rsidRPr="006E7592">
        <w:rPr>
          <w:szCs w:val="28"/>
        </w:rPr>
        <w:t>;</w:t>
      </w:r>
    </w:p>
    <w:p w:rsidR="006E12D1" w:rsidRPr="0030783B" w:rsidRDefault="00B215ED" w:rsidP="00B215ED">
      <w:pPr>
        <w:pStyle w:val="30"/>
        <w:numPr>
          <w:ilvl w:val="4"/>
          <w:numId w:val="46"/>
        </w:numPr>
        <w:tabs>
          <w:tab w:val="left" w:pos="0"/>
          <w:tab w:val="left" w:pos="568"/>
          <w:tab w:val="left" w:pos="1134"/>
        </w:tabs>
        <w:suppressAutoHyphens/>
        <w:spacing w:line="240" w:lineRule="auto"/>
        <w:ind w:firstLine="567"/>
        <w:rPr>
          <w:szCs w:val="28"/>
        </w:rPr>
      </w:pPr>
      <w:r w:rsidRPr="0030783B">
        <w:rPr>
          <w:szCs w:val="28"/>
        </w:rPr>
        <w:t>е) осуществляется закупка услуг у государственных организаций, либо у организаций, работающих на тарифах, которые формируют государственные тарифные органы (сбыт электрической и тепловой энергии, услуги железных дорог, услуг водоснабжения, водоотведения, канализации, обращению с твердыми коммунальными отходами, государственная поверка средств измерения и т.п.).</w:t>
      </w:r>
    </w:p>
    <w:p w:rsidR="00593AA0" w:rsidRPr="0030783B" w:rsidRDefault="00593AA0" w:rsidP="007E514D">
      <w:pPr>
        <w:pStyle w:val="affff2"/>
        <w:jc w:val="both"/>
        <w:rPr>
          <w:sz w:val="28"/>
          <w:szCs w:val="28"/>
        </w:rPr>
      </w:pPr>
      <w:r w:rsidRPr="0030783B">
        <w:rPr>
          <w:sz w:val="28"/>
          <w:szCs w:val="28"/>
        </w:rPr>
        <w:t xml:space="preserve">         </w:t>
      </w:r>
      <w:r w:rsidR="00A9407C" w:rsidRPr="0030783B">
        <w:rPr>
          <w:sz w:val="28"/>
          <w:szCs w:val="28"/>
        </w:rPr>
        <w:t>7</w:t>
      </w:r>
      <w:r w:rsidRPr="0030783B">
        <w:rPr>
          <w:sz w:val="28"/>
          <w:szCs w:val="28"/>
        </w:rPr>
        <w:t xml:space="preserve">) предыдущий договор в связи с неисполнением или ненадлежащим исполнением поставщиком (исполнителем, подрядчиком) своих обязательств по такому договору расторгнут и временные затраты на проведение повторной </w:t>
      </w:r>
      <w:r w:rsidRPr="0030783B">
        <w:rPr>
          <w:sz w:val="28"/>
          <w:szCs w:val="28"/>
        </w:rPr>
        <w:lastRenderedPageBreak/>
        <w:t>процедуры закупки невозможны. При этом договор заключается на тех же условиях, что и расторгнутый договор. В случае, если до расторжения договора поставщиком (исполнителем, подрядчиком) были частично исполнены обязательства по договору, новый договор заключается на неисполненную часть договора и с пропорционально уменьшенной ценой договора;</w:t>
      </w:r>
    </w:p>
    <w:p w:rsidR="006E12D1" w:rsidRPr="0030783B" w:rsidRDefault="00A9407C" w:rsidP="00B07636">
      <w:pPr>
        <w:pStyle w:val="-4"/>
        <w:numPr>
          <w:ilvl w:val="0"/>
          <w:numId w:val="0"/>
        </w:numPr>
        <w:shd w:val="clear" w:color="auto" w:fill="FFFFFF"/>
        <w:spacing w:line="240" w:lineRule="auto"/>
        <w:ind w:firstLine="567"/>
        <w:rPr>
          <w:szCs w:val="28"/>
        </w:rPr>
      </w:pPr>
      <w:r w:rsidRPr="0030783B">
        <w:rPr>
          <w:szCs w:val="28"/>
        </w:rPr>
        <w:t>8</w:t>
      </w:r>
      <w:r w:rsidR="00B07636" w:rsidRPr="0030783B">
        <w:rPr>
          <w:szCs w:val="28"/>
        </w:rPr>
        <w:t>) в</w:t>
      </w:r>
      <w:r w:rsidR="006E12D1" w:rsidRPr="0030783B">
        <w:rPr>
          <w:szCs w:val="28"/>
        </w:rPr>
        <w:t xml:space="preserve">следствие чрезвычайных обстоятельств (или их угрозы) создается опасность для жизни и здоровья человека, состояния окружающей среды или возникает угроза срыва производственных процессов заказчика и для предотвращения или ликвидации последствий таких обстоятельств необходима определенная продукция, приобретение которой иными процедурами закупок в требуемые сроки невозможно. </w:t>
      </w:r>
    </w:p>
    <w:p w:rsidR="006E12D1" w:rsidRPr="0030783B" w:rsidRDefault="00A9407C" w:rsidP="008C2793">
      <w:pPr>
        <w:pStyle w:val="ConsPlusNormal"/>
        <w:widowControl/>
        <w:ind w:firstLine="567"/>
        <w:jc w:val="both"/>
        <w:rPr>
          <w:rFonts w:ascii="Times New Roman" w:hAnsi="Times New Roman" w:cs="Times New Roman"/>
          <w:sz w:val="28"/>
          <w:szCs w:val="28"/>
        </w:rPr>
      </w:pPr>
      <w:r w:rsidRPr="0030783B">
        <w:rPr>
          <w:rFonts w:ascii="Times New Roman" w:hAnsi="Times New Roman" w:cs="Times New Roman"/>
          <w:sz w:val="28"/>
          <w:szCs w:val="28"/>
        </w:rPr>
        <w:t>9</w:t>
      </w:r>
      <w:r w:rsidR="00B07636" w:rsidRPr="0030783B">
        <w:rPr>
          <w:rFonts w:ascii="Times New Roman" w:hAnsi="Times New Roman" w:cs="Times New Roman"/>
          <w:sz w:val="28"/>
          <w:szCs w:val="28"/>
        </w:rPr>
        <w:t>) о</w:t>
      </w:r>
      <w:r w:rsidR="006E12D1" w:rsidRPr="0030783B">
        <w:rPr>
          <w:rFonts w:ascii="Times New Roman" w:hAnsi="Times New Roman" w:cs="Times New Roman"/>
          <w:sz w:val="28"/>
          <w:szCs w:val="28"/>
        </w:rPr>
        <w:t xml:space="preserve">существляется оплата членских взносов и иных обязательных платежей на неконкурентной основе. </w:t>
      </w:r>
    </w:p>
    <w:p w:rsidR="006E12D1" w:rsidRPr="0030783B" w:rsidRDefault="00A9407C" w:rsidP="00A9407C">
      <w:pPr>
        <w:spacing w:line="240" w:lineRule="auto"/>
        <w:ind w:firstLine="0"/>
        <w:rPr>
          <w:szCs w:val="28"/>
        </w:rPr>
      </w:pPr>
      <w:r w:rsidRPr="0030783B">
        <w:rPr>
          <w:szCs w:val="28"/>
        </w:rPr>
        <w:t xml:space="preserve">       10</w:t>
      </w:r>
      <w:r w:rsidR="00B07636" w:rsidRPr="0030783B">
        <w:rPr>
          <w:szCs w:val="28"/>
        </w:rPr>
        <w:t>) в</w:t>
      </w:r>
      <w:r w:rsidR="006E12D1" w:rsidRPr="0030783B">
        <w:rPr>
          <w:szCs w:val="28"/>
        </w:rPr>
        <w:t>озникла потребность в закупке услуг, связанных с направлением работника в служебную командировку,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4B03B8" w:rsidRPr="0030783B" w:rsidRDefault="00B07636" w:rsidP="00B215ED">
      <w:pPr>
        <w:spacing w:line="240" w:lineRule="auto"/>
        <w:rPr>
          <w:szCs w:val="28"/>
        </w:rPr>
      </w:pPr>
      <w:r w:rsidRPr="0030783B">
        <w:rPr>
          <w:szCs w:val="28"/>
        </w:rPr>
        <w:t>1</w:t>
      </w:r>
      <w:r w:rsidR="00A9407C" w:rsidRPr="0030783B">
        <w:rPr>
          <w:szCs w:val="28"/>
        </w:rPr>
        <w:t>1</w:t>
      </w:r>
      <w:r w:rsidRPr="0030783B">
        <w:rPr>
          <w:szCs w:val="28"/>
        </w:rPr>
        <w:t>)</w:t>
      </w:r>
      <w:r w:rsidR="004B03B8" w:rsidRPr="0030783B">
        <w:rPr>
          <w:szCs w:val="28"/>
        </w:rPr>
        <w:t xml:space="preserve"> в</w:t>
      </w:r>
      <w:r w:rsidR="006E12D1" w:rsidRPr="0030783B">
        <w:rPr>
          <w:szCs w:val="28"/>
        </w:rPr>
        <w:t>озникла потребность в закупке услуг, связанных с обеспечением визитов делегаций, представителей иностранных государств,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6E12D1" w:rsidRPr="0030783B" w:rsidRDefault="004B03B8" w:rsidP="008C2793">
      <w:pPr>
        <w:pStyle w:val="Oaeno"/>
        <w:ind w:firstLine="567"/>
        <w:jc w:val="both"/>
        <w:rPr>
          <w:rFonts w:ascii="Times New Roman" w:hAnsi="Times New Roman" w:cs="Times New Roman"/>
          <w:sz w:val="28"/>
          <w:szCs w:val="28"/>
        </w:rPr>
      </w:pPr>
      <w:r w:rsidRPr="0030783B">
        <w:rPr>
          <w:rFonts w:ascii="Times New Roman" w:hAnsi="Times New Roman" w:cs="Times New Roman"/>
          <w:sz w:val="28"/>
          <w:szCs w:val="28"/>
        </w:rPr>
        <w:t>1</w:t>
      </w:r>
      <w:r w:rsidR="00A9407C" w:rsidRPr="0030783B">
        <w:rPr>
          <w:rFonts w:ascii="Times New Roman" w:hAnsi="Times New Roman" w:cs="Times New Roman"/>
          <w:sz w:val="28"/>
          <w:szCs w:val="28"/>
        </w:rPr>
        <w:t>2</w:t>
      </w:r>
      <w:r w:rsidRPr="0030783B">
        <w:rPr>
          <w:rFonts w:ascii="Times New Roman" w:hAnsi="Times New Roman" w:cs="Times New Roman"/>
          <w:sz w:val="28"/>
          <w:szCs w:val="28"/>
        </w:rPr>
        <w:t xml:space="preserve">) </w:t>
      </w:r>
      <w:r w:rsidR="005102AB" w:rsidRPr="0030783B">
        <w:rPr>
          <w:rFonts w:ascii="Times New Roman" w:hAnsi="Times New Roman" w:cs="Times New Roman"/>
          <w:sz w:val="28"/>
          <w:szCs w:val="28"/>
        </w:rPr>
        <w:t xml:space="preserve"> </w:t>
      </w:r>
      <w:r w:rsidRPr="0030783B">
        <w:rPr>
          <w:rFonts w:ascii="Times New Roman" w:hAnsi="Times New Roman" w:cs="Times New Roman"/>
          <w:sz w:val="28"/>
          <w:szCs w:val="28"/>
        </w:rPr>
        <w:t>з</w:t>
      </w:r>
      <w:r w:rsidR="006E12D1" w:rsidRPr="0030783B">
        <w:rPr>
          <w:rFonts w:ascii="Times New Roman" w:hAnsi="Times New Roman" w:cs="Times New Roman"/>
          <w:sz w:val="28"/>
          <w:szCs w:val="28"/>
        </w:rPr>
        <w:t>аключается договор на предоставление банковской гарантии.</w:t>
      </w:r>
    </w:p>
    <w:p w:rsidR="00593AA0" w:rsidRPr="0030783B" w:rsidRDefault="00593AA0" w:rsidP="00593AA0">
      <w:pPr>
        <w:pStyle w:val="affff2"/>
        <w:jc w:val="both"/>
        <w:rPr>
          <w:sz w:val="28"/>
          <w:szCs w:val="28"/>
        </w:rPr>
      </w:pPr>
      <w:r w:rsidRPr="0030783B">
        <w:rPr>
          <w:sz w:val="28"/>
          <w:szCs w:val="28"/>
        </w:rPr>
        <w:t xml:space="preserve">        </w:t>
      </w:r>
      <w:r w:rsidR="00A9407C" w:rsidRPr="0030783B">
        <w:rPr>
          <w:sz w:val="28"/>
          <w:szCs w:val="28"/>
        </w:rPr>
        <w:t>13</w:t>
      </w:r>
      <w:r w:rsidR="00F90817" w:rsidRPr="0030783B">
        <w:rPr>
          <w:sz w:val="28"/>
          <w:szCs w:val="28"/>
        </w:rPr>
        <w:t xml:space="preserve">) </w:t>
      </w:r>
      <w:r w:rsidRPr="0030783B">
        <w:rPr>
          <w:bCs/>
          <w:sz w:val="28"/>
          <w:szCs w:val="28"/>
        </w:rPr>
        <w:t xml:space="preserve">заключение договора </w:t>
      </w:r>
      <w:r w:rsidRPr="0030783B">
        <w:rPr>
          <w:sz w:val="28"/>
          <w:szCs w:val="28"/>
        </w:rPr>
        <w:t>с оператором электронной площадки в целях обеспечения проведения закупок в электронной форме в соответствии с настоящим Положением.</w:t>
      </w:r>
    </w:p>
    <w:p w:rsidR="006E12D1" w:rsidRPr="0030783B" w:rsidRDefault="00A9407C" w:rsidP="008C2793">
      <w:pPr>
        <w:pStyle w:val="Oaeno"/>
        <w:ind w:firstLine="567"/>
        <w:jc w:val="both"/>
        <w:rPr>
          <w:rFonts w:ascii="Times New Roman" w:hAnsi="Times New Roman" w:cs="Times New Roman"/>
          <w:sz w:val="28"/>
          <w:szCs w:val="28"/>
        </w:rPr>
      </w:pPr>
      <w:r w:rsidRPr="0030783B">
        <w:rPr>
          <w:rFonts w:ascii="Times New Roman" w:hAnsi="Times New Roman" w:cs="Times New Roman"/>
          <w:sz w:val="28"/>
          <w:szCs w:val="28"/>
        </w:rPr>
        <w:t>14</w:t>
      </w:r>
      <w:r w:rsidR="005102AB" w:rsidRPr="0030783B">
        <w:rPr>
          <w:rFonts w:ascii="Times New Roman" w:hAnsi="Times New Roman" w:cs="Times New Roman"/>
          <w:sz w:val="28"/>
          <w:szCs w:val="28"/>
        </w:rPr>
        <w:t>) з</w:t>
      </w:r>
      <w:r w:rsidR="006E12D1" w:rsidRPr="0030783B">
        <w:rPr>
          <w:rFonts w:ascii="Times New Roman" w:hAnsi="Times New Roman" w:cs="Times New Roman"/>
          <w:sz w:val="28"/>
          <w:szCs w:val="28"/>
        </w:rPr>
        <w:t>аключается договор на оказание финансовых услуг: услуги банков (кредитные договоры, договоры на открытие счетов, банковские гарантии и др.), договоры финансовой аренды (лизинга), услуги по страхованию и оценке, услуги по комплексному анализу финансово-хозяйственной деятельности Общества, разработке и защите в органах исполнительной власти пакета документов для осуществления регулируемых видов деятельности.</w:t>
      </w:r>
    </w:p>
    <w:p w:rsidR="006E12D1" w:rsidRPr="0030783B" w:rsidRDefault="00A9407C" w:rsidP="008C2793">
      <w:pPr>
        <w:pStyle w:val="Oaeno"/>
        <w:ind w:firstLine="567"/>
        <w:jc w:val="both"/>
        <w:rPr>
          <w:rFonts w:ascii="Times New Roman" w:hAnsi="Times New Roman" w:cs="Times New Roman"/>
          <w:sz w:val="28"/>
          <w:szCs w:val="28"/>
        </w:rPr>
      </w:pPr>
      <w:r w:rsidRPr="0030783B">
        <w:rPr>
          <w:rFonts w:ascii="Times New Roman" w:hAnsi="Times New Roman" w:cs="Times New Roman"/>
          <w:sz w:val="28"/>
          <w:szCs w:val="28"/>
        </w:rPr>
        <w:t>15</w:t>
      </w:r>
      <w:r w:rsidR="005102AB" w:rsidRPr="0030783B">
        <w:rPr>
          <w:rFonts w:ascii="Times New Roman" w:hAnsi="Times New Roman" w:cs="Times New Roman"/>
          <w:sz w:val="28"/>
          <w:szCs w:val="28"/>
        </w:rPr>
        <w:t>) з</w:t>
      </w:r>
      <w:r w:rsidR="006E12D1" w:rsidRPr="0030783B">
        <w:rPr>
          <w:rFonts w:ascii="Times New Roman" w:hAnsi="Times New Roman" w:cs="Times New Roman"/>
          <w:sz w:val="28"/>
          <w:szCs w:val="28"/>
        </w:rPr>
        <w:t>аключается договор</w:t>
      </w:r>
      <w:r w:rsidR="00593AA0" w:rsidRPr="0030783B">
        <w:rPr>
          <w:rFonts w:ascii="Times New Roman" w:hAnsi="Times New Roman" w:cs="Times New Roman"/>
          <w:sz w:val="28"/>
          <w:szCs w:val="28"/>
        </w:rPr>
        <w:t xml:space="preserve"> услуг</w:t>
      </w:r>
      <w:r w:rsidR="006E12D1" w:rsidRPr="0030783B">
        <w:rPr>
          <w:rFonts w:ascii="Times New Roman" w:hAnsi="Times New Roman" w:cs="Times New Roman"/>
          <w:sz w:val="28"/>
          <w:szCs w:val="28"/>
        </w:rPr>
        <w:t xml:space="preserve"> аренды </w:t>
      </w:r>
      <w:r w:rsidR="00593AA0" w:rsidRPr="0030783B">
        <w:rPr>
          <w:rFonts w:ascii="Times New Roman" w:hAnsi="Times New Roman" w:cs="Times New Roman"/>
          <w:sz w:val="28"/>
          <w:szCs w:val="28"/>
        </w:rPr>
        <w:t>движимого и недвижимого имущества</w:t>
      </w:r>
      <w:r w:rsidR="006E12D1" w:rsidRPr="0030783B">
        <w:rPr>
          <w:rFonts w:ascii="Times New Roman" w:hAnsi="Times New Roman" w:cs="Times New Roman"/>
          <w:sz w:val="28"/>
          <w:szCs w:val="28"/>
        </w:rPr>
        <w:t>.</w:t>
      </w:r>
    </w:p>
    <w:p w:rsidR="008C2793" w:rsidRPr="0030783B" w:rsidRDefault="00A9407C" w:rsidP="008C2793">
      <w:pPr>
        <w:spacing w:line="240" w:lineRule="auto"/>
        <w:rPr>
          <w:szCs w:val="28"/>
        </w:rPr>
      </w:pPr>
      <w:r w:rsidRPr="0030783B">
        <w:rPr>
          <w:szCs w:val="28"/>
        </w:rPr>
        <w:t>16</w:t>
      </w:r>
      <w:r w:rsidR="005102AB" w:rsidRPr="0030783B">
        <w:rPr>
          <w:szCs w:val="28"/>
        </w:rPr>
        <w:t>)  з</w:t>
      </w:r>
      <w:r w:rsidR="006E12D1" w:rsidRPr="0030783B">
        <w:rPr>
          <w:szCs w:val="28"/>
        </w:rPr>
        <w:t>аключается договор уступки права требования (цессии), перевода долга.</w:t>
      </w:r>
    </w:p>
    <w:p w:rsidR="006E12D1" w:rsidRPr="0030783B" w:rsidRDefault="00A9407C" w:rsidP="008C2793">
      <w:pPr>
        <w:spacing w:line="240" w:lineRule="auto"/>
        <w:rPr>
          <w:szCs w:val="28"/>
        </w:rPr>
      </w:pPr>
      <w:r w:rsidRPr="0030783B">
        <w:rPr>
          <w:szCs w:val="28"/>
        </w:rPr>
        <w:t>17</w:t>
      </w:r>
      <w:r w:rsidR="005102AB" w:rsidRPr="0030783B">
        <w:rPr>
          <w:szCs w:val="28"/>
        </w:rPr>
        <w:t>) о</w:t>
      </w:r>
      <w:r w:rsidR="006E12D1" w:rsidRPr="0030783B">
        <w:rPr>
          <w:szCs w:val="28"/>
        </w:rPr>
        <w:t>существляются выплаты по обязательствам, возникшим по договору поручительства, где Заказчик выступил Поручителем.</w:t>
      </w:r>
    </w:p>
    <w:p w:rsidR="007D48C9" w:rsidRPr="0030783B" w:rsidRDefault="007D48C9" w:rsidP="007D48C9">
      <w:pPr>
        <w:pStyle w:val="40"/>
        <w:numPr>
          <w:ilvl w:val="0"/>
          <w:numId w:val="0"/>
        </w:numPr>
        <w:tabs>
          <w:tab w:val="left" w:pos="0"/>
          <w:tab w:val="left" w:pos="568"/>
        </w:tabs>
        <w:suppressAutoHyphens/>
        <w:spacing w:line="240" w:lineRule="auto"/>
        <w:rPr>
          <w:szCs w:val="28"/>
        </w:rPr>
      </w:pPr>
      <w:r w:rsidRPr="0030783B">
        <w:rPr>
          <w:szCs w:val="28"/>
        </w:rPr>
        <w:t xml:space="preserve">        </w:t>
      </w:r>
      <w:r w:rsidR="00A9407C" w:rsidRPr="0030783B">
        <w:rPr>
          <w:szCs w:val="28"/>
        </w:rPr>
        <w:t>18</w:t>
      </w:r>
      <w:r w:rsidR="00597584" w:rsidRPr="0030783B">
        <w:rPr>
          <w:szCs w:val="28"/>
        </w:rPr>
        <w:t>)</w:t>
      </w:r>
      <w:r w:rsidR="00CB7C67" w:rsidRPr="0030783B">
        <w:rPr>
          <w:szCs w:val="28"/>
        </w:rPr>
        <w:t xml:space="preserve"> </w:t>
      </w:r>
      <w:r w:rsidRPr="0030783B">
        <w:rPr>
          <w:szCs w:val="28"/>
        </w:rPr>
        <w:t>при закупке дополнительных товаров, работ или услуг, не включенных в первоначальный проект (договор), но не отделяемых от основного договора без значительных трудностей и необходимых ввиду непредвиденных обстоятельств</w:t>
      </w:r>
      <w:bookmarkStart w:id="19" w:name="_Ref76398049"/>
      <w:bookmarkEnd w:id="19"/>
      <w:r w:rsidRPr="0030783B">
        <w:rPr>
          <w:szCs w:val="28"/>
        </w:rPr>
        <w:t>, а также дополнительной закупки ранее закупленных товаров, работ и услуг, которые связаны с обслуживанием или сопровождением ранее закупленных</w:t>
      </w:r>
      <w:r w:rsidR="00B12326">
        <w:rPr>
          <w:szCs w:val="28"/>
        </w:rPr>
        <w:t xml:space="preserve"> товаров, но на сумму не более 5</w:t>
      </w:r>
      <w:r w:rsidRPr="0030783B">
        <w:rPr>
          <w:szCs w:val="28"/>
        </w:rPr>
        <w:t>0 % от общей стоимости основного договора.</w:t>
      </w:r>
    </w:p>
    <w:p w:rsidR="00A45055" w:rsidRPr="0030783B" w:rsidRDefault="00A45055" w:rsidP="007D48C9">
      <w:pPr>
        <w:pStyle w:val="40"/>
        <w:numPr>
          <w:ilvl w:val="0"/>
          <w:numId w:val="0"/>
        </w:numPr>
        <w:tabs>
          <w:tab w:val="left" w:pos="0"/>
          <w:tab w:val="left" w:pos="568"/>
        </w:tabs>
        <w:suppressAutoHyphens/>
        <w:spacing w:line="240" w:lineRule="auto"/>
        <w:rPr>
          <w:szCs w:val="28"/>
        </w:rPr>
      </w:pPr>
      <w:r w:rsidRPr="0030783B">
        <w:rPr>
          <w:szCs w:val="28"/>
        </w:rPr>
        <w:t xml:space="preserve">        19) </w:t>
      </w:r>
      <w:r w:rsidRPr="0030783B">
        <w:rPr>
          <w:color w:val="222222"/>
          <w:szCs w:val="28"/>
        </w:rPr>
        <w:t xml:space="preserve"> если возникла необходимость проведения дополнительной закупки и при этом смена поставщика (подрядчика, исполнителя) нецелесообразна ввиду </w:t>
      </w:r>
      <w:r w:rsidRPr="0030783B">
        <w:rPr>
          <w:color w:val="222222"/>
          <w:szCs w:val="28"/>
        </w:rPr>
        <w:lastRenderedPageBreak/>
        <w:t>необходимости обеспечения совместимости с имеющимися оборудованием и технологическими процессами.</w:t>
      </w:r>
    </w:p>
    <w:p w:rsidR="008C2793" w:rsidRPr="0030783B" w:rsidRDefault="008C2793" w:rsidP="007D48C9">
      <w:pPr>
        <w:pStyle w:val="affff2"/>
        <w:jc w:val="both"/>
        <w:rPr>
          <w:bCs/>
          <w:sz w:val="28"/>
          <w:szCs w:val="28"/>
        </w:rPr>
      </w:pPr>
      <w:r w:rsidRPr="0030783B">
        <w:rPr>
          <w:bCs/>
          <w:sz w:val="28"/>
          <w:szCs w:val="28"/>
        </w:rPr>
        <w:t xml:space="preserve">        </w:t>
      </w:r>
      <w:r w:rsidR="00A45055" w:rsidRPr="0030783B">
        <w:rPr>
          <w:bCs/>
          <w:sz w:val="28"/>
          <w:szCs w:val="28"/>
        </w:rPr>
        <w:t>20</w:t>
      </w:r>
      <w:r w:rsidR="00597584" w:rsidRPr="0030783B">
        <w:rPr>
          <w:bCs/>
          <w:sz w:val="28"/>
          <w:szCs w:val="28"/>
        </w:rPr>
        <w:t>)</w:t>
      </w:r>
      <w:r w:rsidR="00CB7C67" w:rsidRPr="0030783B">
        <w:rPr>
          <w:bCs/>
          <w:sz w:val="28"/>
          <w:szCs w:val="28"/>
        </w:rPr>
        <w:t xml:space="preserve"> </w:t>
      </w:r>
      <w:r w:rsidR="00597584" w:rsidRPr="0030783B">
        <w:rPr>
          <w:bCs/>
          <w:sz w:val="28"/>
          <w:szCs w:val="28"/>
        </w:rPr>
        <w:t>з</w:t>
      </w:r>
      <w:r w:rsidRPr="0030783B">
        <w:rPr>
          <w:bCs/>
          <w:sz w:val="28"/>
          <w:szCs w:val="28"/>
        </w:rPr>
        <w:t xml:space="preserve">аключение договора на предоставление услуг связи, в соответствии с Федеральным законом от 07.07.2003 № 126-ФЗ «О связи», Правилами оказания услуг связи, утвержденными Правительством Российской Федерации (услуги телефонной связи (местной, внутризоновой, междугородной и международной), услуги почтовой связи, услуги телеграфной связи, телематические услуги, услуги связи по передаче данных, услуги связи для целей получения услуг операторов кабельного телевидения и /или кабельного вещания), в том числе услуг по установке, техническому обслуживанию, ремонту, поддержке и сопровождению информационных систем, программных средств и программных продуктов, оборудования сетевой инфраструктуры, оборудования телефонной связи, электронно-вычислительной техники, технических систем обеспечения безопасности объектов заказчика. </w:t>
      </w:r>
    </w:p>
    <w:p w:rsidR="008C2793" w:rsidRPr="0030783B" w:rsidRDefault="00A45055" w:rsidP="008C2793">
      <w:pPr>
        <w:pStyle w:val="affff2"/>
        <w:jc w:val="both"/>
        <w:rPr>
          <w:sz w:val="28"/>
          <w:szCs w:val="28"/>
        </w:rPr>
      </w:pPr>
      <w:r w:rsidRPr="0030783B">
        <w:rPr>
          <w:bCs/>
          <w:sz w:val="28"/>
          <w:szCs w:val="28"/>
        </w:rPr>
        <w:t xml:space="preserve">       21</w:t>
      </w:r>
      <w:r w:rsidR="00597584" w:rsidRPr="0030783B">
        <w:rPr>
          <w:bCs/>
          <w:sz w:val="28"/>
          <w:szCs w:val="28"/>
        </w:rPr>
        <w:t>)</w:t>
      </w:r>
      <w:r w:rsidR="008C2793" w:rsidRPr="0030783B">
        <w:rPr>
          <w:bCs/>
          <w:sz w:val="28"/>
          <w:szCs w:val="28"/>
        </w:rPr>
        <w:t xml:space="preserve"> </w:t>
      </w:r>
      <w:r w:rsidR="00597584" w:rsidRPr="0030783B">
        <w:rPr>
          <w:sz w:val="28"/>
          <w:szCs w:val="28"/>
        </w:rPr>
        <w:t>о</w:t>
      </w:r>
      <w:r w:rsidR="008C2793" w:rsidRPr="0030783B">
        <w:rPr>
          <w:sz w:val="28"/>
          <w:szCs w:val="28"/>
        </w:rPr>
        <w:t>существление закупки услуг по профессиональной подготовке, переподготовке, повышению квалификации, участию в семинарах, конференциях, тренингах и прочих мероприятиях, направленных на обучение и развитие работников заказчика, участию в различных конкурсах, фестивалях, семинарах, конференциях, тренингах и прочих мероприятиях, направленных в т.ч. на обмен опытом;</w:t>
      </w:r>
    </w:p>
    <w:p w:rsidR="00593AA0" w:rsidRPr="0030783B" w:rsidRDefault="007E514D" w:rsidP="007E514D">
      <w:pPr>
        <w:pStyle w:val="-4"/>
        <w:numPr>
          <w:ilvl w:val="0"/>
          <w:numId w:val="0"/>
        </w:numPr>
        <w:shd w:val="clear" w:color="auto" w:fill="FFFFFF"/>
        <w:spacing w:line="240" w:lineRule="auto"/>
        <w:rPr>
          <w:szCs w:val="28"/>
        </w:rPr>
      </w:pPr>
      <w:r w:rsidRPr="0030783B">
        <w:rPr>
          <w:bCs/>
          <w:szCs w:val="28"/>
        </w:rPr>
        <w:t xml:space="preserve">      </w:t>
      </w:r>
      <w:r w:rsidR="00A45055" w:rsidRPr="0030783B">
        <w:rPr>
          <w:bCs/>
          <w:szCs w:val="28"/>
        </w:rPr>
        <w:t>22</w:t>
      </w:r>
      <w:r w:rsidR="00A459DA" w:rsidRPr="0030783B">
        <w:rPr>
          <w:bCs/>
          <w:szCs w:val="28"/>
        </w:rPr>
        <w:t xml:space="preserve">) </w:t>
      </w:r>
      <w:r w:rsidR="00A459DA" w:rsidRPr="0030783B">
        <w:rPr>
          <w:szCs w:val="28"/>
        </w:rPr>
        <w:t xml:space="preserve"> </w:t>
      </w:r>
      <w:r w:rsidRPr="0030783B">
        <w:rPr>
          <w:szCs w:val="28"/>
        </w:rPr>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w:t>
      </w:r>
      <w:r w:rsidR="00B12326">
        <w:rPr>
          <w:szCs w:val="28"/>
        </w:rPr>
        <w:t xml:space="preserve">омочия которых устанавливаются </w:t>
      </w:r>
      <w:r w:rsidRPr="0030783B">
        <w:rPr>
          <w:szCs w:val="28"/>
        </w:rPr>
        <w:t xml:space="preserve">нормативными правовыми актами субъекта Российской Федерации. </w:t>
      </w:r>
    </w:p>
    <w:p w:rsidR="00590EC5" w:rsidRPr="0030783B" w:rsidRDefault="00A45055" w:rsidP="00D57C37">
      <w:pPr>
        <w:pStyle w:val="affff2"/>
        <w:jc w:val="both"/>
        <w:rPr>
          <w:sz w:val="28"/>
          <w:szCs w:val="28"/>
        </w:rPr>
      </w:pPr>
      <w:r w:rsidRPr="0030783B">
        <w:rPr>
          <w:bCs/>
          <w:sz w:val="28"/>
          <w:szCs w:val="28"/>
        </w:rPr>
        <w:t xml:space="preserve">       23</w:t>
      </w:r>
      <w:r w:rsidR="00A459DA" w:rsidRPr="0030783B">
        <w:rPr>
          <w:bCs/>
          <w:sz w:val="28"/>
          <w:szCs w:val="28"/>
        </w:rPr>
        <w:t xml:space="preserve">)  </w:t>
      </w:r>
      <w:r w:rsidR="00A459DA" w:rsidRPr="0030783B">
        <w:rPr>
          <w:sz w:val="28"/>
          <w:szCs w:val="28"/>
        </w:rPr>
        <w:t>в</w:t>
      </w:r>
      <w:r w:rsidR="00590EC5" w:rsidRPr="0030783B">
        <w:rPr>
          <w:sz w:val="28"/>
          <w:szCs w:val="28"/>
        </w:rPr>
        <w:t>озникновение потребности в закупке юридических и консультационных услуг, в том числе услуги нотариусов и адвокатов;</w:t>
      </w:r>
    </w:p>
    <w:p w:rsidR="007D48C9" w:rsidRPr="0030783B" w:rsidRDefault="00A45055" w:rsidP="00D57C37">
      <w:pPr>
        <w:pStyle w:val="affff2"/>
        <w:jc w:val="both"/>
        <w:rPr>
          <w:sz w:val="28"/>
          <w:szCs w:val="28"/>
        </w:rPr>
      </w:pPr>
      <w:r w:rsidRPr="0030783B">
        <w:rPr>
          <w:sz w:val="28"/>
          <w:szCs w:val="28"/>
        </w:rPr>
        <w:t xml:space="preserve">      24</w:t>
      </w:r>
      <w:r w:rsidR="007D48C9" w:rsidRPr="0030783B">
        <w:rPr>
          <w:sz w:val="28"/>
          <w:szCs w:val="28"/>
        </w:rPr>
        <w:t>) осуществление закупки услуг по сопровождению работы субъектов на оптовом рынке электроэнергии;</w:t>
      </w:r>
    </w:p>
    <w:p w:rsidR="007D48C9" w:rsidRPr="0030783B" w:rsidRDefault="00A45055" w:rsidP="00D57C37">
      <w:pPr>
        <w:pStyle w:val="affff2"/>
        <w:jc w:val="both"/>
        <w:rPr>
          <w:sz w:val="28"/>
          <w:szCs w:val="28"/>
        </w:rPr>
      </w:pPr>
      <w:r w:rsidRPr="0030783B">
        <w:rPr>
          <w:sz w:val="28"/>
          <w:szCs w:val="28"/>
        </w:rPr>
        <w:t xml:space="preserve">      25</w:t>
      </w:r>
      <w:r w:rsidR="007D48C9" w:rsidRPr="0030783B">
        <w:rPr>
          <w:sz w:val="28"/>
          <w:szCs w:val="28"/>
        </w:rPr>
        <w:t>) закупка услуг по охране объектов недвижимости;</w:t>
      </w:r>
    </w:p>
    <w:p w:rsidR="007D48C9" w:rsidRPr="0030783B" w:rsidRDefault="00A45055" w:rsidP="007D48C9">
      <w:pPr>
        <w:pStyle w:val="40"/>
        <w:numPr>
          <w:ilvl w:val="0"/>
          <w:numId w:val="0"/>
        </w:numPr>
        <w:tabs>
          <w:tab w:val="left" w:pos="0"/>
          <w:tab w:val="left" w:pos="568"/>
          <w:tab w:val="left" w:pos="1134"/>
        </w:tabs>
        <w:suppressAutoHyphens/>
        <w:spacing w:line="240" w:lineRule="auto"/>
        <w:rPr>
          <w:szCs w:val="28"/>
        </w:rPr>
      </w:pPr>
      <w:r w:rsidRPr="0030783B">
        <w:rPr>
          <w:szCs w:val="28"/>
        </w:rPr>
        <w:t xml:space="preserve">      26</w:t>
      </w:r>
      <w:r w:rsidR="007D48C9" w:rsidRPr="0030783B">
        <w:rPr>
          <w:szCs w:val="28"/>
        </w:rPr>
        <w:t>) заключения гражданско-правовых договоров о выполнении работ, оказании услуг заказчику физическими лицами (за исключением индивидуальных предпринимателей) с использованием их личного труда;</w:t>
      </w:r>
    </w:p>
    <w:p w:rsidR="00590EC5" w:rsidRPr="0030783B" w:rsidRDefault="00A45055" w:rsidP="00A459DA">
      <w:pPr>
        <w:pStyle w:val="affff2"/>
        <w:tabs>
          <w:tab w:val="left" w:pos="426"/>
        </w:tabs>
        <w:jc w:val="both"/>
        <w:rPr>
          <w:sz w:val="28"/>
          <w:szCs w:val="28"/>
        </w:rPr>
      </w:pPr>
      <w:r w:rsidRPr="0030783B">
        <w:rPr>
          <w:bCs/>
          <w:sz w:val="28"/>
          <w:szCs w:val="28"/>
        </w:rPr>
        <w:t xml:space="preserve">      27</w:t>
      </w:r>
      <w:r w:rsidR="00A459DA" w:rsidRPr="0030783B">
        <w:rPr>
          <w:bCs/>
          <w:sz w:val="28"/>
          <w:szCs w:val="28"/>
        </w:rPr>
        <w:t xml:space="preserve">) </w:t>
      </w:r>
      <w:r w:rsidR="00A459DA" w:rsidRPr="0030783B">
        <w:rPr>
          <w:sz w:val="28"/>
          <w:szCs w:val="28"/>
        </w:rPr>
        <w:t>о</w:t>
      </w:r>
      <w:r w:rsidR="00590EC5" w:rsidRPr="0030783B">
        <w:rPr>
          <w:sz w:val="28"/>
          <w:szCs w:val="28"/>
        </w:rPr>
        <w:t>существление закупки на услуги по гарантийному обслуживанию приобретенного заказчиком товара (работ, услуг);</w:t>
      </w:r>
    </w:p>
    <w:p w:rsidR="00590EC5" w:rsidRPr="0030783B" w:rsidRDefault="00A45055" w:rsidP="00A459DA">
      <w:pPr>
        <w:pStyle w:val="40"/>
        <w:numPr>
          <w:ilvl w:val="0"/>
          <w:numId w:val="0"/>
        </w:numPr>
        <w:tabs>
          <w:tab w:val="left" w:pos="0"/>
          <w:tab w:val="left" w:pos="568"/>
        </w:tabs>
        <w:suppressAutoHyphens/>
        <w:spacing w:line="240" w:lineRule="auto"/>
        <w:rPr>
          <w:szCs w:val="28"/>
        </w:rPr>
      </w:pPr>
      <w:r w:rsidRPr="0030783B">
        <w:rPr>
          <w:szCs w:val="28"/>
        </w:rPr>
        <w:t xml:space="preserve">      28</w:t>
      </w:r>
      <w:r w:rsidR="00A459DA" w:rsidRPr="0030783B">
        <w:rPr>
          <w:szCs w:val="28"/>
        </w:rPr>
        <w:t>) закупка услуг по техническому обслуживанию, поддержке, сопровождению, модернизации, развитию, обновлению информационных систем, баз данных, программных комплексов, систем, средств и иных программных продуктов;</w:t>
      </w:r>
    </w:p>
    <w:p w:rsidR="007A0881" w:rsidRPr="0030783B" w:rsidRDefault="00590EC5" w:rsidP="007A0881">
      <w:pPr>
        <w:pStyle w:val="affff2"/>
        <w:tabs>
          <w:tab w:val="left" w:pos="426"/>
        </w:tabs>
        <w:jc w:val="both"/>
        <w:rPr>
          <w:sz w:val="28"/>
          <w:szCs w:val="28"/>
        </w:rPr>
      </w:pPr>
      <w:r w:rsidRPr="0030783B">
        <w:rPr>
          <w:sz w:val="28"/>
          <w:szCs w:val="28"/>
        </w:rPr>
        <w:t xml:space="preserve">      </w:t>
      </w:r>
      <w:r w:rsidR="00A45055" w:rsidRPr="0030783B">
        <w:rPr>
          <w:bCs/>
          <w:sz w:val="28"/>
          <w:szCs w:val="28"/>
        </w:rPr>
        <w:t>29</w:t>
      </w:r>
      <w:r w:rsidR="00A459DA" w:rsidRPr="0030783B">
        <w:rPr>
          <w:bCs/>
          <w:sz w:val="28"/>
          <w:szCs w:val="28"/>
        </w:rPr>
        <w:t xml:space="preserve">)  </w:t>
      </w:r>
      <w:r w:rsidR="00A459DA" w:rsidRPr="0030783B">
        <w:rPr>
          <w:sz w:val="28"/>
          <w:szCs w:val="28"/>
        </w:rPr>
        <w:t>о</w:t>
      </w:r>
      <w:r w:rsidRPr="0030783B">
        <w:rPr>
          <w:sz w:val="28"/>
          <w:szCs w:val="28"/>
        </w:rPr>
        <w:t xml:space="preserve">существление закупки товаров, работ, услуг по существенно сниженным ценам, значительно меньшим, чем обычные рыночные цены (в том числе распродажи, приобретение у поставщика, ликвидирующего свою хозяйственную деятельность, реализация имущества конкурсными управляющими при </w:t>
      </w:r>
      <w:r w:rsidRPr="0030783B">
        <w:rPr>
          <w:sz w:val="28"/>
          <w:szCs w:val="28"/>
        </w:rPr>
        <w:lastRenderedPageBreak/>
        <w:t>банкротстве и т.п.), когда такая возможность существует в течение короткого промежутка времени, в связи с чем, применение иных процедур закупки нецелесообразно ввиду экономии времени;</w:t>
      </w:r>
    </w:p>
    <w:p w:rsidR="007D4705" w:rsidRPr="0030783B" w:rsidRDefault="00A45055" w:rsidP="00D652EE">
      <w:pPr>
        <w:pStyle w:val="affff2"/>
        <w:tabs>
          <w:tab w:val="left" w:pos="426"/>
        </w:tabs>
        <w:jc w:val="both"/>
        <w:rPr>
          <w:sz w:val="28"/>
          <w:szCs w:val="28"/>
        </w:rPr>
      </w:pPr>
      <w:r w:rsidRPr="0030783B">
        <w:rPr>
          <w:bCs/>
          <w:sz w:val="28"/>
          <w:szCs w:val="28"/>
        </w:rPr>
        <w:t xml:space="preserve">      30</w:t>
      </w:r>
      <w:r w:rsidR="00A459DA" w:rsidRPr="0030783B">
        <w:rPr>
          <w:bCs/>
          <w:sz w:val="28"/>
          <w:szCs w:val="28"/>
        </w:rPr>
        <w:t xml:space="preserve">) </w:t>
      </w:r>
      <w:r w:rsidR="007D4705" w:rsidRPr="0030783B">
        <w:rPr>
          <w:bCs/>
          <w:sz w:val="28"/>
          <w:szCs w:val="28"/>
        </w:rPr>
        <w:t xml:space="preserve"> </w:t>
      </w:r>
      <w:r w:rsidR="00A459DA" w:rsidRPr="0030783B">
        <w:rPr>
          <w:sz w:val="28"/>
          <w:szCs w:val="28"/>
        </w:rPr>
        <w:t>з</w:t>
      </w:r>
      <w:r w:rsidR="007D4705" w:rsidRPr="0030783B">
        <w:rPr>
          <w:sz w:val="28"/>
          <w:szCs w:val="28"/>
        </w:rPr>
        <w:t>аключение договоров на приобретение, техническое обслуживание и ремонт транспортных средств заказчика, включая запасные ча</w:t>
      </w:r>
      <w:r w:rsidR="00E76831" w:rsidRPr="0030783B">
        <w:rPr>
          <w:sz w:val="28"/>
          <w:szCs w:val="28"/>
        </w:rPr>
        <w:t>сти и расходных материалы к ним;</w:t>
      </w:r>
    </w:p>
    <w:p w:rsidR="00E76831" w:rsidRDefault="00A45055" w:rsidP="00D652EE">
      <w:pPr>
        <w:pStyle w:val="affff2"/>
        <w:tabs>
          <w:tab w:val="left" w:pos="426"/>
        </w:tabs>
        <w:jc w:val="both"/>
        <w:rPr>
          <w:sz w:val="28"/>
          <w:szCs w:val="28"/>
        </w:rPr>
      </w:pPr>
      <w:r w:rsidRPr="0030783B">
        <w:rPr>
          <w:sz w:val="28"/>
          <w:szCs w:val="28"/>
        </w:rPr>
        <w:t xml:space="preserve">      31</w:t>
      </w:r>
      <w:r w:rsidR="00E76831" w:rsidRPr="0030783B">
        <w:rPr>
          <w:sz w:val="28"/>
          <w:szCs w:val="28"/>
        </w:rPr>
        <w:t>) заключение договора на предоставление профессионального аварийно-спасательного формирования на выполнение работ по локализации и ликвидации аварийных розливов нефтепродуктов</w:t>
      </w:r>
      <w:r w:rsidR="006E3C42">
        <w:rPr>
          <w:sz w:val="28"/>
          <w:szCs w:val="28"/>
        </w:rPr>
        <w:t>;</w:t>
      </w:r>
    </w:p>
    <w:p w:rsidR="006E3C42" w:rsidRDefault="006E3C42" w:rsidP="00D652EE">
      <w:pPr>
        <w:pStyle w:val="affff2"/>
        <w:tabs>
          <w:tab w:val="left" w:pos="426"/>
        </w:tabs>
        <w:jc w:val="both"/>
        <w:rPr>
          <w:sz w:val="28"/>
          <w:szCs w:val="28"/>
        </w:rPr>
      </w:pPr>
      <w:r>
        <w:rPr>
          <w:sz w:val="28"/>
          <w:szCs w:val="28"/>
        </w:rPr>
        <w:t xml:space="preserve">      32) з</w:t>
      </w:r>
      <w:r w:rsidRPr="006E3C42">
        <w:rPr>
          <w:sz w:val="28"/>
          <w:szCs w:val="28"/>
        </w:rPr>
        <w:t>аключаются договоры по содержанию и эксплуатации имущества и иные аналогичные договоры с лицом, прямо указанным собственником такого имущества (арендодателем по договору аренды и т.</w:t>
      </w:r>
      <w:r>
        <w:rPr>
          <w:sz w:val="28"/>
          <w:szCs w:val="28"/>
        </w:rPr>
        <w:t>п.) и в других подобных случаях;</w:t>
      </w:r>
    </w:p>
    <w:p w:rsidR="006E3C42" w:rsidRDefault="006E3C42" w:rsidP="00D652EE">
      <w:pPr>
        <w:pStyle w:val="affff2"/>
        <w:tabs>
          <w:tab w:val="left" w:pos="426"/>
        </w:tabs>
        <w:jc w:val="both"/>
        <w:rPr>
          <w:sz w:val="28"/>
          <w:szCs w:val="28"/>
        </w:rPr>
      </w:pPr>
      <w:r>
        <w:rPr>
          <w:sz w:val="28"/>
          <w:szCs w:val="28"/>
        </w:rPr>
        <w:t xml:space="preserve">      33) з</w:t>
      </w:r>
      <w:r w:rsidRPr="006E3C42">
        <w:rPr>
          <w:sz w:val="28"/>
          <w:szCs w:val="28"/>
        </w:rPr>
        <w:t>аключаются договоры приобретения, аренды (субаренды) недвижимого имуществ</w:t>
      </w:r>
      <w:r w:rsidR="005D4621">
        <w:rPr>
          <w:sz w:val="28"/>
          <w:szCs w:val="28"/>
        </w:rPr>
        <w:t>а</w:t>
      </w:r>
      <w:r w:rsidRPr="006E3C42">
        <w:rPr>
          <w:sz w:val="28"/>
          <w:szCs w:val="28"/>
        </w:rPr>
        <w:t>, а также связанного с ним движимого имущества в случае, если такое приобретение, аренда (субаренда) движимого имущества является обязательным условием собственника, арендодателя (субарендодателя и пр.) при приобретении, аренде (субаренде) недвижимого имущества, и которое включается в данные договоры.</w:t>
      </w:r>
    </w:p>
    <w:p w:rsidR="005D4621" w:rsidRDefault="007D15C7" w:rsidP="007D15C7">
      <w:pPr>
        <w:pStyle w:val="affff2"/>
        <w:tabs>
          <w:tab w:val="left" w:pos="426"/>
        </w:tabs>
        <w:jc w:val="both"/>
        <w:rPr>
          <w:sz w:val="28"/>
          <w:szCs w:val="28"/>
        </w:rPr>
      </w:pPr>
      <w:r>
        <w:rPr>
          <w:sz w:val="28"/>
          <w:szCs w:val="28"/>
        </w:rPr>
        <w:t xml:space="preserve">    </w:t>
      </w:r>
    </w:p>
    <w:p w:rsidR="007D15C7" w:rsidRPr="007D15C7" w:rsidRDefault="005D4621" w:rsidP="007D15C7">
      <w:pPr>
        <w:pStyle w:val="affff2"/>
        <w:tabs>
          <w:tab w:val="left" w:pos="426"/>
        </w:tabs>
        <w:jc w:val="both"/>
        <w:rPr>
          <w:sz w:val="28"/>
          <w:szCs w:val="28"/>
        </w:rPr>
      </w:pPr>
      <w:r>
        <w:rPr>
          <w:sz w:val="28"/>
          <w:szCs w:val="28"/>
        </w:rPr>
        <w:t xml:space="preserve">  </w:t>
      </w:r>
      <w:r w:rsidR="007D15C7">
        <w:rPr>
          <w:sz w:val="28"/>
          <w:szCs w:val="28"/>
        </w:rPr>
        <w:t xml:space="preserve">  6</w:t>
      </w:r>
      <w:r w:rsidR="007D15C7" w:rsidRPr="007D15C7">
        <w:rPr>
          <w:sz w:val="28"/>
          <w:szCs w:val="28"/>
        </w:rPr>
        <w:t>.</w:t>
      </w:r>
      <w:r w:rsidR="007D15C7">
        <w:rPr>
          <w:sz w:val="28"/>
          <w:szCs w:val="28"/>
        </w:rPr>
        <w:t>12.3.</w:t>
      </w:r>
      <w:r w:rsidR="007D15C7" w:rsidRPr="007D15C7">
        <w:rPr>
          <w:sz w:val="28"/>
          <w:szCs w:val="28"/>
        </w:rPr>
        <w:t xml:space="preserve"> Решение о цене товаров, работ, услуг, закупаемых у единственного поставщика, принимает руководитель Заказчика или уполномоченное им лицо на основании письменного обоснования потребности в закупке у единственного поставщика.</w:t>
      </w:r>
    </w:p>
    <w:p w:rsidR="007D15C7" w:rsidRPr="007D15C7" w:rsidRDefault="007D15C7" w:rsidP="007D15C7">
      <w:pPr>
        <w:pStyle w:val="affff2"/>
        <w:tabs>
          <w:tab w:val="left" w:pos="426"/>
        </w:tabs>
        <w:jc w:val="both"/>
        <w:rPr>
          <w:sz w:val="28"/>
          <w:szCs w:val="28"/>
        </w:rPr>
      </w:pPr>
      <w:r>
        <w:rPr>
          <w:sz w:val="28"/>
          <w:szCs w:val="28"/>
        </w:rPr>
        <w:t xml:space="preserve">     </w:t>
      </w:r>
      <w:r w:rsidRPr="007D15C7">
        <w:rPr>
          <w:sz w:val="28"/>
          <w:szCs w:val="28"/>
        </w:rPr>
        <w:t>Обоснование потребности в закупке у единственного поставщика разрабатывается структурным подразделением Заказчика, имеющим потребность в товаре, работе, услуге. Такое обоснование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а также экономическое обоснование цены договора.</w:t>
      </w:r>
    </w:p>
    <w:p w:rsidR="007D15C7" w:rsidRPr="007D15C7" w:rsidRDefault="007D15C7" w:rsidP="007D15C7">
      <w:pPr>
        <w:pStyle w:val="affff2"/>
        <w:tabs>
          <w:tab w:val="left" w:pos="426"/>
        </w:tabs>
        <w:jc w:val="both"/>
        <w:rPr>
          <w:sz w:val="28"/>
          <w:szCs w:val="28"/>
        </w:rPr>
      </w:pPr>
      <w:r>
        <w:rPr>
          <w:sz w:val="28"/>
          <w:szCs w:val="28"/>
        </w:rPr>
        <w:t xml:space="preserve">    6</w:t>
      </w:r>
      <w:r w:rsidRPr="007D15C7">
        <w:rPr>
          <w:sz w:val="28"/>
          <w:szCs w:val="28"/>
        </w:rPr>
        <w:t>.</w:t>
      </w:r>
      <w:r>
        <w:rPr>
          <w:sz w:val="28"/>
          <w:szCs w:val="28"/>
        </w:rPr>
        <w:t>12.4.</w:t>
      </w:r>
      <w:r w:rsidRPr="007D15C7">
        <w:rPr>
          <w:sz w:val="28"/>
          <w:szCs w:val="28"/>
        </w:rPr>
        <w:t xml:space="preserve"> Извещение о закупке у единственного поставщи</w:t>
      </w:r>
      <w:r>
        <w:rPr>
          <w:sz w:val="28"/>
          <w:szCs w:val="28"/>
        </w:rPr>
        <w:t xml:space="preserve">ка является неотъемлемой частью </w:t>
      </w:r>
      <w:r w:rsidRPr="007D15C7">
        <w:rPr>
          <w:sz w:val="28"/>
          <w:szCs w:val="28"/>
        </w:rPr>
        <w:t>документации о закупке. Сведения в извещении до</w:t>
      </w:r>
      <w:r>
        <w:rPr>
          <w:sz w:val="28"/>
          <w:szCs w:val="28"/>
        </w:rPr>
        <w:t xml:space="preserve">лжны соответствовать сведениям, </w:t>
      </w:r>
      <w:r w:rsidRPr="007D15C7">
        <w:rPr>
          <w:sz w:val="28"/>
          <w:szCs w:val="28"/>
        </w:rPr>
        <w:t>содержащимся в пункте 5.6 статьи 5 раздела II настоящего Положения.</w:t>
      </w:r>
    </w:p>
    <w:p w:rsidR="007D15C7" w:rsidRPr="0030783B" w:rsidRDefault="007D15C7" w:rsidP="007D15C7">
      <w:pPr>
        <w:pStyle w:val="affff2"/>
        <w:tabs>
          <w:tab w:val="left" w:pos="426"/>
        </w:tabs>
        <w:jc w:val="both"/>
        <w:rPr>
          <w:sz w:val="28"/>
          <w:szCs w:val="28"/>
        </w:rPr>
      </w:pPr>
      <w:r w:rsidRPr="007D15C7">
        <w:rPr>
          <w:sz w:val="28"/>
          <w:szCs w:val="28"/>
        </w:rPr>
        <w:t>К извещению о проведении закупки у единственного поставщика должен прилагаться проект договора, являющийся неотъемлемой частью извещения о закупке.</w:t>
      </w:r>
    </w:p>
    <w:p w:rsidR="006E12D1" w:rsidRPr="0030783B" w:rsidRDefault="006E12D1" w:rsidP="008C2793">
      <w:pPr>
        <w:pStyle w:val="Oaeno"/>
        <w:ind w:firstLine="567"/>
        <w:jc w:val="both"/>
        <w:rPr>
          <w:rFonts w:ascii="Times New Roman" w:hAnsi="Times New Roman" w:cs="Times New Roman"/>
          <w:sz w:val="28"/>
          <w:szCs w:val="28"/>
        </w:rPr>
      </w:pPr>
    </w:p>
    <w:p w:rsidR="006E12D1" w:rsidRPr="0030783B" w:rsidRDefault="006E12D1" w:rsidP="008C2793">
      <w:pPr>
        <w:pStyle w:val="1"/>
        <w:numPr>
          <w:ilvl w:val="0"/>
          <w:numId w:val="0"/>
        </w:numPr>
        <w:spacing w:before="0" w:after="0" w:line="240" w:lineRule="auto"/>
        <w:jc w:val="both"/>
        <w:rPr>
          <w:rFonts w:ascii="Times New Roman" w:hAnsi="Times New Roman"/>
          <w:sz w:val="28"/>
          <w:szCs w:val="28"/>
        </w:rPr>
      </w:pPr>
      <w:bookmarkStart w:id="20" w:name="_5_11__Условия_проведения"/>
      <w:bookmarkStart w:id="21" w:name="_Toc312352863"/>
      <w:bookmarkEnd w:id="20"/>
      <w:r w:rsidRPr="0030783B">
        <w:rPr>
          <w:rFonts w:ascii="Times New Roman" w:hAnsi="Times New Roman"/>
          <w:sz w:val="28"/>
          <w:szCs w:val="28"/>
        </w:rPr>
        <w:t xml:space="preserve">ГЛАВА 7. ИЗВЕЩЕНИЕ И ДОКУМЕНТАЦИЯ </w:t>
      </w:r>
      <w:bookmarkEnd w:id="21"/>
      <w:r w:rsidRPr="0030783B">
        <w:rPr>
          <w:rFonts w:ascii="Times New Roman" w:hAnsi="Times New Roman"/>
          <w:sz w:val="28"/>
          <w:szCs w:val="28"/>
        </w:rPr>
        <w:t>КОНКУРЕНТНОЙ ЗАКУПКИ</w:t>
      </w:r>
    </w:p>
    <w:p w:rsidR="006E12D1" w:rsidRPr="0030783B" w:rsidRDefault="006E12D1" w:rsidP="008C2793">
      <w:pPr>
        <w:spacing w:line="240" w:lineRule="auto"/>
        <w:rPr>
          <w:szCs w:val="28"/>
        </w:rPr>
      </w:pPr>
      <w:r w:rsidRPr="0030783B">
        <w:rPr>
          <w:szCs w:val="28"/>
        </w:rPr>
        <w:t>7.1. 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r w:rsidRPr="0030783B">
        <w:rPr>
          <w:rStyle w:val="btn"/>
          <w:vanish/>
          <w:szCs w:val="28"/>
        </w:rPr>
        <w:t>27</w:t>
      </w:r>
    </w:p>
    <w:p w:rsidR="006E12D1" w:rsidRPr="0030783B" w:rsidRDefault="00D0269B" w:rsidP="008C2793">
      <w:pPr>
        <w:spacing w:line="240" w:lineRule="auto"/>
        <w:rPr>
          <w:szCs w:val="28"/>
        </w:rPr>
      </w:pPr>
      <w:r w:rsidRPr="0030783B">
        <w:rPr>
          <w:szCs w:val="28"/>
        </w:rPr>
        <w:lastRenderedPageBreak/>
        <w:t>7.1</w:t>
      </w:r>
      <w:r w:rsidR="006E12D1" w:rsidRPr="0030783B">
        <w:rPr>
          <w:szCs w:val="28"/>
        </w:rPr>
        <w:t>.</w:t>
      </w:r>
      <w:r w:rsidRPr="0030783B">
        <w:rPr>
          <w:szCs w:val="28"/>
        </w:rPr>
        <w:t>1.</w:t>
      </w:r>
      <w:r w:rsidR="006E12D1" w:rsidRPr="0030783B">
        <w:rPr>
          <w:szCs w:val="28"/>
        </w:rPr>
        <w:t xml:space="preserve"> В извещении об осуществлении конкурентной закупки должны быть указаны следующие сведения:</w:t>
      </w:r>
      <w:r w:rsidR="006E12D1" w:rsidRPr="0030783B">
        <w:rPr>
          <w:rStyle w:val="btn"/>
          <w:vanish/>
          <w:szCs w:val="28"/>
        </w:rPr>
        <w:t>20</w:t>
      </w:r>
    </w:p>
    <w:p w:rsidR="006E12D1" w:rsidRPr="0030783B" w:rsidRDefault="006E12D1" w:rsidP="008C2793">
      <w:pPr>
        <w:spacing w:line="240" w:lineRule="auto"/>
        <w:rPr>
          <w:szCs w:val="28"/>
        </w:rPr>
      </w:pPr>
      <w:r w:rsidRPr="0030783B">
        <w:rPr>
          <w:szCs w:val="28"/>
        </w:rPr>
        <w:t>1) способ осуществления закупки;</w:t>
      </w:r>
      <w:r w:rsidRPr="0030783B">
        <w:rPr>
          <w:rStyle w:val="btn"/>
          <w:vanish/>
          <w:szCs w:val="28"/>
        </w:rPr>
        <w:t>2</w:t>
      </w:r>
    </w:p>
    <w:p w:rsidR="006E12D1" w:rsidRPr="0030783B" w:rsidRDefault="006E12D1" w:rsidP="008C2793">
      <w:pPr>
        <w:spacing w:line="240" w:lineRule="auto"/>
        <w:rPr>
          <w:szCs w:val="28"/>
        </w:rPr>
      </w:pPr>
      <w:r w:rsidRPr="0030783B">
        <w:rPr>
          <w:szCs w:val="28"/>
        </w:rPr>
        <w:t>2) наименование, место нахождения, почтовый адрес, адрес электронной почты, номер контактного телефона заказчика;</w:t>
      </w:r>
      <w:r w:rsidRPr="0030783B">
        <w:rPr>
          <w:rStyle w:val="btn"/>
          <w:vanish/>
          <w:szCs w:val="28"/>
        </w:rPr>
        <w:t>5</w:t>
      </w:r>
    </w:p>
    <w:p w:rsidR="006E12D1" w:rsidRPr="0030783B" w:rsidRDefault="006E12D1" w:rsidP="008C2793">
      <w:pPr>
        <w:spacing w:line="240" w:lineRule="auto"/>
        <w:rPr>
          <w:szCs w:val="28"/>
        </w:rPr>
      </w:pPr>
      <w:r w:rsidRPr="0030783B">
        <w:rPr>
          <w:szCs w:val="28"/>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13" w:anchor="/document/99/542617223/XA00MBU2N2/" w:tgtFrame="_self" w:history="1">
        <w:r w:rsidRPr="0030783B">
          <w:rPr>
            <w:rStyle w:val="a9"/>
            <w:szCs w:val="28"/>
          </w:rPr>
          <w:t>частью 6.1 статьи 3 Федерального закона</w:t>
        </w:r>
      </w:hyperlink>
      <w:r w:rsidRPr="0030783B">
        <w:rPr>
          <w:szCs w:val="28"/>
        </w:rPr>
        <w:t xml:space="preserve">  </w:t>
      </w:r>
      <w:r w:rsidRPr="0030783B">
        <w:rPr>
          <w:color w:val="000000"/>
          <w:szCs w:val="28"/>
        </w:rPr>
        <w:t>от 18 июля 2011 г. N 223-ФЗ</w:t>
      </w:r>
      <w:r w:rsidRPr="0030783B">
        <w:rPr>
          <w:szCs w:val="28"/>
        </w:rPr>
        <w:t xml:space="preserve"> (при необходимости);</w:t>
      </w:r>
      <w:r w:rsidRPr="0030783B">
        <w:rPr>
          <w:rStyle w:val="btn"/>
          <w:vanish/>
          <w:szCs w:val="28"/>
        </w:rPr>
        <w:t>271</w:t>
      </w:r>
    </w:p>
    <w:p w:rsidR="006E12D1" w:rsidRPr="0030783B" w:rsidRDefault="006E12D1" w:rsidP="008C2793">
      <w:pPr>
        <w:spacing w:line="240" w:lineRule="auto"/>
        <w:rPr>
          <w:szCs w:val="28"/>
        </w:rPr>
      </w:pPr>
      <w:r w:rsidRPr="0030783B">
        <w:rPr>
          <w:szCs w:val="28"/>
        </w:rPr>
        <w:t>4) место поставки товара, выполнения работы, оказания услуги;</w:t>
      </w:r>
      <w:r w:rsidRPr="0030783B">
        <w:rPr>
          <w:rStyle w:val="btn"/>
          <w:vanish/>
          <w:szCs w:val="28"/>
        </w:rPr>
        <w:t>4</w:t>
      </w:r>
    </w:p>
    <w:p w:rsidR="006E12D1" w:rsidRPr="0030783B" w:rsidRDefault="006E12D1" w:rsidP="008C2793">
      <w:pPr>
        <w:spacing w:line="240" w:lineRule="auto"/>
        <w:rPr>
          <w:szCs w:val="28"/>
        </w:rPr>
      </w:pPr>
      <w:r w:rsidRPr="0030783B">
        <w:rPr>
          <w:szCs w:val="28"/>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r w:rsidRPr="0030783B">
        <w:rPr>
          <w:rStyle w:val="btn"/>
          <w:vanish/>
          <w:szCs w:val="28"/>
        </w:rPr>
        <w:t>17</w:t>
      </w:r>
    </w:p>
    <w:p w:rsidR="006E12D1" w:rsidRPr="0030783B" w:rsidRDefault="006E12D1" w:rsidP="008C2793">
      <w:pPr>
        <w:spacing w:line="240" w:lineRule="auto"/>
        <w:rPr>
          <w:szCs w:val="28"/>
        </w:rPr>
      </w:pPr>
      <w:r w:rsidRPr="0030783B">
        <w:rPr>
          <w:szCs w:val="28"/>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r w:rsidRPr="0030783B">
        <w:rPr>
          <w:rStyle w:val="btn"/>
          <w:vanish/>
          <w:szCs w:val="28"/>
        </w:rPr>
        <w:t>5</w:t>
      </w:r>
    </w:p>
    <w:p w:rsidR="006E12D1" w:rsidRPr="0030783B" w:rsidRDefault="006E12D1" w:rsidP="008C2793">
      <w:pPr>
        <w:spacing w:line="240" w:lineRule="auto"/>
        <w:rPr>
          <w:szCs w:val="28"/>
        </w:rPr>
      </w:pPr>
      <w:r w:rsidRPr="0030783B">
        <w:rPr>
          <w:szCs w:val="28"/>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r w:rsidRPr="0030783B">
        <w:rPr>
          <w:rStyle w:val="btn"/>
          <w:vanish/>
          <w:szCs w:val="28"/>
        </w:rPr>
        <w:t>19</w:t>
      </w:r>
    </w:p>
    <w:p w:rsidR="006E12D1" w:rsidRPr="0030783B" w:rsidRDefault="006E12D1" w:rsidP="008C2793">
      <w:pPr>
        <w:spacing w:line="240" w:lineRule="auto"/>
        <w:rPr>
          <w:szCs w:val="28"/>
        </w:rPr>
      </w:pPr>
      <w:r w:rsidRPr="0030783B">
        <w:rPr>
          <w:szCs w:val="28"/>
        </w:rPr>
        <w:t>8) адрес электронной площадки в информационно-телекоммуникационной сети "Интернет" (при осуществлении конкурентной закупки);</w:t>
      </w:r>
    </w:p>
    <w:p w:rsidR="00D0269B" w:rsidRPr="0030783B" w:rsidRDefault="00D0269B" w:rsidP="008C2793">
      <w:pPr>
        <w:spacing w:line="240" w:lineRule="auto"/>
        <w:rPr>
          <w:szCs w:val="28"/>
        </w:rPr>
      </w:pPr>
      <w:r w:rsidRPr="0030783B">
        <w:rPr>
          <w:szCs w:val="28"/>
        </w:rPr>
        <w:t>7.1.2. В случае проведения многолотовой закупки в отношении каждого лота в извещении о закупке отдельно указываются предмет, сведения о начальной (максимальной) цене, сроки и иные условия закупки.</w:t>
      </w:r>
    </w:p>
    <w:p w:rsidR="00D0269B" w:rsidRPr="0030783B" w:rsidRDefault="00D0269B" w:rsidP="008C2793">
      <w:pPr>
        <w:spacing w:line="240" w:lineRule="auto"/>
        <w:rPr>
          <w:b/>
          <w:szCs w:val="28"/>
        </w:rPr>
      </w:pPr>
      <w:r w:rsidRPr="0030783B">
        <w:rPr>
          <w:b/>
          <w:szCs w:val="28"/>
        </w:rPr>
        <w:t>7.2</w:t>
      </w:r>
      <w:r w:rsidR="006E12D1" w:rsidRPr="0030783B">
        <w:rPr>
          <w:b/>
          <w:szCs w:val="28"/>
        </w:rPr>
        <w:t xml:space="preserve">. </w:t>
      </w:r>
      <w:r w:rsidRPr="0030783B">
        <w:rPr>
          <w:b/>
          <w:szCs w:val="28"/>
        </w:rPr>
        <w:t>Общие требования к содержанию документации о закупке</w:t>
      </w:r>
    </w:p>
    <w:p w:rsidR="006E12D1" w:rsidRPr="0030783B" w:rsidRDefault="00D0269B" w:rsidP="008C2793">
      <w:pPr>
        <w:spacing w:line="240" w:lineRule="auto"/>
        <w:rPr>
          <w:szCs w:val="28"/>
        </w:rPr>
      </w:pPr>
      <w:r w:rsidRPr="0030783B">
        <w:rPr>
          <w:szCs w:val="28"/>
        </w:rPr>
        <w:t>7.2.1</w:t>
      </w:r>
      <w:r w:rsidR="00BD56A8" w:rsidRPr="0030783B">
        <w:rPr>
          <w:szCs w:val="28"/>
        </w:rPr>
        <w:t>. В документации о закупке должны быть указаны сведения, определенные настоящим Положением, в том числе:</w:t>
      </w:r>
      <w:r w:rsidRPr="0030783B">
        <w:rPr>
          <w:rStyle w:val="btn"/>
          <w:vanish/>
          <w:szCs w:val="28"/>
        </w:rPr>
        <w:t xml:space="preserve"> </w:t>
      </w:r>
      <w:r w:rsidR="006E12D1" w:rsidRPr="0030783B">
        <w:rPr>
          <w:rStyle w:val="btn"/>
          <w:vanish/>
          <w:szCs w:val="28"/>
        </w:rPr>
        <w:t>65</w:t>
      </w:r>
    </w:p>
    <w:p w:rsidR="006E12D1" w:rsidRPr="0030783B" w:rsidRDefault="006E12D1" w:rsidP="008C2793">
      <w:pPr>
        <w:spacing w:line="240" w:lineRule="auto"/>
        <w:rPr>
          <w:szCs w:val="28"/>
        </w:rPr>
      </w:pPr>
      <w:r w:rsidRPr="0030783B">
        <w:rPr>
          <w:szCs w:val="28"/>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w:t>
      </w:r>
      <w:r w:rsidRPr="0030783B">
        <w:rPr>
          <w:szCs w:val="28"/>
        </w:rPr>
        <w:lastRenderedPageBreak/>
        <w:t>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r w:rsidRPr="0030783B">
        <w:rPr>
          <w:rStyle w:val="btn"/>
          <w:vanish/>
          <w:szCs w:val="28"/>
        </w:rPr>
        <w:t>573</w:t>
      </w:r>
    </w:p>
    <w:p w:rsidR="006E12D1" w:rsidRPr="0030783B" w:rsidRDefault="006E12D1" w:rsidP="008C2793">
      <w:pPr>
        <w:spacing w:line="240" w:lineRule="auto"/>
        <w:rPr>
          <w:szCs w:val="28"/>
        </w:rPr>
      </w:pPr>
      <w:r w:rsidRPr="0030783B">
        <w:rPr>
          <w:szCs w:val="28"/>
        </w:rPr>
        <w:t>2) требования к содержанию, форме, оформлению и составу заявки на участие в закупке;</w:t>
      </w:r>
      <w:r w:rsidRPr="0030783B">
        <w:rPr>
          <w:rStyle w:val="btn"/>
          <w:vanish/>
          <w:szCs w:val="28"/>
        </w:rPr>
        <w:t>216</w:t>
      </w:r>
    </w:p>
    <w:p w:rsidR="006E12D1" w:rsidRPr="0030783B" w:rsidRDefault="006E12D1" w:rsidP="008C2793">
      <w:pPr>
        <w:spacing w:line="240" w:lineRule="auto"/>
        <w:rPr>
          <w:szCs w:val="28"/>
        </w:rPr>
      </w:pPr>
      <w:r w:rsidRPr="0030783B">
        <w:rPr>
          <w:szCs w:val="28"/>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r w:rsidRPr="0030783B">
        <w:rPr>
          <w:rStyle w:val="btn"/>
          <w:vanish/>
          <w:szCs w:val="28"/>
        </w:rPr>
        <w:t>10</w:t>
      </w:r>
    </w:p>
    <w:p w:rsidR="006E12D1" w:rsidRPr="0030783B" w:rsidRDefault="006E12D1" w:rsidP="008C2793">
      <w:pPr>
        <w:spacing w:line="240" w:lineRule="auto"/>
        <w:rPr>
          <w:szCs w:val="28"/>
        </w:rPr>
      </w:pPr>
      <w:r w:rsidRPr="0030783B">
        <w:rPr>
          <w:szCs w:val="28"/>
        </w:rPr>
        <w:t>4) место, условия и сроки (периоды) поставки товара, выполнения работы, оказания услуги;</w:t>
      </w:r>
      <w:r w:rsidRPr="0030783B">
        <w:rPr>
          <w:rStyle w:val="btn"/>
          <w:vanish/>
          <w:szCs w:val="28"/>
        </w:rPr>
        <w:t>83</w:t>
      </w:r>
    </w:p>
    <w:p w:rsidR="006E12D1" w:rsidRPr="0030783B" w:rsidRDefault="006E12D1" w:rsidP="008C2793">
      <w:pPr>
        <w:spacing w:line="240" w:lineRule="auto"/>
        <w:rPr>
          <w:szCs w:val="28"/>
        </w:rPr>
      </w:pPr>
      <w:r w:rsidRPr="0030783B">
        <w:rPr>
          <w:szCs w:val="28"/>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r w:rsidRPr="0030783B">
        <w:rPr>
          <w:rStyle w:val="btn"/>
          <w:vanish/>
          <w:szCs w:val="28"/>
        </w:rPr>
        <w:t>12</w:t>
      </w:r>
    </w:p>
    <w:p w:rsidR="006E12D1" w:rsidRPr="0030783B" w:rsidRDefault="006E12D1" w:rsidP="008C2793">
      <w:pPr>
        <w:spacing w:line="240" w:lineRule="auto"/>
        <w:rPr>
          <w:szCs w:val="28"/>
        </w:rPr>
      </w:pPr>
      <w:r w:rsidRPr="0030783B">
        <w:rPr>
          <w:szCs w:val="28"/>
        </w:rPr>
        <w:t>6) форма, сроки и порядок оплаты товара, работы, услуги;</w:t>
      </w:r>
      <w:r w:rsidRPr="0030783B">
        <w:rPr>
          <w:rStyle w:val="btn"/>
          <w:vanish/>
          <w:szCs w:val="28"/>
        </w:rPr>
        <w:t>100</w:t>
      </w:r>
    </w:p>
    <w:p w:rsidR="006E12D1" w:rsidRPr="0030783B" w:rsidRDefault="006E12D1" w:rsidP="008C2793">
      <w:pPr>
        <w:spacing w:line="240" w:lineRule="auto"/>
        <w:rPr>
          <w:szCs w:val="28"/>
        </w:rPr>
      </w:pPr>
      <w:r w:rsidRPr="0030783B">
        <w:rPr>
          <w:szCs w:val="28"/>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r w:rsidRPr="0030783B">
        <w:rPr>
          <w:rStyle w:val="btn"/>
          <w:vanish/>
          <w:szCs w:val="28"/>
        </w:rPr>
        <w:t>114</w:t>
      </w:r>
    </w:p>
    <w:p w:rsidR="006E12D1" w:rsidRPr="0030783B" w:rsidRDefault="006E12D1" w:rsidP="008C2793">
      <w:pPr>
        <w:spacing w:line="240" w:lineRule="auto"/>
        <w:rPr>
          <w:szCs w:val="28"/>
        </w:rPr>
      </w:pPr>
      <w:r w:rsidRPr="0030783B">
        <w:rPr>
          <w:szCs w:val="28"/>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r w:rsidRPr="0030783B">
        <w:rPr>
          <w:rStyle w:val="btn"/>
          <w:vanish/>
          <w:szCs w:val="28"/>
        </w:rPr>
        <w:t>6</w:t>
      </w:r>
    </w:p>
    <w:p w:rsidR="006E12D1" w:rsidRPr="0030783B" w:rsidRDefault="006E12D1" w:rsidP="008C2793">
      <w:pPr>
        <w:spacing w:line="240" w:lineRule="auto"/>
        <w:rPr>
          <w:szCs w:val="28"/>
        </w:rPr>
      </w:pPr>
      <w:r w:rsidRPr="0030783B">
        <w:rPr>
          <w:szCs w:val="28"/>
        </w:rPr>
        <w:t>9) требования к участникам такой закупки;</w:t>
      </w:r>
      <w:r w:rsidRPr="0030783B">
        <w:rPr>
          <w:rStyle w:val="btn"/>
          <w:vanish/>
          <w:szCs w:val="28"/>
        </w:rPr>
        <w:t>77</w:t>
      </w:r>
    </w:p>
    <w:p w:rsidR="006E12D1" w:rsidRPr="0030783B" w:rsidRDefault="006E12D1" w:rsidP="008C2793">
      <w:pPr>
        <w:spacing w:line="240" w:lineRule="auto"/>
        <w:rPr>
          <w:szCs w:val="28"/>
          <w:u w:val="single"/>
        </w:rPr>
      </w:pPr>
      <w:r w:rsidRPr="0030783B">
        <w:rPr>
          <w:szCs w:val="28"/>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30783B">
        <w:rPr>
          <w:szCs w:val="28"/>
          <w:u w:val="single"/>
        </w:rPr>
        <w:t>;</w:t>
      </w:r>
      <w:r w:rsidRPr="0030783B">
        <w:rPr>
          <w:rStyle w:val="btn"/>
          <w:vanish/>
          <w:szCs w:val="28"/>
          <w:u w:val="single"/>
        </w:rPr>
        <w:t>15</w:t>
      </w:r>
    </w:p>
    <w:p w:rsidR="006E12D1" w:rsidRPr="0030783B" w:rsidRDefault="006E12D1" w:rsidP="008C2793">
      <w:pPr>
        <w:spacing w:line="240" w:lineRule="auto"/>
        <w:rPr>
          <w:szCs w:val="28"/>
        </w:rPr>
      </w:pPr>
      <w:r w:rsidRPr="0030783B">
        <w:rPr>
          <w:szCs w:val="28"/>
        </w:rPr>
        <w:t>11) формы, порядок, дата и время окончания срока предоставления участникам такой закупки разъяснений положений документации о закупке;</w:t>
      </w:r>
      <w:r w:rsidRPr="0030783B">
        <w:rPr>
          <w:rStyle w:val="btn"/>
          <w:vanish/>
          <w:szCs w:val="28"/>
        </w:rPr>
        <w:t>20</w:t>
      </w:r>
    </w:p>
    <w:p w:rsidR="006E12D1" w:rsidRPr="0030783B" w:rsidRDefault="006E12D1" w:rsidP="008C2793">
      <w:pPr>
        <w:spacing w:line="240" w:lineRule="auto"/>
        <w:rPr>
          <w:szCs w:val="28"/>
        </w:rPr>
      </w:pPr>
      <w:r w:rsidRPr="0030783B">
        <w:rPr>
          <w:szCs w:val="28"/>
        </w:rPr>
        <w:t>12) дата рассмотрения предложений участников такой закупки и подведения итогов такой закупки;</w:t>
      </w:r>
      <w:r w:rsidRPr="0030783B">
        <w:rPr>
          <w:rStyle w:val="btn"/>
          <w:vanish/>
          <w:szCs w:val="28"/>
        </w:rPr>
        <w:t>56</w:t>
      </w:r>
    </w:p>
    <w:p w:rsidR="006E12D1" w:rsidRPr="0030783B" w:rsidRDefault="006E12D1" w:rsidP="008C2793">
      <w:pPr>
        <w:spacing w:line="240" w:lineRule="auto"/>
        <w:rPr>
          <w:szCs w:val="28"/>
        </w:rPr>
      </w:pPr>
      <w:r w:rsidRPr="0030783B">
        <w:rPr>
          <w:szCs w:val="28"/>
        </w:rPr>
        <w:t>13) критерии оценки и сопоставления заявок на участие в такой закупке;</w:t>
      </w:r>
      <w:r w:rsidRPr="0030783B">
        <w:rPr>
          <w:rStyle w:val="btn"/>
          <w:vanish/>
          <w:szCs w:val="28"/>
        </w:rPr>
        <w:t>71</w:t>
      </w:r>
    </w:p>
    <w:p w:rsidR="006E12D1" w:rsidRPr="0030783B" w:rsidRDefault="006E12D1" w:rsidP="008C2793">
      <w:pPr>
        <w:spacing w:line="240" w:lineRule="auto"/>
        <w:rPr>
          <w:szCs w:val="28"/>
        </w:rPr>
      </w:pPr>
      <w:r w:rsidRPr="0030783B">
        <w:rPr>
          <w:szCs w:val="28"/>
        </w:rPr>
        <w:t>14) порядок оценки и сопоставления заявок на участие в такой закупке;</w:t>
      </w:r>
    </w:p>
    <w:p w:rsidR="006E12D1" w:rsidRPr="0030783B" w:rsidRDefault="006E12D1" w:rsidP="008C2793">
      <w:pPr>
        <w:spacing w:line="240" w:lineRule="auto"/>
        <w:rPr>
          <w:szCs w:val="28"/>
        </w:rPr>
      </w:pPr>
      <w:r w:rsidRPr="0030783B">
        <w:rPr>
          <w:szCs w:val="28"/>
        </w:rPr>
        <w:t xml:space="preserve">15) описание предмета такой закупки в соответствии с </w:t>
      </w:r>
      <w:hyperlink r:id="rId14" w:anchor="/document/99/542617223/XA00MBU2N2/" w:tgtFrame="_self" w:history="1">
        <w:r w:rsidRPr="0030783B">
          <w:rPr>
            <w:rStyle w:val="a9"/>
            <w:szCs w:val="28"/>
          </w:rPr>
          <w:t>частью 6.1 статьи 3 Федерального закона</w:t>
        </w:r>
      </w:hyperlink>
      <w:r w:rsidRPr="0030783B">
        <w:rPr>
          <w:szCs w:val="28"/>
        </w:rPr>
        <w:t xml:space="preserve"> </w:t>
      </w:r>
      <w:r w:rsidRPr="0030783B">
        <w:rPr>
          <w:color w:val="000000"/>
          <w:szCs w:val="28"/>
        </w:rPr>
        <w:t>от 18 июля 2011 г. N 223-ФЗ</w:t>
      </w:r>
      <w:r w:rsidRPr="0030783B">
        <w:rPr>
          <w:szCs w:val="28"/>
        </w:rPr>
        <w:t>;</w:t>
      </w:r>
    </w:p>
    <w:p w:rsidR="00BD56A8" w:rsidRPr="0030783B" w:rsidRDefault="00BD56A8" w:rsidP="00BD56A8">
      <w:pPr>
        <w:pStyle w:val="affff2"/>
        <w:jc w:val="both"/>
        <w:rPr>
          <w:sz w:val="28"/>
          <w:szCs w:val="28"/>
        </w:rPr>
      </w:pPr>
      <w:r w:rsidRPr="0030783B">
        <w:rPr>
          <w:sz w:val="28"/>
          <w:szCs w:val="28"/>
        </w:rPr>
        <w:lastRenderedPageBreak/>
        <w:t xml:space="preserve">        7.2.2. В случае проведения многолотовой конкурентной закупки в отношении каждого лота в документации о закупке отдельно указываются предмет, сведения о начальной (максимальной) цене, сроки и иные условия закупки.</w:t>
      </w:r>
    </w:p>
    <w:p w:rsidR="006E12D1" w:rsidRPr="0030783B" w:rsidRDefault="00BD56A8" w:rsidP="008C2793">
      <w:pPr>
        <w:spacing w:line="240" w:lineRule="auto"/>
        <w:rPr>
          <w:szCs w:val="28"/>
        </w:rPr>
      </w:pPr>
      <w:r w:rsidRPr="0030783B">
        <w:rPr>
          <w:szCs w:val="28"/>
        </w:rPr>
        <w:t>7.3</w:t>
      </w:r>
      <w:r w:rsidR="006E12D1" w:rsidRPr="0030783B">
        <w:rPr>
          <w:szCs w:val="28"/>
        </w:rPr>
        <w:t>.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w:t>
      </w:r>
      <w:r w:rsidR="00B9617C" w:rsidRPr="0030783B">
        <w:rPr>
          <w:szCs w:val="28"/>
        </w:rPr>
        <w:t>,</w:t>
      </w:r>
      <w:r w:rsidR="006E12D1" w:rsidRPr="0030783B">
        <w:rPr>
          <w:szCs w:val="28"/>
        </w:rPr>
        <w:t xml:space="preserve"> чем </w:t>
      </w:r>
      <w:r w:rsidR="006E12D1" w:rsidRPr="00B12326">
        <w:rPr>
          <w:szCs w:val="28"/>
        </w:rPr>
        <w:t xml:space="preserve">в течение </w:t>
      </w:r>
      <w:r w:rsidRPr="00B12326">
        <w:rPr>
          <w:szCs w:val="28"/>
        </w:rPr>
        <w:t>3 (</w:t>
      </w:r>
      <w:r w:rsidR="006E12D1" w:rsidRPr="00B12326">
        <w:rPr>
          <w:szCs w:val="28"/>
        </w:rPr>
        <w:t>трех</w:t>
      </w:r>
      <w:r w:rsidRPr="00B12326">
        <w:rPr>
          <w:szCs w:val="28"/>
        </w:rPr>
        <w:t>)</w:t>
      </w:r>
      <w:r w:rsidR="006E12D1" w:rsidRPr="00B12326">
        <w:rPr>
          <w:szCs w:val="28"/>
        </w:rPr>
        <w:t xml:space="preserve"> дней</w:t>
      </w:r>
      <w:r w:rsidR="006E12D1" w:rsidRPr="0030783B">
        <w:rPr>
          <w:szCs w:val="28"/>
        </w:rPr>
        <w:t xml:space="preserve">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BD56A8" w:rsidRPr="0030783B" w:rsidRDefault="00D15919" w:rsidP="00075A09">
      <w:pPr>
        <w:pStyle w:val="a4"/>
        <w:spacing w:after="0" w:line="240" w:lineRule="auto"/>
      </w:pPr>
      <w:r w:rsidRPr="0030783B">
        <w:t>7.4. В Документации о закупке может быть предусмотрено, что при проведении оценки и сопоставлении заявок Конкурсная комиссия производит оценку по цене, предл</w:t>
      </w:r>
      <w:r w:rsidR="00751EA1" w:rsidRPr="0030783B">
        <w:t xml:space="preserve">оженной участниками закупки </w:t>
      </w:r>
      <w:r w:rsidRPr="0030783B">
        <w:t>без учета НДС (иных налогов, в том числе ЕНВД). При этом договор заключается с учетом применяемой таким участником системы налогообложения по цене, не превышающей начальную (максимальную) цену по закупке. Если в закупочной документации не установлено данное условие, то действует общее правило: участники закупки предоставляют предложения цены договора с учетом НДС</w:t>
      </w:r>
      <w:r w:rsidR="00AB0E49" w:rsidRPr="0030783B">
        <w:t>,</w:t>
      </w:r>
      <w:r w:rsidRPr="0030783B">
        <w:t xml:space="preserve"> в случае, если они являются плательщиками НДС, и без учета НДС - в случае, если они не являются плательщиками НДС. Оценка и сопоставление заявок осуществляется по предложенным участниками ценам без вычитания или прибавления суммы НДС. Цена договора при его заключении не меняется.</w:t>
      </w:r>
    </w:p>
    <w:p w:rsidR="002805C3" w:rsidRPr="0030783B" w:rsidRDefault="002805C3" w:rsidP="002805C3">
      <w:pPr>
        <w:pStyle w:val="a4"/>
        <w:spacing w:after="0" w:line="240" w:lineRule="auto"/>
        <w:ind w:firstLine="0"/>
      </w:pPr>
    </w:p>
    <w:p w:rsidR="006E12D1" w:rsidRPr="0030783B" w:rsidRDefault="006E12D1" w:rsidP="008C2793">
      <w:pPr>
        <w:spacing w:line="240" w:lineRule="auto"/>
        <w:rPr>
          <w:szCs w:val="28"/>
        </w:rPr>
      </w:pPr>
    </w:p>
    <w:p w:rsidR="006E12D1" w:rsidRPr="0030783B" w:rsidRDefault="006E12D1" w:rsidP="008C2793">
      <w:pPr>
        <w:pStyle w:val="1"/>
        <w:numPr>
          <w:ilvl w:val="0"/>
          <w:numId w:val="0"/>
        </w:numPr>
        <w:spacing w:before="0" w:after="0" w:line="240" w:lineRule="auto"/>
        <w:jc w:val="both"/>
        <w:rPr>
          <w:rFonts w:ascii="Times New Roman" w:hAnsi="Times New Roman"/>
          <w:sz w:val="28"/>
          <w:szCs w:val="28"/>
        </w:rPr>
      </w:pPr>
      <w:r w:rsidRPr="0030783B">
        <w:rPr>
          <w:rFonts w:ascii="Times New Roman" w:hAnsi="Times New Roman"/>
          <w:sz w:val="28"/>
          <w:szCs w:val="28"/>
        </w:rPr>
        <w:t xml:space="preserve">ГЛАВА 8. ОСУЩЕСТВЛЕНИЕ КОНКУРЕНТНОЙ ЗАКУПКИ (ОБЩИЕ ТРЕБОВАНИЯ) </w:t>
      </w:r>
    </w:p>
    <w:p w:rsidR="006E12D1" w:rsidRPr="0030783B" w:rsidRDefault="006E12D1" w:rsidP="008C2793">
      <w:pPr>
        <w:spacing w:line="240" w:lineRule="auto"/>
        <w:rPr>
          <w:szCs w:val="28"/>
        </w:rPr>
      </w:pPr>
      <w:r w:rsidRPr="0030783B">
        <w:rPr>
          <w:szCs w:val="28"/>
        </w:rPr>
        <w:t xml:space="preserve">8.1. Конкурентная закупка осуществляется в порядке, предусмотренном </w:t>
      </w:r>
      <w:hyperlink r:id="rId15" w:anchor="/document/99/542617223/XA00MA42NJ/" w:tgtFrame="_self" w:history="1">
        <w:r w:rsidRPr="0030783B">
          <w:rPr>
            <w:rStyle w:val="a9"/>
            <w:szCs w:val="28"/>
          </w:rPr>
          <w:t>статьями 3.2., 3.3</w:t>
        </w:r>
      </w:hyperlink>
      <w:r w:rsidRPr="0030783B">
        <w:rPr>
          <w:szCs w:val="28"/>
        </w:rPr>
        <w:t xml:space="preserve"> и </w:t>
      </w:r>
      <w:hyperlink r:id="rId16" w:anchor="/document/99/542617223/XA00MFE2NG/" w:tgtFrame="_self" w:history="1">
        <w:r w:rsidRPr="0030783B">
          <w:rPr>
            <w:rStyle w:val="a9"/>
            <w:szCs w:val="28"/>
          </w:rPr>
          <w:t>3.4 Федерального закона</w:t>
        </w:r>
      </w:hyperlink>
      <w:r w:rsidRPr="0030783B">
        <w:rPr>
          <w:szCs w:val="28"/>
        </w:rPr>
        <w:t xml:space="preserve"> от 18 июля 2011 г. N 223-ФЗ и настоящим Положением.</w:t>
      </w:r>
      <w:r w:rsidRPr="0030783B">
        <w:rPr>
          <w:rStyle w:val="btn"/>
          <w:vanish/>
          <w:szCs w:val="28"/>
        </w:rPr>
        <w:t>1</w:t>
      </w:r>
    </w:p>
    <w:p w:rsidR="006E12D1" w:rsidRPr="0030783B" w:rsidRDefault="006E12D1" w:rsidP="008C2793">
      <w:pPr>
        <w:spacing w:line="240" w:lineRule="auto"/>
        <w:rPr>
          <w:szCs w:val="28"/>
        </w:rPr>
      </w:pPr>
      <w:r w:rsidRPr="0030783B">
        <w:rPr>
          <w:szCs w:val="28"/>
        </w:rPr>
        <w:t xml:space="preserve">8.2. Заказчик определяет требования к участникам закупки в документации о конкурентной закупке в соответствии с положением о закупке.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w:t>
      </w:r>
      <w:r w:rsidRPr="0030783B">
        <w:rPr>
          <w:szCs w:val="28"/>
        </w:rPr>
        <w:lastRenderedPageBreak/>
        <w:t>закупки, к предлагаемым ими товарам, работам, услугам, к условиям исполнения договора.</w:t>
      </w:r>
    </w:p>
    <w:p w:rsidR="006E12D1" w:rsidRPr="0030783B" w:rsidRDefault="006E12D1" w:rsidP="008C2793">
      <w:pPr>
        <w:spacing w:line="240" w:lineRule="auto"/>
        <w:rPr>
          <w:szCs w:val="28"/>
        </w:rPr>
      </w:pPr>
      <w:r w:rsidRPr="0030783B">
        <w:rPr>
          <w:szCs w:val="28"/>
        </w:rPr>
        <w:t xml:space="preserve">8.3. Если иное не определено в документации закупочной процедуры,  критериями оценки предложений поставщиков и выбора победителя являются: </w:t>
      </w:r>
    </w:p>
    <w:p w:rsidR="006E12D1" w:rsidRPr="0030783B" w:rsidRDefault="006E12D1" w:rsidP="008C2793">
      <w:pPr>
        <w:pStyle w:val="Default"/>
        <w:numPr>
          <w:ilvl w:val="0"/>
          <w:numId w:val="13"/>
        </w:numPr>
        <w:rPr>
          <w:rFonts w:ascii="Times New Roman" w:hAnsi="Times New Roman" w:cs="Times New Roman"/>
          <w:sz w:val="28"/>
          <w:szCs w:val="28"/>
        </w:rPr>
      </w:pPr>
      <w:r w:rsidRPr="0030783B">
        <w:rPr>
          <w:rFonts w:ascii="Times New Roman" w:hAnsi="Times New Roman" w:cs="Times New Roman"/>
          <w:sz w:val="28"/>
          <w:szCs w:val="28"/>
        </w:rPr>
        <w:t>предложенная поставщиком цена договора</w:t>
      </w:r>
      <w:r w:rsidRPr="0030783B">
        <w:rPr>
          <w:rFonts w:ascii="Times New Roman" w:hAnsi="Times New Roman" w:cs="Times New Roman"/>
          <w:sz w:val="28"/>
          <w:szCs w:val="28"/>
          <w:lang w:val="en-US"/>
        </w:rPr>
        <w:t>;</w:t>
      </w:r>
    </w:p>
    <w:p w:rsidR="006E12D1" w:rsidRPr="0030783B" w:rsidRDefault="006E12D1" w:rsidP="008C2793">
      <w:pPr>
        <w:pStyle w:val="Default"/>
        <w:numPr>
          <w:ilvl w:val="0"/>
          <w:numId w:val="13"/>
        </w:numPr>
        <w:rPr>
          <w:rFonts w:ascii="Times New Roman" w:hAnsi="Times New Roman" w:cs="Times New Roman"/>
          <w:sz w:val="28"/>
          <w:szCs w:val="28"/>
        </w:rPr>
      </w:pPr>
      <w:r w:rsidRPr="0030783B">
        <w:rPr>
          <w:rFonts w:ascii="Times New Roman" w:hAnsi="Times New Roman" w:cs="Times New Roman"/>
          <w:sz w:val="28"/>
          <w:szCs w:val="28"/>
        </w:rPr>
        <w:t xml:space="preserve">функциональные характеристики (потребительские свойства) или качественные характеристики товара, качество работ, услуг; </w:t>
      </w:r>
    </w:p>
    <w:p w:rsidR="006E12D1" w:rsidRPr="0030783B" w:rsidRDefault="006E12D1" w:rsidP="008C2793">
      <w:pPr>
        <w:pStyle w:val="Default"/>
        <w:numPr>
          <w:ilvl w:val="0"/>
          <w:numId w:val="13"/>
        </w:numPr>
        <w:rPr>
          <w:rFonts w:ascii="Times New Roman" w:hAnsi="Times New Roman" w:cs="Times New Roman"/>
          <w:sz w:val="28"/>
          <w:szCs w:val="28"/>
        </w:rPr>
      </w:pPr>
      <w:r w:rsidRPr="0030783B">
        <w:rPr>
          <w:rFonts w:ascii="Times New Roman" w:hAnsi="Times New Roman" w:cs="Times New Roman"/>
          <w:sz w:val="28"/>
          <w:szCs w:val="28"/>
        </w:rPr>
        <w:t>квалификация участников</w:t>
      </w:r>
      <w:r w:rsidRPr="0030783B">
        <w:rPr>
          <w:rFonts w:ascii="Times New Roman" w:hAnsi="Times New Roman" w:cs="Times New Roman"/>
          <w:sz w:val="28"/>
          <w:szCs w:val="28"/>
          <w:lang w:val="en-US"/>
        </w:rPr>
        <w:t>;</w:t>
      </w:r>
    </w:p>
    <w:p w:rsidR="006E12D1" w:rsidRPr="0030783B" w:rsidRDefault="006E12D1" w:rsidP="008C2793">
      <w:pPr>
        <w:pStyle w:val="Default"/>
        <w:numPr>
          <w:ilvl w:val="0"/>
          <w:numId w:val="13"/>
        </w:numPr>
        <w:rPr>
          <w:rFonts w:ascii="Times New Roman" w:hAnsi="Times New Roman" w:cs="Times New Roman"/>
          <w:sz w:val="28"/>
          <w:szCs w:val="28"/>
        </w:rPr>
      </w:pPr>
      <w:r w:rsidRPr="0030783B">
        <w:rPr>
          <w:rFonts w:ascii="Times New Roman" w:hAnsi="Times New Roman" w:cs="Times New Roman"/>
          <w:sz w:val="28"/>
          <w:szCs w:val="28"/>
        </w:rPr>
        <w:t xml:space="preserve">расходы на эксплуатацию товара; </w:t>
      </w:r>
    </w:p>
    <w:p w:rsidR="006E12D1" w:rsidRPr="0030783B" w:rsidRDefault="006E12D1" w:rsidP="008C2793">
      <w:pPr>
        <w:pStyle w:val="Default"/>
        <w:numPr>
          <w:ilvl w:val="0"/>
          <w:numId w:val="13"/>
        </w:numPr>
        <w:rPr>
          <w:rFonts w:ascii="Times New Roman" w:hAnsi="Times New Roman" w:cs="Times New Roman"/>
          <w:sz w:val="28"/>
          <w:szCs w:val="28"/>
        </w:rPr>
      </w:pPr>
      <w:r w:rsidRPr="0030783B">
        <w:rPr>
          <w:rFonts w:ascii="Times New Roman" w:hAnsi="Times New Roman" w:cs="Times New Roman"/>
          <w:sz w:val="28"/>
          <w:szCs w:val="28"/>
        </w:rPr>
        <w:t xml:space="preserve">расходы на техническое обслуживание товара; </w:t>
      </w:r>
    </w:p>
    <w:p w:rsidR="006E12D1" w:rsidRPr="0030783B" w:rsidRDefault="006E12D1" w:rsidP="008C2793">
      <w:pPr>
        <w:pStyle w:val="Default"/>
        <w:numPr>
          <w:ilvl w:val="0"/>
          <w:numId w:val="13"/>
        </w:numPr>
        <w:rPr>
          <w:rFonts w:ascii="Times New Roman" w:hAnsi="Times New Roman" w:cs="Times New Roman"/>
          <w:sz w:val="28"/>
          <w:szCs w:val="28"/>
        </w:rPr>
      </w:pPr>
      <w:r w:rsidRPr="0030783B">
        <w:rPr>
          <w:rFonts w:ascii="Times New Roman" w:hAnsi="Times New Roman" w:cs="Times New Roman"/>
          <w:sz w:val="28"/>
          <w:szCs w:val="28"/>
        </w:rPr>
        <w:t xml:space="preserve">сроки (периоды) поставки товара, выполнения работ, оказания услуг; </w:t>
      </w:r>
    </w:p>
    <w:p w:rsidR="006E12D1" w:rsidRPr="0030783B" w:rsidRDefault="006E12D1" w:rsidP="008C2793">
      <w:pPr>
        <w:pStyle w:val="Default"/>
        <w:numPr>
          <w:ilvl w:val="0"/>
          <w:numId w:val="13"/>
        </w:numPr>
        <w:rPr>
          <w:rFonts w:ascii="Times New Roman" w:hAnsi="Times New Roman" w:cs="Times New Roman"/>
          <w:sz w:val="28"/>
          <w:szCs w:val="28"/>
        </w:rPr>
      </w:pPr>
      <w:r w:rsidRPr="0030783B">
        <w:rPr>
          <w:rFonts w:ascii="Times New Roman" w:hAnsi="Times New Roman" w:cs="Times New Roman"/>
          <w:sz w:val="28"/>
          <w:szCs w:val="28"/>
        </w:rPr>
        <w:t xml:space="preserve">срок предоставления гарантии качества товара, работ, услуг; </w:t>
      </w:r>
    </w:p>
    <w:p w:rsidR="006E12D1" w:rsidRPr="0030783B" w:rsidRDefault="006E12D1" w:rsidP="008C2793">
      <w:pPr>
        <w:pStyle w:val="Default"/>
        <w:numPr>
          <w:ilvl w:val="0"/>
          <w:numId w:val="13"/>
        </w:numPr>
        <w:rPr>
          <w:rFonts w:ascii="Times New Roman" w:hAnsi="Times New Roman" w:cs="Times New Roman"/>
          <w:sz w:val="28"/>
          <w:szCs w:val="28"/>
        </w:rPr>
      </w:pPr>
      <w:r w:rsidRPr="0030783B">
        <w:rPr>
          <w:rFonts w:ascii="Times New Roman" w:hAnsi="Times New Roman" w:cs="Times New Roman"/>
          <w:sz w:val="28"/>
          <w:szCs w:val="28"/>
        </w:rPr>
        <w:t>объем предоставления гарантий качества товара, работ, услуг;</w:t>
      </w:r>
    </w:p>
    <w:p w:rsidR="006E12D1" w:rsidRPr="0030783B" w:rsidRDefault="006E12D1" w:rsidP="008C2793">
      <w:pPr>
        <w:pStyle w:val="Default"/>
        <w:numPr>
          <w:ilvl w:val="0"/>
          <w:numId w:val="13"/>
        </w:numPr>
        <w:rPr>
          <w:rFonts w:ascii="Times New Roman" w:hAnsi="Times New Roman" w:cs="Times New Roman"/>
          <w:sz w:val="28"/>
          <w:szCs w:val="28"/>
        </w:rPr>
      </w:pPr>
      <w:r w:rsidRPr="0030783B">
        <w:rPr>
          <w:rFonts w:ascii="Times New Roman" w:hAnsi="Times New Roman" w:cs="Times New Roman"/>
          <w:sz w:val="28"/>
          <w:szCs w:val="28"/>
        </w:rPr>
        <w:t>срок (рассрочка) оплаты услуг поставщика;</w:t>
      </w:r>
    </w:p>
    <w:p w:rsidR="006E12D1" w:rsidRPr="0030783B" w:rsidRDefault="006E12D1" w:rsidP="008C2793">
      <w:pPr>
        <w:pStyle w:val="Default"/>
        <w:numPr>
          <w:ilvl w:val="0"/>
          <w:numId w:val="13"/>
        </w:numPr>
        <w:tabs>
          <w:tab w:val="left" w:pos="851"/>
        </w:tabs>
        <w:rPr>
          <w:rFonts w:ascii="Times New Roman" w:hAnsi="Times New Roman" w:cs="Times New Roman"/>
          <w:sz w:val="28"/>
          <w:szCs w:val="28"/>
        </w:rPr>
      </w:pPr>
      <w:r w:rsidRPr="0030783B">
        <w:rPr>
          <w:rFonts w:ascii="Times New Roman" w:hAnsi="Times New Roman" w:cs="Times New Roman"/>
          <w:sz w:val="28"/>
          <w:szCs w:val="28"/>
        </w:rPr>
        <w:t>положительный опыт работ поставщика с Заказчиком.</w:t>
      </w:r>
    </w:p>
    <w:p w:rsidR="006E12D1" w:rsidRPr="0030783B" w:rsidRDefault="006E12D1" w:rsidP="008C2793">
      <w:pPr>
        <w:pStyle w:val="Default"/>
        <w:numPr>
          <w:ilvl w:val="0"/>
          <w:numId w:val="13"/>
        </w:numPr>
        <w:tabs>
          <w:tab w:val="left" w:pos="851"/>
        </w:tabs>
        <w:rPr>
          <w:rFonts w:ascii="Times New Roman" w:hAnsi="Times New Roman" w:cs="Times New Roman"/>
          <w:sz w:val="28"/>
          <w:szCs w:val="28"/>
        </w:rPr>
      </w:pPr>
      <w:r w:rsidRPr="0030783B">
        <w:rPr>
          <w:rFonts w:ascii="Times New Roman" w:hAnsi="Times New Roman" w:cs="Times New Roman"/>
          <w:sz w:val="28"/>
          <w:szCs w:val="28"/>
        </w:rPr>
        <w:t>наличие системы менеджмента качества;</w:t>
      </w:r>
    </w:p>
    <w:p w:rsidR="006E12D1" w:rsidRPr="0030783B" w:rsidRDefault="006E12D1" w:rsidP="008C2793">
      <w:pPr>
        <w:pStyle w:val="Default"/>
        <w:numPr>
          <w:ilvl w:val="0"/>
          <w:numId w:val="13"/>
        </w:numPr>
        <w:tabs>
          <w:tab w:val="left" w:pos="851"/>
        </w:tabs>
        <w:rPr>
          <w:rFonts w:ascii="Times New Roman" w:hAnsi="Times New Roman" w:cs="Times New Roman"/>
          <w:sz w:val="28"/>
          <w:szCs w:val="28"/>
        </w:rPr>
      </w:pPr>
      <w:r w:rsidRPr="0030783B">
        <w:rPr>
          <w:rFonts w:ascii="Times New Roman" w:hAnsi="Times New Roman" w:cs="Times New Roman"/>
          <w:sz w:val="28"/>
          <w:szCs w:val="28"/>
        </w:rPr>
        <w:t>наличие собственного производства;</w:t>
      </w:r>
    </w:p>
    <w:p w:rsidR="006E12D1" w:rsidRPr="0030783B" w:rsidRDefault="006E12D1" w:rsidP="008C2793">
      <w:pPr>
        <w:pStyle w:val="Default"/>
        <w:numPr>
          <w:ilvl w:val="0"/>
          <w:numId w:val="13"/>
        </w:numPr>
        <w:tabs>
          <w:tab w:val="left" w:pos="851"/>
        </w:tabs>
        <w:rPr>
          <w:rFonts w:ascii="Times New Roman" w:hAnsi="Times New Roman" w:cs="Times New Roman"/>
          <w:sz w:val="28"/>
          <w:szCs w:val="28"/>
        </w:rPr>
      </w:pPr>
      <w:r w:rsidRPr="0030783B">
        <w:rPr>
          <w:rFonts w:ascii="Times New Roman" w:hAnsi="Times New Roman" w:cs="Times New Roman"/>
          <w:sz w:val="28"/>
          <w:szCs w:val="28"/>
        </w:rPr>
        <w:t>наличие сертификата дилера, договора с заводом-изготовителем, другие документы, подтверждающие возможность поставки указанного товара в необходимые сроки и объемы.</w:t>
      </w:r>
    </w:p>
    <w:p w:rsidR="006E12D1" w:rsidRPr="0030783B" w:rsidRDefault="006E12D1" w:rsidP="008C2793">
      <w:pPr>
        <w:pStyle w:val="Default"/>
        <w:numPr>
          <w:ilvl w:val="0"/>
          <w:numId w:val="13"/>
        </w:numPr>
        <w:tabs>
          <w:tab w:val="left" w:pos="851"/>
        </w:tabs>
        <w:rPr>
          <w:rFonts w:ascii="Times New Roman" w:hAnsi="Times New Roman" w:cs="Times New Roman"/>
          <w:sz w:val="28"/>
          <w:szCs w:val="28"/>
        </w:rPr>
      </w:pPr>
      <w:r w:rsidRPr="0030783B">
        <w:rPr>
          <w:rFonts w:ascii="Times New Roman" w:hAnsi="Times New Roman" w:cs="Times New Roman"/>
          <w:sz w:val="28"/>
          <w:szCs w:val="28"/>
        </w:rPr>
        <w:t xml:space="preserve">наличие членства СРО </w:t>
      </w:r>
    </w:p>
    <w:p w:rsidR="006E12D1" w:rsidRPr="0030783B" w:rsidRDefault="006E12D1" w:rsidP="008C2793">
      <w:pPr>
        <w:pStyle w:val="Default"/>
        <w:numPr>
          <w:ilvl w:val="0"/>
          <w:numId w:val="13"/>
        </w:numPr>
        <w:tabs>
          <w:tab w:val="left" w:pos="851"/>
        </w:tabs>
        <w:rPr>
          <w:rFonts w:ascii="Times New Roman" w:hAnsi="Times New Roman" w:cs="Times New Roman"/>
          <w:sz w:val="28"/>
          <w:szCs w:val="28"/>
        </w:rPr>
      </w:pPr>
      <w:r w:rsidRPr="0030783B">
        <w:rPr>
          <w:rFonts w:ascii="Times New Roman" w:hAnsi="Times New Roman" w:cs="Times New Roman"/>
          <w:sz w:val="28"/>
          <w:szCs w:val="28"/>
        </w:rPr>
        <w:t>другие критерии, определяемые документацией закупочной процедуры исходя из особенностей предмета закупки</w:t>
      </w:r>
      <w:r w:rsidR="00F25E00" w:rsidRPr="0030783B">
        <w:rPr>
          <w:rFonts w:ascii="Times New Roman" w:hAnsi="Times New Roman" w:cs="Times New Roman"/>
          <w:sz w:val="28"/>
          <w:szCs w:val="28"/>
        </w:rPr>
        <w:t>.</w:t>
      </w:r>
    </w:p>
    <w:p w:rsidR="006E12D1" w:rsidRPr="0030783B" w:rsidRDefault="006E12D1" w:rsidP="008C2793">
      <w:pPr>
        <w:spacing w:line="240" w:lineRule="auto"/>
        <w:ind w:firstLine="540"/>
        <w:rPr>
          <w:szCs w:val="28"/>
        </w:rPr>
      </w:pPr>
      <w:r w:rsidRPr="0030783B">
        <w:rPr>
          <w:szCs w:val="28"/>
        </w:rPr>
        <w:t>Значимость критериев и порядок оценки указываются в документации закупочной процедуры.</w:t>
      </w:r>
    </w:p>
    <w:p w:rsidR="006E12D1" w:rsidRPr="0030783B" w:rsidRDefault="006E12D1" w:rsidP="008C2793">
      <w:pPr>
        <w:spacing w:line="240" w:lineRule="auto"/>
        <w:ind w:firstLine="540"/>
        <w:rPr>
          <w:szCs w:val="28"/>
        </w:rPr>
      </w:pPr>
      <w:r w:rsidRPr="0030783B">
        <w:rPr>
          <w:szCs w:val="28"/>
        </w:rPr>
        <w:t xml:space="preserve">Количество критериев, за исключением случаев проведения аукциона, запроса котировок должно быть не менее чем два, одним из которых является цена договора. Значение критерия "цена договора" должно составлять не менее 50 процентов </w:t>
      </w:r>
      <w:r w:rsidR="00C06668" w:rsidRPr="0030783B">
        <w:rPr>
          <w:szCs w:val="28"/>
        </w:rPr>
        <w:t>максимального количества баллов, если иное не указано в закупочной документации.</w:t>
      </w:r>
    </w:p>
    <w:p w:rsidR="006E12D1" w:rsidRPr="0030783B" w:rsidRDefault="006E12D1" w:rsidP="008C2793">
      <w:pPr>
        <w:spacing w:line="240" w:lineRule="auto"/>
        <w:rPr>
          <w:szCs w:val="28"/>
        </w:rPr>
      </w:pPr>
      <w:r w:rsidRPr="0030783B">
        <w:rPr>
          <w:szCs w:val="28"/>
        </w:rPr>
        <w:t>8.4. При описании в документации о конкурентной закупке предмета закупки заказчик должен руководствоваться следующими правилами:</w:t>
      </w:r>
    </w:p>
    <w:p w:rsidR="006E12D1" w:rsidRPr="0030783B" w:rsidRDefault="006E12D1" w:rsidP="008C2793">
      <w:pPr>
        <w:spacing w:line="240" w:lineRule="auto"/>
        <w:rPr>
          <w:szCs w:val="28"/>
        </w:rPr>
      </w:pPr>
      <w:r w:rsidRPr="0030783B">
        <w:rPr>
          <w:szCs w:val="28"/>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6E12D1" w:rsidRPr="0030783B" w:rsidRDefault="006E12D1" w:rsidP="008C2793">
      <w:pPr>
        <w:spacing w:line="240" w:lineRule="auto"/>
        <w:rPr>
          <w:szCs w:val="28"/>
        </w:rPr>
      </w:pPr>
      <w:r w:rsidRPr="0030783B">
        <w:rPr>
          <w:szCs w:val="28"/>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6E12D1" w:rsidRPr="0030783B" w:rsidRDefault="006E12D1" w:rsidP="008C2793">
      <w:pPr>
        <w:spacing w:line="240" w:lineRule="auto"/>
        <w:rPr>
          <w:szCs w:val="28"/>
        </w:rPr>
      </w:pPr>
      <w:r w:rsidRPr="0030783B">
        <w:rPr>
          <w:szCs w:val="28"/>
        </w:rPr>
        <w:lastRenderedPageBreak/>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6E12D1" w:rsidRPr="0030783B" w:rsidRDefault="006E12D1" w:rsidP="008C2793">
      <w:pPr>
        <w:spacing w:line="240" w:lineRule="auto"/>
        <w:rPr>
          <w:szCs w:val="28"/>
        </w:rPr>
      </w:pPr>
      <w:r w:rsidRPr="0030783B">
        <w:rPr>
          <w:szCs w:val="28"/>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6E12D1" w:rsidRPr="0030783B" w:rsidRDefault="006E12D1" w:rsidP="008C2793">
      <w:pPr>
        <w:spacing w:line="240" w:lineRule="auto"/>
        <w:rPr>
          <w:szCs w:val="28"/>
        </w:rPr>
      </w:pPr>
      <w:r w:rsidRPr="0030783B">
        <w:rPr>
          <w:szCs w:val="28"/>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6E12D1" w:rsidRPr="0030783B" w:rsidRDefault="006E12D1" w:rsidP="008C2793">
      <w:pPr>
        <w:spacing w:line="240" w:lineRule="auto"/>
        <w:rPr>
          <w:szCs w:val="28"/>
        </w:rPr>
      </w:pPr>
      <w:r w:rsidRPr="0030783B">
        <w:rPr>
          <w:szCs w:val="28"/>
        </w:rPr>
        <w:t>в) закупок товаров, необходимых для исполнения государственного или муниципального контракта;</w:t>
      </w:r>
    </w:p>
    <w:p w:rsidR="006E12D1" w:rsidRPr="0030783B" w:rsidRDefault="006E12D1" w:rsidP="008C2793">
      <w:pPr>
        <w:spacing w:line="240" w:lineRule="auto"/>
        <w:rPr>
          <w:szCs w:val="28"/>
        </w:rPr>
      </w:pPr>
      <w:r w:rsidRPr="0030783B">
        <w:rPr>
          <w:szCs w:val="28"/>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17" w:anchor="/document/99/542617223/XA00LUO2M6/" w:tgtFrame="_self" w:history="1">
        <w:r w:rsidRPr="0030783B">
          <w:rPr>
            <w:rStyle w:val="a9"/>
            <w:szCs w:val="28"/>
          </w:rPr>
          <w:t>части 2 статьи 1 Федерального закона</w:t>
        </w:r>
      </w:hyperlink>
      <w:r w:rsidRPr="0030783B">
        <w:rPr>
          <w:szCs w:val="28"/>
        </w:rPr>
        <w:t xml:space="preserve"> от 18 июля 2011 г. N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r w:rsidRPr="0030783B">
        <w:rPr>
          <w:rStyle w:val="btn"/>
          <w:vanish/>
          <w:szCs w:val="28"/>
        </w:rPr>
        <w:t>1</w:t>
      </w:r>
    </w:p>
    <w:p w:rsidR="006E12D1" w:rsidRPr="0030783B" w:rsidRDefault="006E12D1" w:rsidP="008C2793">
      <w:pPr>
        <w:spacing w:line="240" w:lineRule="auto"/>
        <w:rPr>
          <w:szCs w:val="28"/>
        </w:rPr>
      </w:pPr>
      <w:r w:rsidRPr="0030783B">
        <w:rPr>
          <w:szCs w:val="28"/>
        </w:rPr>
        <w:t>8.5. Любой участник конкурентной закупки вправе направить заказчику в порядке, предусмотренном настоящим положением о закупке, запрос о даче разъяснений положений извещения об осуществлении закупки и (или) документации о закупке.</w:t>
      </w:r>
    </w:p>
    <w:p w:rsidR="006E12D1" w:rsidRPr="0030783B" w:rsidRDefault="006E12D1" w:rsidP="008C2793">
      <w:pPr>
        <w:spacing w:line="240" w:lineRule="auto"/>
        <w:rPr>
          <w:szCs w:val="28"/>
        </w:rPr>
      </w:pPr>
      <w:r w:rsidRPr="0030783B">
        <w:rPr>
          <w:szCs w:val="28"/>
        </w:rPr>
        <w:t xml:space="preserve">8.6. В течение </w:t>
      </w:r>
      <w:r w:rsidR="00BF1F06" w:rsidRPr="0000517F">
        <w:rPr>
          <w:szCs w:val="28"/>
        </w:rPr>
        <w:t>3 (</w:t>
      </w:r>
      <w:r w:rsidRPr="0000517F">
        <w:rPr>
          <w:szCs w:val="28"/>
        </w:rPr>
        <w:t>трех</w:t>
      </w:r>
      <w:r w:rsidR="00BF1F06" w:rsidRPr="0000517F">
        <w:rPr>
          <w:szCs w:val="28"/>
        </w:rPr>
        <w:t>) рабочих дней</w:t>
      </w:r>
      <w:r w:rsidR="00BF1F06" w:rsidRPr="0030783B">
        <w:rPr>
          <w:szCs w:val="28"/>
        </w:rPr>
        <w:t xml:space="preserve"> от</w:t>
      </w:r>
      <w:r w:rsidRPr="0030783B">
        <w:rPr>
          <w:szCs w:val="28"/>
        </w:rPr>
        <w:t xml:space="preserve"> даты поступлени</w:t>
      </w:r>
      <w:r w:rsidR="00BF1F06" w:rsidRPr="0030783B">
        <w:rPr>
          <w:szCs w:val="28"/>
        </w:rPr>
        <w:t>я запроса, указанного в п. 8.5.</w:t>
      </w:r>
      <w:r w:rsidRPr="0030783B">
        <w:rPr>
          <w:szCs w:val="28"/>
        </w:rPr>
        <w:t xml:space="preserve">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w:t>
      </w:r>
      <w:r w:rsidR="00BF1F06" w:rsidRPr="0030783B">
        <w:rPr>
          <w:szCs w:val="28"/>
        </w:rPr>
        <w:t>,</w:t>
      </w:r>
      <w:r w:rsidRPr="0030783B">
        <w:rPr>
          <w:szCs w:val="28"/>
        </w:rPr>
        <w:t xml:space="preserve"> </w:t>
      </w:r>
      <w:r w:rsidRPr="0000517F">
        <w:rPr>
          <w:szCs w:val="28"/>
        </w:rPr>
        <w:t xml:space="preserve">чем за </w:t>
      </w:r>
      <w:r w:rsidR="00BF1F06" w:rsidRPr="0000517F">
        <w:rPr>
          <w:szCs w:val="28"/>
        </w:rPr>
        <w:t>3 (</w:t>
      </w:r>
      <w:r w:rsidRPr="0000517F">
        <w:rPr>
          <w:szCs w:val="28"/>
        </w:rPr>
        <w:t>три</w:t>
      </w:r>
      <w:r w:rsidR="00BF1F06" w:rsidRPr="0000517F">
        <w:rPr>
          <w:szCs w:val="28"/>
        </w:rPr>
        <w:t>)</w:t>
      </w:r>
      <w:r w:rsidRPr="0030783B">
        <w:rPr>
          <w:b/>
          <w:szCs w:val="28"/>
        </w:rPr>
        <w:t xml:space="preserve"> </w:t>
      </w:r>
      <w:r w:rsidRPr="00B12326">
        <w:rPr>
          <w:szCs w:val="28"/>
        </w:rPr>
        <w:t>рабочих дня</w:t>
      </w:r>
      <w:r w:rsidRPr="0030783B">
        <w:rPr>
          <w:szCs w:val="28"/>
        </w:rPr>
        <w:t xml:space="preserve"> до даты окончания срока подачи заявок на участие в такой закупке.</w:t>
      </w:r>
    </w:p>
    <w:p w:rsidR="006E12D1" w:rsidRPr="0030783B" w:rsidRDefault="006E12D1" w:rsidP="008C2793">
      <w:pPr>
        <w:spacing w:line="240" w:lineRule="auto"/>
        <w:rPr>
          <w:szCs w:val="28"/>
        </w:rPr>
      </w:pPr>
      <w:r w:rsidRPr="0030783B">
        <w:rPr>
          <w:szCs w:val="28"/>
        </w:rPr>
        <w:t>8.7. Разъяснения положений документации о конкурентной закупке не должны изменять предмет закупки и существенные условия проекта договора.</w:t>
      </w:r>
    </w:p>
    <w:p w:rsidR="006E12D1" w:rsidRPr="0030783B" w:rsidRDefault="006E12D1" w:rsidP="008C2793">
      <w:pPr>
        <w:spacing w:line="240" w:lineRule="auto"/>
        <w:rPr>
          <w:szCs w:val="28"/>
        </w:rPr>
      </w:pPr>
      <w:r w:rsidRPr="0030783B">
        <w:rPr>
          <w:szCs w:val="28"/>
        </w:rPr>
        <w:t>8.8.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6E12D1" w:rsidRPr="0030783B" w:rsidRDefault="006E12D1" w:rsidP="008C2793">
      <w:pPr>
        <w:spacing w:line="240" w:lineRule="auto"/>
        <w:rPr>
          <w:szCs w:val="28"/>
        </w:rPr>
      </w:pPr>
      <w:r w:rsidRPr="0030783B">
        <w:rPr>
          <w:szCs w:val="28"/>
        </w:rPr>
        <w:t>8.9. Решение об отмене конкурентной закупки размещается в единой информационной системе в день принятия этого решения.</w:t>
      </w:r>
    </w:p>
    <w:p w:rsidR="006E12D1" w:rsidRPr="0030783B" w:rsidRDefault="006E12D1" w:rsidP="008C2793">
      <w:pPr>
        <w:spacing w:line="240" w:lineRule="auto"/>
        <w:rPr>
          <w:szCs w:val="28"/>
        </w:rPr>
      </w:pPr>
      <w:r w:rsidRPr="0030783B">
        <w:rPr>
          <w:szCs w:val="28"/>
        </w:rPr>
        <w:t xml:space="preserve">8.10. По истечении срока отмены конкурентной закупки в соответствии с </w:t>
      </w:r>
      <w:r w:rsidR="00BF1F06" w:rsidRPr="0030783B">
        <w:rPr>
          <w:szCs w:val="28"/>
        </w:rPr>
        <w:t xml:space="preserve">п. 8.8. </w:t>
      </w:r>
      <w:r w:rsidRPr="0030783B">
        <w:rPr>
          <w:szCs w:val="28"/>
        </w:rPr>
        <w:t>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6E12D1" w:rsidRPr="0030783B" w:rsidRDefault="006E12D1" w:rsidP="008C2793">
      <w:pPr>
        <w:spacing w:line="240" w:lineRule="auto"/>
        <w:rPr>
          <w:szCs w:val="28"/>
        </w:rPr>
      </w:pPr>
      <w:r w:rsidRPr="0030783B">
        <w:rPr>
          <w:szCs w:val="28"/>
        </w:rPr>
        <w:t xml:space="preserve">8.10.1. При осуществлении конкурентных закупок отличных от торгов заказчик после процедуры определения победителя закупочной процедуры может отказаться от заключения договора (или его части) в случае изменения потребностей заказчика в данных товарах (работах, услугах) без возмещения </w:t>
      </w:r>
      <w:r w:rsidRPr="0030783B">
        <w:rPr>
          <w:szCs w:val="28"/>
        </w:rPr>
        <w:lastRenderedPageBreak/>
        <w:t xml:space="preserve">поставщикам каких-либо затрат, связанных с участием в данной закупочной процедуре. </w:t>
      </w:r>
    </w:p>
    <w:p w:rsidR="006E12D1" w:rsidRPr="0030783B" w:rsidRDefault="006E12D1" w:rsidP="008C2793">
      <w:pPr>
        <w:spacing w:line="240" w:lineRule="auto"/>
        <w:rPr>
          <w:szCs w:val="28"/>
        </w:rPr>
      </w:pPr>
      <w:r w:rsidRPr="0030783B">
        <w:rPr>
          <w:szCs w:val="28"/>
        </w:rPr>
        <w:t>8.11.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w:t>
      </w:r>
    </w:p>
    <w:p w:rsidR="006E12D1" w:rsidRPr="0030783B" w:rsidRDefault="006E12D1" w:rsidP="008C2793">
      <w:pPr>
        <w:spacing w:line="240" w:lineRule="auto"/>
        <w:rPr>
          <w:szCs w:val="28"/>
        </w:rPr>
      </w:pPr>
      <w:r w:rsidRPr="0030783B">
        <w:rPr>
          <w:szCs w:val="28"/>
        </w:rPr>
        <w:t>8.12.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 и включает в себя сведения, предусмотренные</w:t>
      </w:r>
      <w:r w:rsidR="00BF1F06" w:rsidRPr="0030783B">
        <w:rPr>
          <w:szCs w:val="28"/>
        </w:rPr>
        <w:t>,</w:t>
      </w:r>
      <w:r w:rsidRPr="0030783B">
        <w:rPr>
          <w:szCs w:val="28"/>
        </w:rPr>
        <w:t xml:space="preserve"> в том числе в главе 7.</w:t>
      </w:r>
    </w:p>
    <w:p w:rsidR="006E12D1" w:rsidRPr="0030783B" w:rsidRDefault="006E12D1" w:rsidP="008C2793">
      <w:pPr>
        <w:spacing w:line="240" w:lineRule="auto"/>
        <w:rPr>
          <w:szCs w:val="28"/>
        </w:rPr>
      </w:pPr>
      <w:r w:rsidRPr="0030783B">
        <w:rPr>
          <w:szCs w:val="28"/>
        </w:rPr>
        <w:t xml:space="preserve">8.13.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Федеральным законом </w:t>
      </w:r>
      <w:r w:rsidRPr="0030783B">
        <w:rPr>
          <w:color w:val="000000"/>
          <w:szCs w:val="28"/>
        </w:rPr>
        <w:t>от 18 июля 2011 г. N 223-ФЗ</w:t>
      </w:r>
      <w:r w:rsidRPr="0030783B">
        <w:rPr>
          <w:szCs w:val="28"/>
        </w:rPr>
        <w:t xml:space="preserve"> и настоящим положением о закупке. Форма заявки на участие в запросе котировок в электронной форме устанавливается в извещении о проведении запроса котировок в соответствии с настоящим положением о закупке.</w:t>
      </w:r>
    </w:p>
    <w:p w:rsidR="006E12D1" w:rsidRPr="0030783B" w:rsidRDefault="006E12D1" w:rsidP="008C2793">
      <w:pPr>
        <w:spacing w:line="240" w:lineRule="auto"/>
        <w:rPr>
          <w:szCs w:val="28"/>
        </w:rPr>
      </w:pPr>
      <w:r w:rsidRPr="0030783B">
        <w:rPr>
          <w:szCs w:val="28"/>
        </w:rPr>
        <w:t>8.14.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6E12D1" w:rsidRPr="0030783B" w:rsidRDefault="006E12D1" w:rsidP="008C2793">
      <w:pPr>
        <w:spacing w:line="240" w:lineRule="auto"/>
        <w:rPr>
          <w:szCs w:val="28"/>
        </w:rPr>
      </w:pPr>
      <w:r w:rsidRPr="0030783B">
        <w:rPr>
          <w:szCs w:val="28"/>
        </w:rPr>
        <w:t>8.15.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6E12D1" w:rsidRPr="0000517F" w:rsidRDefault="006E12D1" w:rsidP="008C2793">
      <w:pPr>
        <w:spacing w:line="240" w:lineRule="auto"/>
        <w:rPr>
          <w:szCs w:val="28"/>
        </w:rPr>
      </w:pPr>
      <w:r w:rsidRPr="0000517F">
        <w:rPr>
          <w:szCs w:val="28"/>
        </w:rPr>
        <w:t>8.16.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6E12D1" w:rsidRPr="0030783B" w:rsidRDefault="006E12D1" w:rsidP="008C2793">
      <w:pPr>
        <w:spacing w:line="240" w:lineRule="auto"/>
        <w:rPr>
          <w:szCs w:val="28"/>
        </w:rPr>
      </w:pPr>
      <w:r w:rsidRPr="0030783B">
        <w:rPr>
          <w:szCs w:val="28"/>
        </w:rPr>
        <w:t>1) дата подписания протокола;</w:t>
      </w:r>
    </w:p>
    <w:p w:rsidR="006E12D1" w:rsidRPr="0030783B" w:rsidRDefault="006E12D1" w:rsidP="008C2793">
      <w:pPr>
        <w:spacing w:line="240" w:lineRule="auto"/>
        <w:rPr>
          <w:szCs w:val="28"/>
        </w:rPr>
      </w:pPr>
      <w:r w:rsidRPr="0030783B">
        <w:rPr>
          <w:szCs w:val="28"/>
        </w:rPr>
        <w:t>2) количество поданных на участие в закупке (этапе закупки) заявок, а также дата и время регистрации каждой такой заявки;</w:t>
      </w:r>
    </w:p>
    <w:p w:rsidR="006E12D1" w:rsidRPr="0030783B" w:rsidRDefault="006E12D1" w:rsidP="008C2793">
      <w:pPr>
        <w:spacing w:line="240" w:lineRule="auto"/>
        <w:rPr>
          <w:szCs w:val="28"/>
        </w:rPr>
      </w:pPr>
      <w:r w:rsidRPr="0030783B">
        <w:rPr>
          <w:szCs w:val="28"/>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6E12D1" w:rsidRPr="0030783B" w:rsidRDefault="006E12D1" w:rsidP="008C2793">
      <w:pPr>
        <w:spacing w:line="240" w:lineRule="auto"/>
        <w:rPr>
          <w:szCs w:val="28"/>
        </w:rPr>
      </w:pPr>
      <w:r w:rsidRPr="0030783B">
        <w:rPr>
          <w:szCs w:val="28"/>
        </w:rPr>
        <w:t>а) количества заявок на участие в закупке, которые отклонены;</w:t>
      </w:r>
    </w:p>
    <w:p w:rsidR="006E12D1" w:rsidRPr="0030783B" w:rsidRDefault="006E12D1" w:rsidP="008C2793">
      <w:pPr>
        <w:spacing w:line="240" w:lineRule="auto"/>
        <w:rPr>
          <w:szCs w:val="28"/>
        </w:rPr>
      </w:pPr>
      <w:r w:rsidRPr="0030783B">
        <w:rPr>
          <w:szCs w:val="28"/>
        </w:rPr>
        <w:lastRenderedPageBreak/>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6E12D1" w:rsidRPr="0030783B" w:rsidRDefault="006E12D1" w:rsidP="008C2793">
      <w:pPr>
        <w:spacing w:line="240" w:lineRule="auto"/>
        <w:rPr>
          <w:szCs w:val="28"/>
        </w:rPr>
      </w:pPr>
      <w:r w:rsidRPr="0030783B">
        <w:rPr>
          <w:szCs w:val="28"/>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6E12D1" w:rsidRPr="0030783B" w:rsidRDefault="006E12D1" w:rsidP="008C2793">
      <w:pPr>
        <w:spacing w:line="240" w:lineRule="auto"/>
        <w:rPr>
          <w:szCs w:val="28"/>
        </w:rPr>
      </w:pPr>
      <w:r w:rsidRPr="0030783B">
        <w:rPr>
          <w:szCs w:val="28"/>
        </w:rPr>
        <w:t>5) причины, по которым конкурентная закупка признана несостоявшейся, в случае ее признания таковой;</w:t>
      </w:r>
    </w:p>
    <w:p w:rsidR="006E12D1" w:rsidRPr="0000517F" w:rsidRDefault="006E12D1" w:rsidP="008C2793">
      <w:pPr>
        <w:spacing w:line="240" w:lineRule="auto"/>
        <w:rPr>
          <w:szCs w:val="28"/>
        </w:rPr>
      </w:pPr>
      <w:r w:rsidRPr="0000517F">
        <w:rPr>
          <w:szCs w:val="28"/>
        </w:rPr>
        <w:t>8.17. Протокол, составленный по итогам конкурентной закупки (далее - итоговый протокол), должен содержать следующие сведения:</w:t>
      </w:r>
    </w:p>
    <w:p w:rsidR="006E12D1" w:rsidRPr="0030783B" w:rsidRDefault="006E12D1" w:rsidP="008C2793">
      <w:pPr>
        <w:spacing w:line="240" w:lineRule="auto"/>
        <w:rPr>
          <w:szCs w:val="28"/>
        </w:rPr>
      </w:pPr>
      <w:r w:rsidRPr="0030783B">
        <w:rPr>
          <w:szCs w:val="28"/>
        </w:rPr>
        <w:t>1) дата подписания протокола;</w:t>
      </w:r>
    </w:p>
    <w:p w:rsidR="006E12D1" w:rsidRPr="0030783B" w:rsidRDefault="006E12D1" w:rsidP="008C2793">
      <w:pPr>
        <w:spacing w:line="240" w:lineRule="auto"/>
        <w:rPr>
          <w:szCs w:val="28"/>
        </w:rPr>
      </w:pPr>
      <w:r w:rsidRPr="0030783B">
        <w:rPr>
          <w:szCs w:val="28"/>
        </w:rPr>
        <w:t>2) количество поданных заявок на участие в закупке, а также дата и время регистрации каждой такой заявки;</w:t>
      </w:r>
    </w:p>
    <w:p w:rsidR="006E12D1" w:rsidRPr="0030783B" w:rsidRDefault="0079066B" w:rsidP="008C2793">
      <w:pPr>
        <w:spacing w:line="240" w:lineRule="auto"/>
        <w:rPr>
          <w:szCs w:val="28"/>
        </w:rPr>
      </w:pPr>
      <w:r w:rsidRPr="0030783B">
        <w:rPr>
          <w:szCs w:val="28"/>
        </w:rPr>
        <w:t>3</w:t>
      </w:r>
      <w:r w:rsidR="006E12D1" w:rsidRPr="0030783B">
        <w:rPr>
          <w:szCs w:val="28"/>
        </w:rPr>
        <w:t>)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6E12D1" w:rsidRPr="0030783B" w:rsidRDefault="0079066B" w:rsidP="008C2793">
      <w:pPr>
        <w:spacing w:line="240" w:lineRule="auto"/>
        <w:rPr>
          <w:szCs w:val="28"/>
        </w:rPr>
      </w:pPr>
      <w:r w:rsidRPr="0030783B">
        <w:rPr>
          <w:szCs w:val="28"/>
        </w:rPr>
        <w:t>4</w:t>
      </w:r>
      <w:r w:rsidR="006E12D1" w:rsidRPr="0030783B">
        <w:rPr>
          <w:szCs w:val="28"/>
        </w:rPr>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6E12D1" w:rsidRPr="0030783B" w:rsidRDefault="006E12D1" w:rsidP="008C2793">
      <w:pPr>
        <w:spacing w:line="240" w:lineRule="auto"/>
        <w:rPr>
          <w:szCs w:val="28"/>
        </w:rPr>
      </w:pPr>
      <w:r w:rsidRPr="0030783B">
        <w:rPr>
          <w:szCs w:val="28"/>
        </w:rPr>
        <w:t>а) количества заявок на участие в закупке, окончательных предложений, которые отклонены;</w:t>
      </w:r>
    </w:p>
    <w:p w:rsidR="006E12D1" w:rsidRPr="0030783B" w:rsidRDefault="006E12D1" w:rsidP="008C2793">
      <w:pPr>
        <w:spacing w:line="240" w:lineRule="auto"/>
        <w:rPr>
          <w:szCs w:val="28"/>
        </w:rPr>
      </w:pPr>
      <w:r w:rsidRPr="0030783B">
        <w:rPr>
          <w:szCs w:val="28"/>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6E12D1" w:rsidRPr="0030783B" w:rsidRDefault="0079066B" w:rsidP="008C2793">
      <w:pPr>
        <w:spacing w:line="240" w:lineRule="auto"/>
        <w:rPr>
          <w:szCs w:val="28"/>
        </w:rPr>
      </w:pPr>
      <w:r w:rsidRPr="0030783B">
        <w:rPr>
          <w:szCs w:val="28"/>
        </w:rPr>
        <w:t>5</w:t>
      </w:r>
      <w:r w:rsidR="006E12D1" w:rsidRPr="0030783B">
        <w:rPr>
          <w:szCs w:val="28"/>
        </w:rPr>
        <w:t>)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6E12D1" w:rsidRPr="0030783B" w:rsidRDefault="006E12D1" w:rsidP="008C2793">
      <w:pPr>
        <w:spacing w:line="240" w:lineRule="auto"/>
        <w:rPr>
          <w:szCs w:val="28"/>
        </w:rPr>
      </w:pPr>
      <w:r w:rsidRPr="0030783B">
        <w:rPr>
          <w:szCs w:val="28"/>
        </w:rPr>
        <w:lastRenderedPageBreak/>
        <w:t>7) причины, по которым закупка признана несостоявшейся, в случае признания ее таковой;</w:t>
      </w:r>
    </w:p>
    <w:p w:rsidR="006E12D1" w:rsidRPr="0030783B" w:rsidRDefault="006E12D1" w:rsidP="008C2793">
      <w:pPr>
        <w:spacing w:line="240" w:lineRule="auto"/>
        <w:rPr>
          <w:szCs w:val="28"/>
        </w:rPr>
      </w:pPr>
      <w:r w:rsidRPr="0030783B">
        <w:rPr>
          <w:szCs w:val="28"/>
        </w:rPr>
        <w:t xml:space="preserve">8.18. </w:t>
      </w:r>
      <w:r w:rsidRPr="0000517F">
        <w:rPr>
          <w:szCs w:val="28"/>
        </w:rPr>
        <w:t>Договор по результатам конкурентной закупки заключается не ранее</w:t>
      </w:r>
      <w:r w:rsidR="00C24A9D" w:rsidRPr="0000517F">
        <w:rPr>
          <w:szCs w:val="28"/>
        </w:rPr>
        <w:t>,</w:t>
      </w:r>
      <w:r w:rsidRPr="0000517F">
        <w:rPr>
          <w:szCs w:val="28"/>
        </w:rPr>
        <w:t xml:space="preserve"> чем через </w:t>
      </w:r>
      <w:r w:rsidR="009F3443" w:rsidRPr="0000517F">
        <w:rPr>
          <w:szCs w:val="28"/>
        </w:rPr>
        <w:t>10 (</w:t>
      </w:r>
      <w:r w:rsidRPr="0000517F">
        <w:rPr>
          <w:szCs w:val="28"/>
        </w:rPr>
        <w:t>десять</w:t>
      </w:r>
      <w:r w:rsidR="009F3443" w:rsidRPr="0000517F">
        <w:rPr>
          <w:szCs w:val="28"/>
        </w:rPr>
        <w:t>)</w:t>
      </w:r>
      <w:r w:rsidRPr="0000517F">
        <w:rPr>
          <w:szCs w:val="28"/>
        </w:rPr>
        <w:t xml:space="preserve"> дней и не позднее чем через </w:t>
      </w:r>
      <w:r w:rsidR="009F3443" w:rsidRPr="0000517F">
        <w:rPr>
          <w:szCs w:val="28"/>
        </w:rPr>
        <w:t>20 (</w:t>
      </w:r>
      <w:r w:rsidRPr="0000517F">
        <w:rPr>
          <w:szCs w:val="28"/>
        </w:rPr>
        <w:t>двадцать</w:t>
      </w:r>
      <w:r w:rsidR="009F3443" w:rsidRPr="0000517F">
        <w:rPr>
          <w:szCs w:val="28"/>
        </w:rPr>
        <w:t>)</w:t>
      </w:r>
      <w:r w:rsidRPr="0000517F">
        <w:rPr>
          <w:szCs w:val="28"/>
        </w:rPr>
        <w:t xml:space="preserve"> дней с даты размещения в единой информационной системе итогового протокола, составленного по результатам конкурентной закупки</w:t>
      </w:r>
      <w:r w:rsidRPr="0030783B">
        <w:rPr>
          <w:szCs w:val="28"/>
        </w:rPr>
        <w:t>.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6E12D1" w:rsidRPr="0030783B" w:rsidRDefault="006E12D1" w:rsidP="008C2793">
      <w:pPr>
        <w:spacing w:line="240" w:lineRule="auto"/>
        <w:rPr>
          <w:szCs w:val="28"/>
        </w:rPr>
      </w:pPr>
      <w:r w:rsidRPr="0030783B">
        <w:rPr>
          <w:szCs w:val="28"/>
        </w:rPr>
        <w:t>8.19. Конкурентные закупки могут включать в себя один или несколько этапов.</w:t>
      </w:r>
    </w:p>
    <w:p w:rsidR="006E12D1" w:rsidRPr="0030783B" w:rsidRDefault="006E12D1" w:rsidP="008C2793">
      <w:pPr>
        <w:spacing w:line="240" w:lineRule="auto"/>
        <w:ind w:firstLine="540"/>
        <w:rPr>
          <w:rStyle w:val="postbody"/>
          <w:szCs w:val="28"/>
        </w:rPr>
      </w:pPr>
      <w:r w:rsidRPr="0030783B">
        <w:rPr>
          <w:szCs w:val="28"/>
        </w:rPr>
        <w:t>8.20. При проведении процедуры закупки могут выделяться лоты, в</w:t>
      </w:r>
      <w:r w:rsidRPr="0030783B">
        <w:rPr>
          <w:rStyle w:val="postbody"/>
          <w:szCs w:val="28"/>
        </w:rPr>
        <w:t xml:space="preserve"> отношении которых отдельно указываются предмет и условия поставки продукции, а также критерии и порядок выбора поставщика. </w:t>
      </w:r>
    </w:p>
    <w:p w:rsidR="006E12D1" w:rsidRPr="0030783B" w:rsidRDefault="006E12D1" w:rsidP="008C2793">
      <w:pPr>
        <w:spacing w:line="240" w:lineRule="auto"/>
        <w:ind w:firstLine="540"/>
        <w:rPr>
          <w:rStyle w:val="postbody"/>
          <w:szCs w:val="28"/>
        </w:rPr>
      </w:pPr>
      <w:r w:rsidRPr="0030783B">
        <w:rPr>
          <w:rStyle w:val="postbody"/>
          <w:szCs w:val="28"/>
        </w:rPr>
        <w:t>Поставщик имеет право подать заявку отдельно на каждый лот, при этом документы общие для лотов (например, копии лицензий, выписки из ЕГРЮЛ и ЕГРИП и т. п.) не дублируются и включаются в состав заявки поставщика на первый по нумерации лот, на который он подает заявку.</w:t>
      </w:r>
    </w:p>
    <w:p w:rsidR="006E12D1" w:rsidRPr="0030783B" w:rsidRDefault="006E12D1" w:rsidP="008C2793">
      <w:pPr>
        <w:spacing w:line="240" w:lineRule="auto"/>
        <w:ind w:firstLine="540"/>
        <w:rPr>
          <w:szCs w:val="28"/>
        </w:rPr>
      </w:pPr>
      <w:r w:rsidRPr="0030783B">
        <w:rPr>
          <w:rStyle w:val="postbody"/>
          <w:szCs w:val="28"/>
        </w:rPr>
        <w:t xml:space="preserve">8.21. </w:t>
      </w:r>
      <w:r w:rsidRPr="0030783B">
        <w:rPr>
          <w:szCs w:val="28"/>
        </w:rPr>
        <w:t>Не допускается ограничение состава участников процедуры закупок  за счет формирования лотов, в том числе путем включения в состав лота нескольких наименований продукции, функционально или технологически не связанных между собой.</w:t>
      </w:r>
    </w:p>
    <w:p w:rsidR="006E12D1" w:rsidRPr="0030783B" w:rsidRDefault="006E12D1" w:rsidP="008C2793">
      <w:pPr>
        <w:spacing w:line="240" w:lineRule="auto"/>
        <w:rPr>
          <w:szCs w:val="28"/>
        </w:rPr>
      </w:pPr>
      <w:r w:rsidRPr="0030783B">
        <w:rPr>
          <w:szCs w:val="28"/>
        </w:rPr>
        <w:t xml:space="preserve">8.22. По решению Заказчика может быть установлено требование обеспечения заявок на участие в конкурентных закупках.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w:t>
      </w:r>
      <w:hyperlink r:id="rId18" w:anchor="/document/99/9027690/" w:history="1">
        <w:r w:rsidRPr="0030783B">
          <w:rPr>
            <w:rStyle w:val="a9"/>
            <w:szCs w:val="28"/>
          </w:rPr>
          <w:t>Гражданским кодексом Российской Федерации</w:t>
        </w:r>
      </w:hyperlink>
      <w:r w:rsidRPr="0030783B">
        <w:rPr>
          <w:szCs w:val="28"/>
        </w:rPr>
        <w:t xml:space="preserve">, за исключением проведения закупки в соответствии со </w:t>
      </w:r>
      <w:hyperlink r:id="rId19" w:anchor="/document/99/542617223/XA00MFE2NG/" w:tgtFrame="_self" w:history="1">
        <w:r w:rsidRPr="0030783B">
          <w:rPr>
            <w:rStyle w:val="a9"/>
            <w:szCs w:val="28"/>
          </w:rPr>
          <w:t>статьей 3.4 Федерального закона</w:t>
        </w:r>
      </w:hyperlink>
      <w:r w:rsidRPr="0030783B">
        <w:rPr>
          <w:szCs w:val="28"/>
        </w:rPr>
        <w:t xml:space="preserve"> от 18 июля 2011 г. N 223-ФЗ.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6E12D1" w:rsidRPr="0030783B" w:rsidRDefault="006E12D1" w:rsidP="008C2793">
      <w:pPr>
        <w:spacing w:line="240" w:lineRule="auto"/>
        <w:rPr>
          <w:szCs w:val="28"/>
        </w:rPr>
      </w:pPr>
      <w:r w:rsidRPr="0030783B">
        <w:rPr>
          <w:szCs w:val="28"/>
        </w:rPr>
        <w:t>8.23. Возврат участнику конкурентной закупки обеспечения заявки на участие в закупке не производится в следующих случаях:</w:t>
      </w:r>
    </w:p>
    <w:p w:rsidR="006E12D1" w:rsidRPr="0030783B" w:rsidRDefault="006E12D1" w:rsidP="008C2793">
      <w:pPr>
        <w:spacing w:line="240" w:lineRule="auto"/>
        <w:rPr>
          <w:szCs w:val="28"/>
        </w:rPr>
      </w:pPr>
      <w:r w:rsidRPr="0030783B">
        <w:rPr>
          <w:szCs w:val="28"/>
        </w:rPr>
        <w:t>1) уклонение или отказ участника закупки от заключения договора;</w:t>
      </w:r>
    </w:p>
    <w:p w:rsidR="006E12D1" w:rsidRPr="0030783B" w:rsidRDefault="006E12D1" w:rsidP="008C2793">
      <w:pPr>
        <w:spacing w:line="240" w:lineRule="auto"/>
        <w:rPr>
          <w:szCs w:val="28"/>
        </w:rPr>
      </w:pPr>
      <w:r w:rsidRPr="0030783B">
        <w:rPr>
          <w:szCs w:val="28"/>
        </w:rPr>
        <w:lastRenderedPageBreak/>
        <w:t xml:space="preserve">2) непредставление или предоставление с нарушением условий, установленных Федеральным законом </w:t>
      </w:r>
      <w:r w:rsidRPr="0030783B">
        <w:rPr>
          <w:color w:val="000000"/>
          <w:szCs w:val="28"/>
        </w:rPr>
        <w:t>от 18 июля 2011 г. N 223-ФЗ</w:t>
      </w:r>
      <w:r w:rsidRPr="0030783B">
        <w:rPr>
          <w:szCs w:val="28"/>
        </w:rPr>
        <w:t>,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6E12D1" w:rsidRPr="0030783B" w:rsidRDefault="006E12D1" w:rsidP="008C2793">
      <w:pPr>
        <w:spacing w:line="240" w:lineRule="auto"/>
        <w:rPr>
          <w:b/>
          <w:szCs w:val="28"/>
        </w:rPr>
      </w:pPr>
      <w:r w:rsidRPr="0030783B">
        <w:rPr>
          <w:szCs w:val="28"/>
        </w:rPr>
        <w:t>8.24</w:t>
      </w:r>
      <w:r w:rsidRPr="0000517F">
        <w:rPr>
          <w:szCs w:val="28"/>
        </w:rPr>
        <w:t xml:space="preserve">.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w:t>
      </w:r>
      <w:r w:rsidR="00843CFF" w:rsidRPr="0000517F">
        <w:rPr>
          <w:szCs w:val="28"/>
        </w:rPr>
        <w:t>5% (</w:t>
      </w:r>
      <w:r w:rsidRPr="0000517F">
        <w:rPr>
          <w:szCs w:val="28"/>
        </w:rPr>
        <w:t>пяти процентов</w:t>
      </w:r>
      <w:r w:rsidR="00843CFF" w:rsidRPr="0000517F">
        <w:rPr>
          <w:szCs w:val="28"/>
        </w:rPr>
        <w:t>)</w:t>
      </w:r>
      <w:r w:rsidRPr="0000517F">
        <w:rPr>
          <w:szCs w:val="28"/>
        </w:rPr>
        <w:t xml:space="preserve"> начальной (максимальной) цены договора.</w:t>
      </w:r>
    </w:p>
    <w:p w:rsidR="006E12D1" w:rsidRPr="0030783B" w:rsidRDefault="006E12D1" w:rsidP="008C2793">
      <w:pPr>
        <w:pStyle w:val="Oaeno"/>
        <w:tabs>
          <w:tab w:val="left" w:pos="284"/>
          <w:tab w:val="left" w:pos="567"/>
          <w:tab w:val="left" w:pos="709"/>
          <w:tab w:val="right" w:leader="dot" w:pos="9356"/>
        </w:tabs>
        <w:ind w:firstLine="567"/>
        <w:jc w:val="both"/>
        <w:rPr>
          <w:rFonts w:ascii="Times New Roman" w:hAnsi="Times New Roman" w:cs="Times New Roman"/>
          <w:sz w:val="28"/>
          <w:szCs w:val="28"/>
        </w:rPr>
      </w:pPr>
      <w:r w:rsidRPr="0030783B">
        <w:rPr>
          <w:rFonts w:ascii="Times New Roman" w:hAnsi="Times New Roman" w:cs="Times New Roman"/>
          <w:sz w:val="28"/>
          <w:szCs w:val="28"/>
        </w:rPr>
        <w:t>8.25. В случае установления требования о предоставлении обеспечения, его размер составляет:</w:t>
      </w:r>
    </w:p>
    <w:p w:rsidR="006E12D1" w:rsidRPr="0030783B" w:rsidRDefault="006E12D1" w:rsidP="008C2793">
      <w:pPr>
        <w:pStyle w:val="Oaeno"/>
        <w:numPr>
          <w:ilvl w:val="0"/>
          <w:numId w:val="23"/>
        </w:numPr>
        <w:tabs>
          <w:tab w:val="left" w:pos="284"/>
          <w:tab w:val="left" w:pos="567"/>
          <w:tab w:val="left" w:pos="709"/>
          <w:tab w:val="right" w:leader="dot" w:pos="1276"/>
        </w:tabs>
        <w:jc w:val="both"/>
        <w:rPr>
          <w:rFonts w:ascii="Times New Roman" w:hAnsi="Times New Roman" w:cs="Times New Roman"/>
          <w:sz w:val="28"/>
          <w:szCs w:val="28"/>
        </w:rPr>
      </w:pPr>
      <w:r w:rsidRPr="0030783B">
        <w:rPr>
          <w:rFonts w:ascii="Times New Roman" w:hAnsi="Times New Roman" w:cs="Times New Roman"/>
          <w:sz w:val="28"/>
          <w:szCs w:val="28"/>
        </w:rPr>
        <w:t>от 0,5 до 5% от предлагаемой цены договора для обеспечения заявки на участие в закупочной процедуре;</w:t>
      </w:r>
    </w:p>
    <w:p w:rsidR="006E12D1" w:rsidRPr="0030783B" w:rsidRDefault="006E12D1" w:rsidP="008C2793">
      <w:pPr>
        <w:pStyle w:val="Oaeno"/>
        <w:numPr>
          <w:ilvl w:val="0"/>
          <w:numId w:val="23"/>
        </w:numPr>
        <w:tabs>
          <w:tab w:val="left" w:pos="284"/>
          <w:tab w:val="left" w:pos="567"/>
          <w:tab w:val="left" w:pos="709"/>
          <w:tab w:val="right" w:leader="dot" w:pos="1276"/>
        </w:tabs>
        <w:jc w:val="both"/>
        <w:rPr>
          <w:rFonts w:ascii="Times New Roman" w:hAnsi="Times New Roman" w:cs="Times New Roman"/>
          <w:sz w:val="28"/>
          <w:szCs w:val="28"/>
        </w:rPr>
      </w:pPr>
      <w:r w:rsidRPr="0030783B">
        <w:rPr>
          <w:rFonts w:ascii="Times New Roman" w:hAnsi="Times New Roman" w:cs="Times New Roman"/>
          <w:sz w:val="28"/>
          <w:szCs w:val="28"/>
        </w:rPr>
        <w:t>от 5 до 30% от цены договора для обеспечения исполнения договора.</w:t>
      </w:r>
    </w:p>
    <w:p w:rsidR="006E12D1" w:rsidRPr="0030783B" w:rsidRDefault="006E12D1" w:rsidP="008C2793">
      <w:pPr>
        <w:pStyle w:val="Oaeno"/>
        <w:tabs>
          <w:tab w:val="left" w:pos="284"/>
          <w:tab w:val="left" w:pos="567"/>
          <w:tab w:val="left" w:pos="709"/>
          <w:tab w:val="right" w:leader="dot" w:pos="9356"/>
        </w:tabs>
        <w:ind w:firstLine="567"/>
        <w:jc w:val="both"/>
        <w:rPr>
          <w:rFonts w:ascii="Times New Roman" w:hAnsi="Times New Roman" w:cs="Times New Roman"/>
          <w:sz w:val="28"/>
          <w:szCs w:val="28"/>
        </w:rPr>
      </w:pPr>
      <w:r w:rsidRPr="0030783B">
        <w:rPr>
          <w:rFonts w:ascii="Times New Roman" w:hAnsi="Times New Roman" w:cs="Times New Roman"/>
          <w:sz w:val="28"/>
          <w:szCs w:val="28"/>
        </w:rPr>
        <w:t>При этом документация закупочной процедуры должна содержать требования к документам, подтверждающим предоставление обеспечения, порядку их предоставления, срокам предоставления обеспечения, а так же срокам и порядку возврата обеспечения.</w:t>
      </w:r>
    </w:p>
    <w:p w:rsidR="006E12D1" w:rsidRPr="0030783B" w:rsidRDefault="006E12D1" w:rsidP="008C2793">
      <w:pPr>
        <w:spacing w:line="240" w:lineRule="auto"/>
        <w:rPr>
          <w:szCs w:val="28"/>
        </w:rPr>
      </w:pPr>
      <w:r w:rsidRPr="0030783B">
        <w:rPr>
          <w:szCs w:val="28"/>
        </w:rPr>
        <w:t>8.26. По итогам конкурентной закупки заказчик вправе заключить договоры с несколькими участниками такой закупки в порядке и в случаях, которые установлены заказчиком в положении о закупке.</w:t>
      </w:r>
    </w:p>
    <w:p w:rsidR="006E12D1" w:rsidRPr="0030783B" w:rsidRDefault="00774ABC" w:rsidP="008C2793">
      <w:pPr>
        <w:pStyle w:val="Oaeno"/>
        <w:tabs>
          <w:tab w:val="left" w:pos="426"/>
          <w:tab w:val="right" w:leader="dot" w:pos="9356"/>
        </w:tabs>
        <w:ind w:firstLine="426"/>
        <w:jc w:val="both"/>
        <w:rPr>
          <w:rFonts w:ascii="Times New Roman" w:hAnsi="Times New Roman" w:cs="Times New Roman"/>
          <w:sz w:val="28"/>
          <w:szCs w:val="28"/>
        </w:rPr>
      </w:pPr>
      <w:r w:rsidRPr="0030783B">
        <w:rPr>
          <w:rFonts w:ascii="Times New Roman" w:hAnsi="Times New Roman" w:cs="Times New Roman"/>
          <w:sz w:val="28"/>
          <w:szCs w:val="28"/>
        </w:rPr>
        <w:t xml:space="preserve"> </w:t>
      </w:r>
      <w:r w:rsidR="006E12D1" w:rsidRPr="0030783B">
        <w:rPr>
          <w:rFonts w:ascii="Times New Roman" w:hAnsi="Times New Roman" w:cs="Times New Roman"/>
          <w:sz w:val="28"/>
          <w:szCs w:val="28"/>
        </w:rPr>
        <w:t>8.27. По решению Заказчика при проведении закупочной процедуры могут быть установлены антидемпинговые меры, суть которых описывается в документации закупочной процедуры. При этом документация закупочной процедуры должна содержать так же требования к документам, подтверждающим добросовестность участника закупки.</w:t>
      </w:r>
    </w:p>
    <w:p w:rsidR="006E12D1" w:rsidRPr="0030783B" w:rsidRDefault="006E12D1" w:rsidP="008C2793">
      <w:pPr>
        <w:spacing w:line="240" w:lineRule="auto"/>
        <w:rPr>
          <w:rStyle w:val="docarticle-number"/>
          <w:b/>
          <w:bCs/>
          <w:szCs w:val="28"/>
        </w:rPr>
      </w:pPr>
    </w:p>
    <w:p w:rsidR="006E12D1" w:rsidRPr="0030783B" w:rsidRDefault="006E12D1" w:rsidP="008C2793">
      <w:pPr>
        <w:spacing w:line="240" w:lineRule="auto"/>
        <w:rPr>
          <w:b/>
          <w:bCs/>
          <w:szCs w:val="28"/>
        </w:rPr>
      </w:pPr>
      <w:r w:rsidRPr="0030783B">
        <w:rPr>
          <w:b/>
          <w:szCs w:val="28"/>
        </w:rPr>
        <w:t xml:space="preserve">ГЛАВА 9. </w:t>
      </w:r>
      <w:r w:rsidRPr="0030783B">
        <w:rPr>
          <w:rStyle w:val="docarticle-name"/>
          <w:b/>
          <w:bCs/>
          <w:szCs w:val="28"/>
        </w:rPr>
        <w:t>КОНКУРЕНТНАЯ ЗАКУПКА В ЭЛЕКТРОННОЙ ФОРМЕ. ФУНКЦИОНИРОВАНИЕ ЭЛЕКТРОННОЙ ПЛОЩАДКИ ДЛЯ ЦЕЛЕЙ ПРОВЕДЕНИЯ ТАКОЙ ЗАКУПКИ</w:t>
      </w:r>
      <w:r w:rsidRPr="0030783B">
        <w:rPr>
          <w:rStyle w:val="btn"/>
          <w:b/>
          <w:bCs/>
          <w:vanish/>
          <w:szCs w:val="28"/>
        </w:rPr>
        <w:t>2</w:t>
      </w:r>
    </w:p>
    <w:p w:rsidR="006E12D1" w:rsidRPr="0030783B" w:rsidRDefault="006E12D1" w:rsidP="008C2793">
      <w:pPr>
        <w:spacing w:line="240" w:lineRule="auto"/>
        <w:rPr>
          <w:szCs w:val="28"/>
        </w:rPr>
      </w:pPr>
      <w:r w:rsidRPr="0030783B">
        <w:rPr>
          <w:szCs w:val="28"/>
        </w:rPr>
        <w:t xml:space="preserve">9.1.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w:t>
      </w:r>
      <w:r w:rsidRPr="0030783B">
        <w:rPr>
          <w:szCs w:val="28"/>
        </w:rPr>
        <w:lastRenderedPageBreak/>
        <w:t xml:space="preserve">соответствии с Федеральным законом </w:t>
      </w:r>
      <w:r w:rsidRPr="0030783B">
        <w:rPr>
          <w:color w:val="000000"/>
          <w:szCs w:val="28"/>
        </w:rPr>
        <w:t>от 18 июля 2011 г. N 223-ФЗ</w:t>
      </w:r>
      <w:r w:rsidRPr="0030783B">
        <w:rPr>
          <w:szCs w:val="28"/>
        </w:rPr>
        <w:t>, обеспечиваются оператором электронной площадки на электронной площадке.</w:t>
      </w:r>
      <w:r w:rsidRPr="0030783B">
        <w:rPr>
          <w:rStyle w:val="btn"/>
          <w:vanish/>
          <w:szCs w:val="28"/>
        </w:rPr>
        <w:t>1</w:t>
      </w:r>
    </w:p>
    <w:p w:rsidR="006E12D1" w:rsidRPr="0030783B" w:rsidRDefault="006E12D1" w:rsidP="008C2793">
      <w:pPr>
        <w:spacing w:line="240" w:lineRule="auto"/>
        <w:rPr>
          <w:szCs w:val="28"/>
        </w:rPr>
      </w:pPr>
      <w:r w:rsidRPr="0030783B">
        <w:rPr>
          <w:szCs w:val="28"/>
        </w:rPr>
        <w:t xml:space="preserve">9.2. 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w:t>
      </w:r>
      <w:r w:rsidRPr="0030783B">
        <w:rPr>
          <w:color w:val="000000"/>
          <w:szCs w:val="28"/>
        </w:rPr>
        <w:t>от 18 июля 2011 г. N 223-ФЗ</w:t>
      </w:r>
      <w:r w:rsidRPr="0030783B">
        <w:rPr>
          <w:szCs w:val="28"/>
        </w:rPr>
        <w:t>.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настоящей статьи.</w:t>
      </w:r>
      <w:r w:rsidRPr="0030783B">
        <w:rPr>
          <w:rStyle w:val="btn"/>
          <w:vanish/>
          <w:szCs w:val="28"/>
        </w:rPr>
        <w:t>1</w:t>
      </w:r>
    </w:p>
    <w:p w:rsidR="006E12D1" w:rsidRPr="0030783B" w:rsidRDefault="006E12D1" w:rsidP="008C2793">
      <w:pPr>
        <w:spacing w:line="240" w:lineRule="auto"/>
        <w:rPr>
          <w:szCs w:val="28"/>
        </w:rPr>
      </w:pPr>
      <w:r w:rsidRPr="0030783B">
        <w:rPr>
          <w:szCs w:val="28"/>
        </w:rPr>
        <w:t>9.3.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r w:rsidRPr="0030783B">
        <w:rPr>
          <w:rStyle w:val="btn"/>
          <w:vanish/>
          <w:szCs w:val="28"/>
        </w:rPr>
        <w:t>1</w:t>
      </w:r>
    </w:p>
    <w:p w:rsidR="006E12D1" w:rsidRPr="0030783B" w:rsidRDefault="006E12D1" w:rsidP="008C2793">
      <w:pPr>
        <w:spacing w:line="240" w:lineRule="auto"/>
        <w:rPr>
          <w:szCs w:val="28"/>
        </w:rPr>
      </w:pPr>
      <w:r w:rsidRPr="0030783B">
        <w:rPr>
          <w:szCs w:val="28"/>
        </w:rPr>
        <w:t>9.4.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6E12D1" w:rsidRPr="0030783B" w:rsidRDefault="006E12D1" w:rsidP="008C2793">
      <w:pPr>
        <w:spacing w:line="240" w:lineRule="auto"/>
        <w:rPr>
          <w:szCs w:val="28"/>
        </w:rPr>
      </w:pPr>
      <w:r w:rsidRPr="0030783B">
        <w:rPr>
          <w:szCs w:val="28"/>
        </w:rPr>
        <w:t>9.5.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6E12D1" w:rsidRPr="0030783B" w:rsidRDefault="006E12D1" w:rsidP="008C2793">
      <w:pPr>
        <w:spacing w:line="240" w:lineRule="auto"/>
        <w:rPr>
          <w:szCs w:val="28"/>
        </w:rPr>
      </w:pPr>
      <w:r w:rsidRPr="0030783B">
        <w:rPr>
          <w:szCs w:val="28"/>
        </w:rPr>
        <w:t xml:space="preserve">9.6. Информация, связанная с осуществлением конкурентной закупки в электронной форме, подлежит размещению в порядке, установленном Федеральным законом </w:t>
      </w:r>
      <w:r w:rsidRPr="0030783B">
        <w:rPr>
          <w:color w:val="000000"/>
          <w:szCs w:val="28"/>
        </w:rPr>
        <w:t>от 18 июля 2011 г. N 223-ФЗ</w:t>
      </w:r>
      <w:r w:rsidRPr="0030783B">
        <w:rPr>
          <w:szCs w:val="28"/>
        </w:rPr>
        <w:t>.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6E12D1" w:rsidRPr="0030783B" w:rsidRDefault="006E12D1" w:rsidP="008C2793">
      <w:pPr>
        <w:spacing w:line="240" w:lineRule="auto"/>
        <w:rPr>
          <w:szCs w:val="28"/>
        </w:rPr>
      </w:pPr>
      <w:r w:rsidRPr="0030783B">
        <w:rPr>
          <w:szCs w:val="28"/>
        </w:rPr>
        <w:t xml:space="preserve">9.7. 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w:t>
      </w:r>
      <w:r w:rsidRPr="0030783B">
        <w:rPr>
          <w:szCs w:val="28"/>
        </w:rPr>
        <w:lastRenderedPageBreak/>
        <w:t>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6E12D1" w:rsidRPr="0030783B" w:rsidRDefault="00744EAE" w:rsidP="008C2793">
      <w:pPr>
        <w:spacing w:line="240" w:lineRule="auto"/>
        <w:rPr>
          <w:szCs w:val="28"/>
        </w:rPr>
      </w:pPr>
      <w:r w:rsidRPr="0030783B">
        <w:rPr>
          <w:szCs w:val="28"/>
        </w:rPr>
        <w:t>9.8</w:t>
      </w:r>
      <w:r w:rsidR="006E12D1" w:rsidRPr="0030783B">
        <w:rPr>
          <w:szCs w:val="28"/>
        </w:rPr>
        <w:t>.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6E12D1" w:rsidRPr="0030783B" w:rsidRDefault="009224B2" w:rsidP="008C2793">
      <w:pPr>
        <w:spacing w:line="240" w:lineRule="auto"/>
        <w:rPr>
          <w:szCs w:val="28"/>
        </w:rPr>
      </w:pPr>
      <w:r>
        <w:rPr>
          <w:szCs w:val="28"/>
        </w:rPr>
        <w:t>9.9</w:t>
      </w:r>
      <w:r w:rsidR="006E12D1" w:rsidRPr="0030783B">
        <w:rPr>
          <w:szCs w:val="28"/>
        </w:rPr>
        <w:t>.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6E12D1" w:rsidRPr="0030783B" w:rsidRDefault="009224B2" w:rsidP="008C2793">
      <w:pPr>
        <w:spacing w:line="240" w:lineRule="auto"/>
        <w:rPr>
          <w:szCs w:val="28"/>
        </w:rPr>
      </w:pPr>
      <w:r>
        <w:rPr>
          <w:szCs w:val="28"/>
        </w:rPr>
        <w:t>9.10</w:t>
      </w:r>
      <w:r w:rsidR="006E12D1" w:rsidRPr="0030783B">
        <w:rPr>
          <w:szCs w:val="28"/>
        </w:rPr>
        <w:t>.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rsidR="00A33E68" w:rsidRPr="0030783B" w:rsidRDefault="009B30D4" w:rsidP="00E51340">
      <w:pPr>
        <w:spacing w:line="240" w:lineRule="auto"/>
        <w:rPr>
          <w:szCs w:val="28"/>
        </w:rPr>
      </w:pPr>
      <w:r w:rsidRPr="0030783B">
        <w:rPr>
          <w:szCs w:val="28"/>
        </w:rPr>
        <w:t xml:space="preserve"> </w:t>
      </w:r>
    </w:p>
    <w:p w:rsidR="00A33E68" w:rsidRPr="0030783B" w:rsidRDefault="00A33E68" w:rsidP="008C2793">
      <w:pPr>
        <w:spacing w:line="240" w:lineRule="auto"/>
        <w:rPr>
          <w:b/>
          <w:szCs w:val="28"/>
        </w:rPr>
      </w:pPr>
      <w:r w:rsidRPr="0030783B">
        <w:rPr>
          <w:b/>
          <w:szCs w:val="28"/>
        </w:rPr>
        <w:t>ГЛАВА 10</w:t>
      </w:r>
      <w:r w:rsidR="00E51340" w:rsidRPr="0030783B">
        <w:rPr>
          <w:b/>
          <w:szCs w:val="28"/>
        </w:rPr>
        <w:t>.</w:t>
      </w:r>
      <w:r w:rsidRPr="0030783B">
        <w:rPr>
          <w:b/>
          <w:szCs w:val="28"/>
        </w:rPr>
        <w:t xml:space="preserve">   ОСОБЕННОСТИ УЧАСТИЯ СУБЪЕКТОВ МАЛОГО И СРЕДНЕГО ПРЕДПРИНИМАТЕЛЬСТВА </w:t>
      </w:r>
      <w:r w:rsidR="002B1A83">
        <w:rPr>
          <w:b/>
          <w:szCs w:val="28"/>
        </w:rPr>
        <w:t xml:space="preserve">И САМОЗАНЯТЫХ </w:t>
      </w:r>
      <w:r w:rsidRPr="0030783B">
        <w:rPr>
          <w:b/>
          <w:szCs w:val="28"/>
        </w:rPr>
        <w:t>В ЗАКУПКАХ</w:t>
      </w:r>
    </w:p>
    <w:p w:rsidR="009B30D4" w:rsidRPr="0030783B" w:rsidRDefault="00A33E68" w:rsidP="009B30D4">
      <w:pPr>
        <w:pStyle w:val="40"/>
        <w:numPr>
          <w:ilvl w:val="8"/>
          <w:numId w:val="46"/>
        </w:numPr>
        <w:tabs>
          <w:tab w:val="left" w:pos="426"/>
          <w:tab w:val="left" w:pos="568"/>
          <w:tab w:val="left" w:pos="1134"/>
        </w:tabs>
        <w:suppressAutoHyphens/>
        <w:spacing w:line="240" w:lineRule="auto"/>
        <w:ind w:firstLine="624"/>
        <w:rPr>
          <w:szCs w:val="28"/>
        </w:rPr>
      </w:pPr>
      <w:r w:rsidRPr="0030783B">
        <w:rPr>
          <w:szCs w:val="28"/>
        </w:rPr>
        <w:t>10</w:t>
      </w:r>
      <w:r w:rsidR="009B30D4" w:rsidRPr="0030783B">
        <w:rPr>
          <w:szCs w:val="28"/>
        </w:rPr>
        <w:t>.1. Положения настоящего раздела применяются в случае, если годовой объем выручки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500 млн. рублей.</w:t>
      </w:r>
    </w:p>
    <w:p w:rsidR="009B30D4" w:rsidRPr="0030783B" w:rsidRDefault="00A33E68" w:rsidP="009B30D4">
      <w:pPr>
        <w:pStyle w:val="40"/>
        <w:numPr>
          <w:ilvl w:val="5"/>
          <w:numId w:val="46"/>
        </w:numPr>
        <w:tabs>
          <w:tab w:val="left" w:pos="426"/>
          <w:tab w:val="left" w:pos="568"/>
          <w:tab w:val="left" w:pos="1134"/>
        </w:tabs>
        <w:suppressAutoHyphens/>
        <w:spacing w:line="240" w:lineRule="auto"/>
        <w:ind w:firstLine="624"/>
        <w:rPr>
          <w:szCs w:val="28"/>
        </w:rPr>
      </w:pPr>
      <w:r w:rsidRPr="0030783B">
        <w:rPr>
          <w:szCs w:val="28"/>
        </w:rPr>
        <w:t>10</w:t>
      </w:r>
      <w:r w:rsidR="009B30D4" w:rsidRPr="0030783B">
        <w:rPr>
          <w:szCs w:val="28"/>
        </w:rPr>
        <w:t>.2. Закупки у субъектов малого и среднего предпринимательства осуществляются</w:t>
      </w:r>
      <w:r w:rsidR="002B1A83">
        <w:rPr>
          <w:szCs w:val="28"/>
        </w:rPr>
        <w:t xml:space="preserve"> (СМСП) и самозанятых</w:t>
      </w:r>
      <w:r w:rsidR="009B30D4" w:rsidRPr="0030783B">
        <w:rPr>
          <w:szCs w:val="28"/>
        </w:rPr>
        <w:t xml:space="preserve"> путем проведения предусмотренных настоящим Положением закупочных процедур:</w:t>
      </w:r>
    </w:p>
    <w:p w:rsidR="009B30D4" w:rsidRPr="0030783B" w:rsidRDefault="009B30D4" w:rsidP="009B30D4">
      <w:pPr>
        <w:pStyle w:val="40"/>
        <w:numPr>
          <w:ilvl w:val="0"/>
          <w:numId w:val="0"/>
        </w:numPr>
        <w:tabs>
          <w:tab w:val="left" w:pos="426"/>
          <w:tab w:val="left" w:pos="1134"/>
        </w:tabs>
        <w:spacing w:line="240" w:lineRule="auto"/>
        <w:rPr>
          <w:szCs w:val="28"/>
        </w:rPr>
      </w:pPr>
      <w:r w:rsidRPr="0030783B">
        <w:rPr>
          <w:szCs w:val="28"/>
        </w:rPr>
        <w:t xml:space="preserve">а) </w:t>
      </w:r>
      <w:r w:rsidR="002B1A83" w:rsidRPr="002B1A83">
        <w:rPr>
          <w:szCs w:val="28"/>
        </w:rPr>
        <w:t>любые лица, указанные в ч. 5 ст. 3 Закона N 223-ФЗ, в том числе СМСП и самозанятые</w:t>
      </w:r>
      <w:r w:rsidRPr="0030783B">
        <w:rPr>
          <w:szCs w:val="28"/>
        </w:rPr>
        <w:t>;</w:t>
      </w:r>
    </w:p>
    <w:p w:rsidR="009B30D4" w:rsidRPr="0030783B" w:rsidRDefault="009B30D4" w:rsidP="009B30D4">
      <w:pPr>
        <w:pStyle w:val="40"/>
        <w:numPr>
          <w:ilvl w:val="3"/>
          <w:numId w:val="46"/>
        </w:numPr>
        <w:tabs>
          <w:tab w:val="left" w:pos="426"/>
          <w:tab w:val="left" w:pos="568"/>
          <w:tab w:val="left" w:pos="1134"/>
        </w:tabs>
        <w:suppressAutoHyphens/>
        <w:spacing w:line="240" w:lineRule="auto"/>
        <w:rPr>
          <w:szCs w:val="28"/>
        </w:rPr>
      </w:pPr>
      <w:r w:rsidRPr="0030783B">
        <w:rPr>
          <w:szCs w:val="28"/>
        </w:rPr>
        <w:t xml:space="preserve">б) участниками которых являются только </w:t>
      </w:r>
      <w:r w:rsidR="002B1A83">
        <w:rPr>
          <w:szCs w:val="28"/>
        </w:rPr>
        <w:t>СМСП и самозанятые</w:t>
      </w:r>
      <w:r w:rsidRPr="0030783B">
        <w:rPr>
          <w:szCs w:val="28"/>
        </w:rPr>
        <w:t>;</w:t>
      </w:r>
    </w:p>
    <w:p w:rsidR="009B30D4" w:rsidRPr="0030783B" w:rsidRDefault="009B30D4" w:rsidP="009B30D4">
      <w:pPr>
        <w:pStyle w:val="40"/>
        <w:numPr>
          <w:ilvl w:val="3"/>
          <w:numId w:val="46"/>
        </w:numPr>
        <w:tabs>
          <w:tab w:val="left" w:pos="426"/>
          <w:tab w:val="left" w:pos="568"/>
          <w:tab w:val="left" w:pos="1134"/>
        </w:tabs>
        <w:suppressAutoHyphens/>
        <w:spacing w:line="240" w:lineRule="auto"/>
        <w:rPr>
          <w:szCs w:val="28"/>
        </w:rPr>
      </w:pPr>
      <w:r w:rsidRPr="0030783B">
        <w:rPr>
          <w:szCs w:val="28"/>
        </w:rPr>
        <w:lastRenderedPageBreak/>
        <w:t xml:space="preserve">в) в отношении участников которых заказчиком устанавливается требование о привлечении к исполнению договора субподрядчиков (соисполнителей) из числа </w:t>
      </w:r>
      <w:r w:rsidR="002B1A83">
        <w:rPr>
          <w:szCs w:val="28"/>
        </w:rPr>
        <w:t>СМСП (самозанятых)</w:t>
      </w:r>
      <w:r w:rsidRPr="0030783B">
        <w:rPr>
          <w:szCs w:val="28"/>
        </w:rPr>
        <w:t>.</w:t>
      </w:r>
    </w:p>
    <w:p w:rsidR="009B30D4" w:rsidRPr="0030783B" w:rsidRDefault="00A33E68" w:rsidP="009B30D4">
      <w:pPr>
        <w:pStyle w:val="40"/>
        <w:numPr>
          <w:ilvl w:val="3"/>
          <w:numId w:val="46"/>
        </w:numPr>
        <w:tabs>
          <w:tab w:val="left" w:pos="426"/>
          <w:tab w:val="left" w:pos="568"/>
          <w:tab w:val="left" w:pos="1134"/>
        </w:tabs>
        <w:suppressAutoHyphens/>
        <w:spacing w:line="240" w:lineRule="auto"/>
        <w:ind w:firstLine="680"/>
        <w:rPr>
          <w:szCs w:val="28"/>
        </w:rPr>
      </w:pPr>
      <w:r w:rsidRPr="0030783B">
        <w:rPr>
          <w:szCs w:val="28"/>
        </w:rPr>
        <w:t>10</w:t>
      </w:r>
      <w:r w:rsidR="009B30D4" w:rsidRPr="0030783B">
        <w:rPr>
          <w:szCs w:val="28"/>
        </w:rPr>
        <w:t>.3. Годовой объем закупок у субъектов малого и среднего предпринимательства, порядок его расчета, порядок формирования перечня товаров, работ, услуг, закупки которых осуществляются у субъектов малого и среднего предпринимательства, определяются в соответствии с «Положением об особенностях участия субъектов малого и среднего предпринимательства в закупках товаров, работ, услуг отдельными видами юридических лиц», утвержденным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9B30D4" w:rsidRPr="0030783B" w:rsidRDefault="00A33E68" w:rsidP="009B30D4">
      <w:pPr>
        <w:pStyle w:val="40"/>
        <w:numPr>
          <w:ilvl w:val="3"/>
          <w:numId w:val="46"/>
        </w:numPr>
        <w:tabs>
          <w:tab w:val="left" w:pos="426"/>
          <w:tab w:val="left" w:pos="568"/>
          <w:tab w:val="left" w:pos="1134"/>
        </w:tabs>
        <w:suppressAutoHyphens/>
        <w:spacing w:line="240" w:lineRule="auto"/>
        <w:ind w:firstLine="680"/>
        <w:rPr>
          <w:szCs w:val="28"/>
        </w:rPr>
      </w:pPr>
      <w:bookmarkStart w:id="22" w:name="sub_1010"/>
      <w:r w:rsidRPr="0030783B">
        <w:rPr>
          <w:szCs w:val="28"/>
        </w:rPr>
        <w:t>10</w:t>
      </w:r>
      <w:r w:rsidR="009B30D4" w:rsidRPr="0030783B">
        <w:rPr>
          <w:szCs w:val="28"/>
        </w:rPr>
        <w:t xml:space="preserve">.4. Перечень товаров, работ, услуг, закупки которых осуществляются у </w:t>
      </w:r>
      <w:r w:rsidR="00BF5BB9">
        <w:rPr>
          <w:szCs w:val="28"/>
        </w:rPr>
        <w:t>СМСП</w:t>
      </w:r>
      <w:r w:rsidR="009B30D4" w:rsidRPr="0030783B">
        <w:rPr>
          <w:szCs w:val="28"/>
        </w:rPr>
        <w:t>, размещается в ЕИС, а также на сайте Заказчика в информационно-телекоммуникационной сети «Интернет»</w:t>
      </w:r>
      <w:bookmarkEnd w:id="22"/>
      <w:r w:rsidR="009B30D4" w:rsidRPr="0030783B">
        <w:rPr>
          <w:szCs w:val="28"/>
        </w:rPr>
        <w:t>.</w:t>
      </w:r>
    </w:p>
    <w:p w:rsidR="009B30D4" w:rsidRPr="0030783B" w:rsidRDefault="00A33E68" w:rsidP="009B30D4">
      <w:pPr>
        <w:pStyle w:val="40"/>
        <w:numPr>
          <w:ilvl w:val="3"/>
          <w:numId w:val="46"/>
        </w:numPr>
        <w:tabs>
          <w:tab w:val="left" w:pos="426"/>
          <w:tab w:val="left" w:pos="568"/>
          <w:tab w:val="left" w:pos="1134"/>
        </w:tabs>
        <w:suppressAutoHyphens/>
        <w:spacing w:line="240" w:lineRule="auto"/>
        <w:ind w:firstLine="794"/>
        <w:rPr>
          <w:szCs w:val="28"/>
        </w:rPr>
      </w:pPr>
      <w:r w:rsidRPr="0030783B">
        <w:rPr>
          <w:szCs w:val="28"/>
        </w:rPr>
        <w:t>10</w:t>
      </w:r>
      <w:r w:rsidR="0091775A">
        <w:rPr>
          <w:szCs w:val="28"/>
        </w:rPr>
        <w:t>.5</w:t>
      </w:r>
      <w:r w:rsidR="009B30D4" w:rsidRPr="0030783B">
        <w:rPr>
          <w:szCs w:val="28"/>
        </w:rPr>
        <w:t xml:space="preserve">. В случае если начальная (максимальная) цена договора (цена лота) на поставку товаров, выполнение работ, оказание услуг не превышает 200 миллионов рублей и указанные товары, работы, услуги включены в перечень, Заказчик обязан осуществить закупки таких товаров, работ, услуг у </w:t>
      </w:r>
      <w:r w:rsidR="00BF5BB9">
        <w:rPr>
          <w:szCs w:val="28"/>
        </w:rPr>
        <w:t>СМСП</w:t>
      </w:r>
      <w:r w:rsidR="009B30D4" w:rsidRPr="0030783B">
        <w:rPr>
          <w:szCs w:val="28"/>
        </w:rPr>
        <w:t>.</w:t>
      </w:r>
    </w:p>
    <w:p w:rsidR="009B30D4" w:rsidRPr="0030783B" w:rsidRDefault="00A33E68" w:rsidP="009B30D4">
      <w:pPr>
        <w:pStyle w:val="40"/>
        <w:numPr>
          <w:ilvl w:val="3"/>
          <w:numId w:val="46"/>
        </w:numPr>
        <w:tabs>
          <w:tab w:val="left" w:pos="426"/>
          <w:tab w:val="left" w:pos="568"/>
          <w:tab w:val="left" w:pos="1134"/>
        </w:tabs>
        <w:suppressAutoHyphens/>
        <w:spacing w:line="240" w:lineRule="auto"/>
        <w:ind w:firstLine="850"/>
        <w:rPr>
          <w:szCs w:val="28"/>
        </w:rPr>
      </w:pPr>
      <w:r w:rsidRPr="0030783B">
        <w:rPr>
          <w:szCs w:val="28"/>
        </w:rPr>
        <w:t>10</w:t>
      </w:r>
      <w:r w:rsidR="0091775A">
        <w:rPr>
          <w:szCs w:val="28"/>
        </w:rPr>
        <w:t>.6</w:t>
      </w:r>
      <w:r w:rsidR="009B30D4" w:rsidRPr="0030783B">
        <w:rPr>
          <w:szCs w:val="28"/>
        </w:rPr>
        <w:t xml:space="preserve">. 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400 миллионов рублей и указанные товары, работы, услуги включены в перечень, Заказчик вправе осуществить закупки таких товаров, работ, услуг у </w:t>
      </w:r>
      <w:r w:rsidR="00BF5BB9">
        <w:rPr>
          <w:szCs w:val="28"/>
        </w:rPr>
        <w:t>СМСП</w:t>
      </w:r>
      <w:r w:rsidR="00F952E7" w:rsidRPr="0030783B">
        <w:rPr>
          <w:szCs w:val="28"/>
        </w:rPr>
        <w:t xml:space="preserve"> или самозанятых.</w:t>
      </w:r>
    </w:p>
    <w:p w:rsidR="009B30D4" w:rsidRPr="0030783B" w:rsidRDefault="00A33E68" w:rsidP="009B30D4">
      <w:pPr>
        <w:pStyle w:val="40"/>
        <w:numPr>
          <w:ilvl w:val="3"/>
          <w:numId w:val="46"/>
        </w:numPr>
        <w:tabs>
          <w:tab w:val="left" w:pos="426"/>
          <w:tab w:val="left" w:pos="568"/>
          <w:tab w:val="left" w:pos="1134"/>
        </w:tabs>
        <w:suppressAutoHyphens/>
        <w:spacing w:line="240" w:lineRule="auto"/>
        <w:ind w:firstLine="850"/>
        <w:rPr>
          <w:szCs w:val="28"/>
        </w:rPr>
      </w:pPr>
      <w:r w:rsidRPr="0030783B">
        <w:rPr>
          <w:szCs w:val="28"/>
        </w:rPr>
        <w:t>10</w:t>
      </w:r>
      <w:r w:rsidR="0091775A">
        <w:rPr>
          <w:szCs w:val="28"/>
        </w:rPr>
        <w:t>.7</w:t>
      </w:r>
      <w:r w:rsidR="009B30D4" w:rsidRPr="0030783B">
        <w:rPr>
          <w:szCs w:val="28"/>
        </w:rPr>
        <w:t xml:space="preserve">. Особенности проведения закупок, участниками которых могут являться только </w:t>
      </w:r>
      <w:r w:rsidR="00BF5BB9">
        <w:rPr>
          <w:szCs w:val="28"/>
        </w:rPr>
        <w:t>СМСП (самозанятые)</w:t>
      </w:r>
      <w:r w:rsidR="009B30D4" w:rsidRPr="0030783B">
        <w:rPr>
          <w:szCs w:val="28"/>
        </w:rPr>
        <w:t>:</w:t>
      </w:r>
    </w:p>
    <w:p w:rsidR="00E122DD" w:rsidRPr="0030783B" w:rsidRDefault="00A33E68" w:rsidP="00E122DD">
      <w:pPr>
        <w:spacing w:line="240" w:lineRule="auto"/>
        <w:rPr>
          <w:color w:val="000000"/>
          <w:szCs w:val="28"/>
        </w:rPr>
      </w:pPr>
      <w:r w:rsidRPr="0030783B">
        <w:rPr>
          <w:szCs w:val="28"/>
        </w:rPr>
        <w:t>10</w:t>
      </w:r>
      <w:r w:rsidR="0091775A">
        <w:rPr>
          <w:szCs w:val="28"/>
        </w:rPr>
        <w:t>.7</w:t>
      </w:r>
      <w:r w:rsidR="009B30D4" w:rsidRPr="0030783B">
        <w:rPr>
          <w:szCs w:val="28"/>
        </w:rPr>
        <w:t xml:space="preserve">.1. При осуществлении закупки в извещении о закупке и документации о закупке указывается, что Участниками такой закупки могут быть только </w:t>
      </w:r>
      <w:r w:rsidR="00BF5BB9">
        <w:rPr>
          <w:szCs w:val="28"/>
        </w:rPr>
        <w:t>СМСП</w:t>
      </w:r>
      <w:r w:rsidR="00F952E7" w:rsidRPr="0030783B">
        <w:rPr>
          <w:szCs w:val="28"/>
        </w:rPr>
        <w:t xml:space="preserve"> и самозанятые.</w:t>
      </w:r>
      <w:r w:rsidR="00E122DD" w:rsidRPr="0030783B">
        <w:rPr>
          <w:szCs w:val="28"/>
        </w:rPr>
        <w:t xml:space="preserve"> </w:t>
      </w:r>
      <w:r w:rsidR="00E122DD" w:rsidRPr="0030783B">
        <w:rPr>
          <w:color w:val="000000"/>
          <w:szCs w:val="28"/>
        </w:rPr>
        <w:t>При этом в документации о закупке устанавливается следующее требование:</w:t>
      </w:r>
    </w:p>
    <w:p w:rsidR="00E122DD" w:rsidRPr="0030783B" w:rsidRDefault="00E122DD" w:rsidP="00E122DD">
      <w:pPr>
        <w:spacing w:line="240" w:lineRule="auto"/>
        <w:rPr>
          <w:color w:val="000000"/>
          <w:szCs w:val="28"/>
        </w:rPr>
      </w:pPr>
      <w:r w:rsidRPr="0030783B">
        <w:rPr>
          <w:color w:val="000000"/>
          <w:szCs w:val="28"/>
        </w:rPr>
        <w:t>Участник закупки должен являться субъектом малого или среднего предпринимательства либо физическим лицом, не зарегистрированным в качестве индивидуального предпринимателя и применяющим специальный налоговый режим «Налог на профессиональный доход».</w:t>
      </w:r>
    </w:p>
    <w:p w:rsidR="00E122DD" w:rsidRPr="0030783B" w:rsidRDefault="00E122DD" w:rsidP="00E122DD">
      <w:pPr>
        <w:spacing w:line="240" w:lineRule="auto"/>
        <w:rPr>
          <w:color w:val="000000"/>
          <w:szCs w:val="28"/>
        </w:rPr>
      </w:pPr>
      <w:r w:rsidRPr="0030783B">
        <w:rPr>
          <w:color w:val="000000"/>
          <w:szCs w:val="28"/>
        </w:rPr>
        <w:t xml:space="preserve">Принадлежность участника закупки к </w:t>
      </w:r>
      <w:r w:rsidR="00BF5BB9">
        <w:rPr>
          <w:color w:val="000000"/>
          <w:szCs w:val="28"/>
        </w:rPr>
        <w:t>СМСП</w:t>
      </w:r>
      <w:r w:rsidRPr="0030783B">
        <w:rPr>
          <w:color w:val="000000"/>
          <w:szCs w:val="28"/>
        </w:rPr>
        <w:t xml:space="preserve"> подтверждается наличием соответствующей информации в едином</w:t>
      </w:r>
      <w:r w:rsidR="0091775A">
        <w:rPr>
          <w:color w:val="000000"/>
          <w:szCs w:val="28"/>
        </w:rPr>
        <w:t xml:space="preserve"> реестре</w:t>
      </w:r>
      <w:r w:rsidRPr="0030783B">
        <w:rPr>
          <w:color w:val="000000"/>
          <w:szCs w:val="28"/>
        </w:rPr>
        <w:t xml:space="preserve"> </w:t>
      </w:r>
      <w:r w:rsidR="00BF5BB9">
        <w:rPr>
          <w:color w:val="000000"/>
          <w:szCs w:val="28"/>
        </w:rPr>
        <w:t>СМСП.</w:t>
      </w:r>
      <w:r w:rsidRPr="0030783B">
        <w:rPr>
          <w:color w:val="000000"/>
          <w:szCs w:val="28"/>
        </w:rPr>
        <w:t xml:space="preserve"> Информацию и документы, которые свидетельствуют о данном статусе, представлять не требуется.</w:t>
      </w:r>
    </w:p>
    <w:p w:rsidR="009B30D4" w:rsidRPr="0030783B" w:rsidRDefault="00E122DD" w:rsidP="00E122DD">
      <w:pPr>
        <w:spacing w:line="240" w:lineRule="auto"/>
        <w:rPr>
          <w:color w:val="000000"/>
          <w:szCs w:val="28"/>
        </w:rPr>
      </w:pPr>
      <w:r w:rsidRPr="0030783B">
        <w:rPr>
          <w:color w:val="000000"/>
          <w:szCs w:val="28"/>
        </w:rPr>
        <w:t>Применение физическим лицом, не зарегистрированным в качестве индивидуального предпринимателя, специального налогового режима «Налог на профессиональный доход» подтверждается наличием соответствующей информации на сайте ФНС России. Информацию и документы, которые свидетельствуют о постановке на учет в качестве плательщика НПД, представлять не требуется.</w:t>
      </w:r>
    </w:p>
    <w:p w:rsidR="000F463A" w:rsidRPr="0030783B" w:rsidRDefault="000F463A" w:rsidP="000F463A">
      <w:pPr>
        <w:spacing w:line="240" w:lineRule="auto"/>
        <w:rPr>
          <w:color w:val="000000"/>
          <w:szCs w:val="28"/>
        </w:rPr>
      </w:pPr>
      <w:r w:rsidRPr="0030783B">
        <w:rPr>
          <w:color w:val="000000"/>
          <w:szCs w:val="28"/>
        </w:rPr>
        <w:lastRenderedPageBreak/>
        <w:t xml:space="preserve">    Заказчик принимает решение об отказе в допуске к участию в закупке или об отказе от заключения договора, если:</w:t>
      </w:r>
    </w:p>
    <w:p w:rsidR="000F463A" w:rsidRPr="0030783B" w:rsidRDefault="000F463A" w:rsidP="000F463A">
      <w:pPr>
        <w:spacing w:line="240" w:lineRule="auto"/>
        <w:rPr>
          <w:color w:val="000000"/>
          <w:szCs w:val="28"/>
        </w:rPr>
      </w:pPr>
      <w:r w:rsidRPr="0030783B">
        <w:rPr>
          <w:color w:val="000000"/>
          <w:szCs w:val="28"/>
        </w:rPr>
        <w:t>1) на сайте ФНС России отсутствует информация о применении участником закупки специального налогового режима «Налог на профессиональный доход»;</w:t>
      </w:r>
    </w:p>
    <w:p w:rsidR="000F463A" w:rsidRPr="0030783B" w:rsidRDefault="000F463A" w:rsidP="000F463A">
      <w:pPr>
        <w:spacing w:line="240" w:lineRule="auto"/>
        <w:rPr>
          <w:color w:val="000000"/>
          <w:szCs w:val="28"/>
        </w:rPr>
      </w:pPr>
      <w:r w:rsidRPr="0030783B">
        <w:rPr>
          <w:color w:val="000000"/>
          <w:szCs w:val="28"/>
        </w:rPr>
        <w:t>2) информация об участнике закупки отсутствует в Реестре СМСП.</w:t>
      </w:r>
    </w:p>
    <w:p w:rsidR="009B30D4" w:rsidRPr="0030783B" w:rsidRDefault="00A33E68" w:rsidP="009B30D4">
      <w:pPr>
        <w:pStyle w:val="40"/>
        <w:numPr>
          <w:ilvl w:val="3"/>
          <w:numId w:val="46"/>
        </w:numPr>
        <w:tabs>
          <w:tab w:val="left" w:pos="426"/>
          <w:tab w:val="left" w:pos="568"/>
          <w:tab w:val="left" w:pos="1134"/>
        </w:tabs>
        <w:suppressAutoHyphens/>
        <w:spacing w:line="240" w:lineRule="auto"/>
        <w:ind w:firstLine="850"/>
        <w:rPr>
          <w:szCs w:val="28"/>
        </w:rPr>
      </w:pPr>
      <w:r w:rsidRPr="0030783B">
        <w:rPr>
          <w:szCs w:val="28"/>
        </w:rPr>
        <w:t>10</w:t>
      </w:r>
      <w:r w:rsidR="0091775A">
        <w:rPr>
          <w:szCs w:val="28"/>
        </w:rPr>
        <w:t>.7</w:t>
      </w:r>
      <w:r w:rsidR="009B30D4" w:rsidRPr="0030783B">
        <w:rPr>
          <w:szCs w:val="28"/>
        </w:rPr>
        <w:t xml:space="preserve">.2. При осуществлении закупки в соответствии с подпунктом б) пункта </w:t>
      </w:r>
      <w:r w:rsidRPr="0030783B">
        <w:rPr>
          <w:szCs w:val="28"/>
        </w:rPr>
        <w:t>10</w:t>
      </w:r>
      <w:hyperlink r:id="rId20" w:history="1">
        <w:r w:rsidR="009B30D4" w:rsidRPr="0030783B">
          <w:rPr>
            <w:rStyle w:val="a9"/>
            <w:color w:val="auto"/>
            <w:szCs w:val="28"/>
            <w:u w:val="none"/>
          </w:rPr>
          <w:t>.2.</w:t>
        </w:r>
      </w:hyperlink>
      <w:r w:rsidR="009B30D4" w:rsidRPr="0030783B">
        <w:rPr>
          <w:szCs w:val="28"/>
        </w:rPr>
        <w:t xml:space="preserve"> настоящего Положения Заказчик вправе по истечении срока приема заявок осуществить закупку в порядке, установленном настоящим Положением, без соблюдения правил, установленных настоящим разделом, в случаях, если:</w:t>
      </w:r>
    </w:p>
    <w:p w:rsidR="009B30D4" w:rsidRPr="0030783B" w:rsidRDefault="009B30D4" w:rsidP="009B30D4">
      <w:pPr>
        <w:pStyle w:val="40"/>
        <w:numPr>
          <w:ilvl w:val="3"/>
          <w:numId w:val="46"/>
        </w:numPr>
        <w:tabs>
          <w:tab w:val="left" w:pos="426"/>
          <w:tab w:val="left" w:pos="568"/>
          <w:tab w:val="left" w:pos="1134"/>
        </w:tabs>
        <w:suppressAutoHyphens/>
        <w:spacing w:line="240" w:lineRule="auto"/>
        <w:rPr>
          <w:szCs w:val="28"/>
        </w:rPr>
      </w:pPr>
      <w:r w:rsidRPr="0030783B">
        <w:rPr>
          <w:szCs w:val="28"/>
        </w:rPr>
        <w:t>а) субъекты малого и среднего предпринимательства</w:t>
      </w:r>
      <w:r w:rsidR="00F952E7" w:rsidRPr="0030783B">
        <w:rPr>
          <w:szCs w:val="28"/>
        </w:rPr>
        <w:t xml:space="preserve"> или самозанятые</w:t>
      </w:r>
      <w:r w:rsidRPr="0030783B">
        <w:rPr>
          <w:szCs w:val="28"/>
        </w:rPr>
        <w:t xml:space="preserve"> не подали заявок на участие в такой закупке;</w:t>
      </w:r>
    </w:p>
    <w:p w:rsidR="009B30D4" w:rsidRPr="0030783B" w:rsidRDefault="009B30D4" w:rsidP="009B30D4">
      <w:pPr>
        <w:pStyle w:val="40"/>
        <w:numPr>
          <w:ilvl w:val="3"/>
          <w:numId w:val="46"/>
        </w:numPr>
        <w:tabs>
          <w:tab w:val="left" w:pos="426"/>
          <w:tab w:val="left" w:pos="568"/>
          <w:tab w:val="left" w:pos="1134"/>
        </w:tabs>
        <w:suppressAutoHyphens/>
        <w:spacing w:line="240" w:lineRule="auto"/>
        <w:rPr>
          <w:szCs w:val="28"/>
        </w:rPr>
      </w:pPr>
      <w:r w:rsidRPr="0030783B">
        <w:rPr>
          <w:szCs w:val="28"/>
        </w:rPr>
        <w:t>б) заявки всех участников закупки, являющихся субъектами малого и среднего предпринимательства</w:t>
      </w:r>
      <w:r w:rsidR="00F952E7" w:rsidRPr="0030783B">
        <w:rPr>
          <w:szCs w:val="28"/>
        </w:rPr>
        <w:t xml:space="preserve"> или самозанятых</w:t>
      </w:r>
      <w:r w:rsidRPr="0030783B">
        <w:rPr>
          <w:szCs w:val="28"/>
        </w:rPr>
        <w:t>, отозваны или не соответствуют требованиям, предусмотренным документацией о закупке;</w:t>
      </w:r>
    </w:p>
    <w:p w:rsidR="009B30D4" w:rsidRPr="0030783B" w:rsidRDefault="009B30D4" w:rsidP="009B30D4">
      <w:pPr>
        <w:pStyle w:val="40"/>
        <w:numPr>
          <w:ilvl w:val="3"/>
          <w:numId w:val="46"/>
        </w:numPr>
        <w:tabs>
          <w:tab w:val="left" w:pos="426"/>
          <w:tab w:val="left" w:pos="568"/>
          <w:tab w:val="left" w:pos="1134"/>
        </w:tabs>
        <w:suppressAutoHyphens/>
        <w:spacing w:line="240" w:lineRule="auto"/>
        <w:rPr>
          <w:szCs w:val="28"/>
        </w:rPr>
      </w:pPr>
      <w:r w:rsidRPr="0030783B">
        <w:rPr>
          <w:szCs w:val="28"/>
        </w:rPr>
        <w:t>в) заявка, поданная единственным участником закупки, являющимся субъектом малого и среднего предпринимательства</w:t>
      </w:r>
      <w:r w:rsidR="00F952E7" w:rsidRPr="0030783B">
        <w:rPr>
          <w:szCs w:val="28"/>
        </w:rPr>
        <w:t xml:space="preserve"> или самозанятых</w:t>
      </w:r>
      <w:r w:rsidRPr="0030783B">
        <w:rPr>
          <w:szCs w:val="28"/>
        </w:rPr>
        <w:t>, не соответствует требованиям, предусмотренным документацией о закупке;</w:t>
      </w:r>
    </w:p>
    <w:p w:rsidR="009B30D4" w:rsidRPr="0030783B" w:rsidRDefault="009B30D4" w:rsidP="009B30D4">
      <w:pPr>
        <w:pStyle w:val="40"/>
        <w:numPr>
          <w:ilvl w:val="3"/>
          <w:numId w:val="46"/>
        </w:numPr>
        <w:tabs>
          <w:tab w:val="left" w:pos="426"/>
          <w:tab w:val="left" w:pos="568"/>
          <w:tab w:val="left" w:pos="1134"/>
        </w:tabs>
        <w:suppressAutoHyphens/>
        <w:spacing w:line="240" w:lineRule="auto"/>
        <w:rPr>
          <w:szCs w:val="28"/>
        </w:rPr>
      </w:pPr>
      <w:r w:rsidRPr="0030783B">
        <w:rPr>
          <w:szCs w:val="28"/>
        </w:rPr>
        <w:t>г) заказчиком в порядке, установленном настоящим Положением, принято решение о том, что договор по результатам закупки не заключается.</w:t>
      </w:r>
    </w:p>
    <w:p w:rsidR="009B30D4" w:rsidRPr="0030783B" w:rsidRDefault="00A33E68" w:rsidP="009B30D4">
      <w:pPr>
        <w:pStyle w:val="40"/>
        <w:numPr>
          <w:ilvl w:val="3"/>
          <w:numId w:val="46"/>
        </w:numPr>
        <w:tabs>
          <w:tab w:val="left" w:pos="426"/>
          <w:tab w:val="left" w:pos="568"/>
          <w:tab w:val="left" w:pos="1134"/>
        </w:tabs>
        <w:suppressAutoHyphens/>
        <w:spacing w:line="240" w:lineRule="auto"/>
        <w:ind w:firstLine="850"/>
        <w:rPr>
          <w:szCs w:val="28"/>
        </w:rPr>
      </w:pPr>
      <w:r w:rsidRPr="0030783B">
        <w:rPr>
          <w:szCs w:val="28"/>
        </w:rPr>
        <w:t>10</w:t>
      </w:r>
      <w:r w:rsidR="0091775A">
        <w:rPr>
          <w:szCs w:val="28"/>
        </w:rPr>
        <w:t>.7</w:t>
      </w:r>
      <w:r w:rsidR="009B30D4" w:rsidRPr="0030783B">
        <w:rPr>
          <w:szCs w:val="28"/>
        </w:rPr>
        <w:t xml:space="preserve">.3. Если договор по результатам закупки, осуществляемой только у </w:t>
      </w:r>
      <w:r w:rsidR="00BF5BB9">
        <w:rPr>
          <w:szCs w:val="28"/>
        </w:rPr>
        <w:t>СМСП</w:t>
      </w:r>
      <w:r w:rsidR="009B30D4" w:rsidRPr="0030783B">
        <w:rPr>
          <w:szCs w:val="28"/>
        </w:rPr>
        <w:t>, не заключен, Заказчик вправе отменить решение об определении поставщика (исполнителя, подрядчика), принятое по результатам такой закупки, и осуществить закупку в порядке, установленном настоящим Положением, без соблюдения правил, установленных настоящим разделом.</w:t>
      </w:r>
    </w:p>
    <w:p w:rsidR="009B30D4" w:rsidRPr="0030783B" w:rsidRDefault="00A33E68" w:rsidP="009B30D4">
      <w:pPr>
        <w:pStyle w:val="40"/>
        <w:numPr>
          <w:ilvl w:val="3"/>
          <w:numId w:val="46"/>
        </w:numPr>
        <w:tabs>
          <w:tab w:val="left" w:pos="426"/>
          <w:tab w:val="left" w:pos="568"/>
          <w:tab w:val="left" w:pos="1134"/>
        </w:tabs>
        <w:suppressAutoHyphens/>
        <w:spacing w:line="240" w:lineRule="auto"/>
        <w:ind w:firstLine="850"/>
        <w:rPr>
          <w:szCs w:val="28"/>
        </w:rPr>
      </w:pPr>
      <w:r w:rsidRPr="0030783B">
        <w:rPr>
          <w:szCs w:val="28"/>
        </w:rPr>
        <w:t>10</w:t>
      </w:r>
      <w:r w:rsidR="0091775A">
        <w:rPr>
          <w:szCs w:val="28"/>
        </w:rPr>
        <w:t>.7</w:t>
      </w:r>
      <w:r w:rsidR="009B30D4" w:rsidRPr="0030783B">
        <w:rPr>
          <w:szCs w:val="28"/>
        </w:rPr>
        <w:t xml:space="preserve">.4. Если в документации о закупке, осуществляемой только у </w:t>
      </w:r>
      <w:r w:rsidR="00BF5BB9">
        <w:rPr>
          <w:szCs w:val="28"/>
        </w:rPr>
        <w:t>СМСП</w:t>
      </w:r>
      <w:r w:rsidR="009B30D4" w:rsidRPr="0030783B">
        <w:rPr>
          <w:szCs w:val="28"/>
        </w:rPr>
        <w:t>, установлено требование к обеспечению заявки на участие в закупке, размер такого обеспечения не может превышать 2 процента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
    <w:p w:rsidR="009B30D4" w:rsidRPr="0030783B" w:rsidRDefault="00A33E68" w:rsidP="009B30D4">
      <w:pPr>
        <w:pStyle w:val="40"/>
        <w:numPr>
          <w:ilvl w:val="3"/>
          <w:numId w:val="46"/>
        </w:numPr>
        <w:tabs>
          <w:tab w:val="left" w:pos="426"/>
          <w:tab w:val="left" w:pos="568"/>
          <w:tab w:val="left" w:pos="1134"/>
        </w:tabs>
        <w:suppressAutoHyphens/>
        <w:spacing w:line="240" w:lineRule="auto"/>
        <w:ind w:firstLine="850"/>
        <w:rPr>
          <w:szCs w:val="28"/>
        </w:rPr>
      </w:pPr>
      <w:r w:rsidRPr="0030783B">
        <w:rPr>
          <w:szCs w:val="28"/>
        </w:rPr>
        <w:t>10</w:t>
      </w:r>
      <w:r w:rsidR="0091775A">
        <w:rPr>
          <w:szCs w:val="28"/>
        </w:rPr>
        <w:t>.7</w:t>
      </w:r>
      <w:r w:rsidR="009B30D4" w:rsidRPr="0030783B">
        <w:rPr>
          <w:szCs w:val="28"/>
        </w:rPr>
        <w:t xml:space="preserve">.5. Денежные средства, внесенные в качестве обеспечения заявки на участие в закупке, осуществляемой только у </w:t>
      </w:r>
      <w:r w:rsidR="00BF5BB9">
        <w:rPr>
          <w:szCs w:val="28"/>
        </w:rPr>
        <w:t>СМСП</w:t>
      </w:r>
      <w:r w:rsidR="009B30D4" w:rsidRPr="0030783B">
        <w:rPr>
          <w:szCs w:val="28"/>
        </w:rPr>
        <w:t>, на счет, указанный в документации о такой закупке, возвращаются:</w:t>
      </w:r>
    </w:p>
    <w:p w:rsidR="009B30D4" w:rsidRPr="0030783B" w:rsidRDefault="007D15C7" w:rsidP="009B30D4">
      <w:pPr>
        <w:pStyle w:val="40"/>
        <w:numPr>
          <w:ilvl w:val="3"/>
          <w:numId w:val="46"/>
        </w:numPr>
        <w:tabs>
          <w:tab w:val="left" w:pos="426"/>
          <w:tab w:val="left" w:pos="568"/>
          <w:tab w:val="left" w:pos="1134"/>
        </w:tabs>
        <w:suppressAutoHyphens/>
        <w:spacing w:line="240" w:lineRule="auto"/>
        <w:rPr>
          <w:szCs w:val="28"/>
        </w:rPr>
      </w:pPr>
      <w:r>
        <w:rPr>
          <w:szCs w:val="28"/>
        </w:rPr>
        <w:t xml:space="preserve">           </w:t>
      </w:r>
      <w:r w:rsidR="009B30D4" w:rsidRPr="0030783B">
        <w:rPr>
          <w:szCs w:val="28"/>
        </w:rPr>
        <w:t>а)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9B30D4" w:rsidRPr="0030783B" w:rsidRDefault="007D15C7" w:rsidP="009B30D4">
      <w:pPr>
        <w:pStyle w:val="40"/>
        <w:numPr>
          <w:ilvl w:val="3"/>
          <w:numId w:val="46"/>
        </w:numPr>
        <w:tabs>
          <w:tab w:val="left" w:pos="426"/>
          <w:tab w:val="left" w:pos="568"/>
          <w:tab w:val="left" w:pos="1134"/>
        </w:tabs>
        <w:suppressAutoHyphens/>
        <w:spacing w:line="240" w:lineRule="auto"/>
        <w:rPr>
          <w:szCs w:val="28"/>
        </w:rPr>
      </w:pPr>
      <w:r>
        <w:rPr>
          <w:szCs w:val="28"/>
        </w:rPr>
        <w:t xml:space="preserve">         </w:t>
      </w:r>
      <w:r w:rsidR="009B30D4" w:rsidRPr="0030783B">
        <w:rPr>
          <w:szCs w:val="28"/>
        </w:rPr>
        <w:t>б)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настоящим Положением, решения о том, что договор по результатам закупки не заключается.</w:t>
      </w:r>
    </w:p>
    <w:p w:rsidR="009B30D4" w:rsidRPr="0030783B" w:rsidRDefault="00A33E68" w:rsidP="009B30D4">
      <w:pPr>
        <w:pStyle w:val="40"/>
        <w:numPr>
          <w:ilvl w:val="3"/>
          <w:numId w:val="46"/>
        </w:numPr>
        <w:tabs>
          <w:tab w:val="left" w:pos="426"/>
          <w:tab w:val="left" w:pos="568"/>
          <w:tab w:val="left" w:pos="1134"/>
        </w:tabs>
        <w:suppressAutoHyphens/>
        <w:spacing w:line="240" w:lineRule="auto"/>
        <w:ind w:firstLine="850"/>
        <w:rPr>
          <w:szCs w:val="28"/>
        </w:rPr>
      </w:pPr>
      <w:r w:rsidRPr="0030783B">
        <w:rPr>
          <w:szCs w:val="28"/>
        </w:rPr>
        <w:lastRenderedPageBreak/>
        <w:t>10</w:t>
      </w:r>
      <w:r w:rsidR="0091775A">
        <w:rPr>
          <w:szCs w:val="28"/>
        </w:rPr>
        <w:t>.7</w:t>
      </w:r>
      <w:r w:rsidR="009B30D4" w:rsidRPr="0030783B">
        <w:rPr>
          <w:szCs w:val="28"/>
        </w:rPr>
        <w:t xml:space="preserve">.6. Если в документации о закупке, осуществляемой только у </w:t>
      </w:r>
      <w:r w:rsidR="00BF5BB9">
        <w:rPr>
          <w:szCs w:val="28"/>
        </w:rPr>
        <w:t>СМСП</w:t>
      </w:r>
      <w:r w:rsidR="009B30D4" w:rsidRPr="0030783B">
        <w:rPr>
          <w:szCs w:val="28"/>
        </w:rPr>
        <w:t>, установлено требование к обеспечению исполнения договора, размер такого обеспечения:</w:t>
      </w:r>
    </w:p>
    <w:p w:rsidR="009B30D4" w:rsidRPr="0030783B" w:rsidRDefault="009B30D4" w:rsidP="009B30D4">
      <w:pPr>
        <w:pStyle w:val="40"/>
        <w:numPr>
          <w:ilvl w:val="3"/>
          <w:numId w:val="46"/>
        </w:numPr>
        <w:tabs>
          <w:tab w:val="left" w:pos="426"/>
          <w:tab w:val="left" w:pos="568"/>
          <w:tab w:val="left" w:pos="1134"/>
        </w:tabs>
        <w:suppressAutoHyphens/>
        <w:spacing w:line="240" w:lineRule="auto"/>
        <w:rPr>
          <w:szCs w:val="28"/>
        </w:rPr>
      </w:pPr>
      <w:r w:rsidRPr="0030783B">
        <w:rPr>
          <w:szCs w:val="28"/>
        </w:rPr>
        <w:t>а) не может превышать 5 процентов начальной (максимальной) цены договора (цены лота), если договором не предусмотрена выплата аванса;</w:t>
      </w:r>
    </w:p>
    <w:p w:rsidR="009B30D4" w:rsidRPr="0030783B" w:rsidRDefault="009B30D4" w:rsidP="009B30D4">
      <w:pPr>
        <w:pStyle w:val="40"/>
        <w:numPr>
          <w:ilvl w:val="3"/>
          <w:numId w:val="46"/>
        </w:numPr>
        <w:tabs>
          <w:tab w:val="left" w:pos="426"/>
          <w:tab w:val="left" w:pos="568"/>
          <w:tab w:val="left" w:pos="1134"/>
        </w:tabs>
        <w:suppressAutoHyphens/>
        <w:spacing w:line="240" w:lineRule="auto"/>
        <w:rPr>
          <w:szCs w:val="28"/>
        </w:rPr>
      </w:pPr>
      <w:r w:rsidRPr="0030783B">
        <w:rPr>
          <w:szCs w:val="28"/>
        </w:rPr>
        <w:t>б) устанавливается в размере аванса, если договором предусмотрена выплата аванса.</w:t>
      </w:r>
    </w:p>
    <w:p w:rsidR="009B30D4" w:rsidRPr="0030783B" w:rsidRDefault="00A33E68" w:rsidP="009B30D4">
      <w:pPr>
        <w:pStyle w:val="40"/>
        <w:numPr>
          <w:ilvl w:val="3"/>
          <w:numId w:val="46"/>
        </w:numPr>
        <w:tabs>
          <w:tab w:val="left" w:pos="426"/>
          <w:tab w:val="left" w:pos="568"/>
          <w:tab w:val="left" w:pos="1134"/>
        </w:tabs>
        <w:suppressAutoHyphens/>
        <w:spacing w:line="240" w:lineRule="auto"/>
        <w:ind w:firstLine="850"/>
        <w:rPr>
          <w:szCs w:val="28"/>
        </w:rPr>
      </w:pPr>
      <w:r w:rsidRPr="0030783B">
        <w:rPr>
          <w:szCs w:val="28"/>
        </w:rPr>
        <w:t>10</w:t>
      </w:r>
      <w:r w:rsidR="0091775A">
        <w:rPr>
          <w:szCs w:val="28"/>
        </w:rPr>
        <w:t>.7</w:t>
      </w:r>
      <w:r w:rsidR="009B30D4" w:rsidRPr="0030783B">
        <w:rPr>
          <w:szCs w:val="28"/>
        </w:rPr>
        <w:t xml:space="preserve">.7. Если в документации о закупке, осуществляемой только у </w:t>
      </w:r>
      <w:r w:rsidR="00BF5BB9">
        <w:rPr>
          <w:szCs w:val="28"/>
        </w:rPr>
        <w:t>СМСП</w:t>
      </w:r>
      <w:r w:rsidR="009B30D4" w:rsidRPr="0030783B">
        <w:rPr>
          <w:szCs w:val="28"/>
        </w:rPr>
        <w:t>, установлено требование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
    <w:p w:rsidR="009B30D4" w:rsidRPr="0030783B" w:rsidRDefault="00A33E68" w:rsidP="009B30D4">
      <w:pPr>
        <w:pStyle w:val="40"/>
        <w:numPr>
          <w:ilvl w:val="3"/>
          <w:numId w:val="46"/>
        </w:numPr>
        <w:tabs>
          <w:tab w:val="left" w:pos="426"/>
          <w:tab w:val="left" w:pos="568"/>
          <w:tab w:val="left" w:pos="1134"/>
        </w:tabs>
        <w:suppressAutoHyphens/>
        <w:spacing w:line="240" w:lineRule="auto"/>
        <w:ind w:firstLine="850"/>
        <w:rPr>
          <w:szCs w:val="28"/>
        </w:rPr>
      </w:pPr>
      <w:r w:rsidRPr="0030783B">
        <w:rPr>
          <w:szCs w:val="28"/>
        </w:rPr>
        <w:t>10</w:t>
      </w:r>
      <w:r w:rsidR="0091775A">
        <w:rPr>
          <w:szCs w:val="28"/>
        </w:rPr>
        <w:t>.7</w:t>
      </w:r>
      <w:r w:rsidR="009B30D4" w:rsidRPr="0030783B">
        <w:rPr>
          <w:szCs w:val="28"/>
        </w:rPr>
        <w:t xml:space="preserve">.8. Срок заключения договора при осуществлении закупки в соответствии с </w:t>
      </w:r>
      <w:r w:rsidRPr="0030783B">
        <w:rPr>
          <w:szCs w:val="28"/>
        </w:rPr>
        <w:t>подпунктом б) пункта 10</w:t>
      </w:r>
      <w:r w:rsidR="009B30D4" w:rsidRPr="0030783B">
        <w:rPr>
          <w:color w:val="000000"/>
          <w:szCs w:val="28"/>
        </w:rPr>
        <w:t>.</w:t>
      </w:r>
      <w:r w:rsidR="009B30D4" w:rsidRPr="0030783B">
        <w:rPr>
          <w:szCs w:val="28"/>
        </w:rPr>
        <w:t xml:space="preserve">2. настоящего Положения должен составлять не более 20 </w:t>
      </w:r>
      <w:r w:rsidR="00E913F5" w:rsidRPr="0030783B">
        <w:rPr>
          <w:szCs w:val="28"/>
        </w:rPr>
        <w:t>календарных</w:t>
      </w:r>
      <w:r w:rsidR="009B30D4" w:rsidRPr="0030783B">
        <w:rPr>
          <w:szCs w:val="28"/>
        </w:rPr>
        <w:t xml:space="preserve"> дней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w:t>
      </w:r>
      <w:r w:rsidR="00E913F5" w:rsidRPr="0030783B">
        <w:rPr>
          <w:szCs w:val="28"/>
        </w:rPr>
        <w:t>календарных</w:t>
      </w:r>
      <w:r w:rsidR="009B30D4" w:rsidRPr="0030783B">
        <w:rPr>
          <w:szCs w:val="28"/>
        </w:rPr>
        <w:t xml:space="preserve"> дней со дня вступления в силу решения антимонопольного органа или судебного акта, предусматривающего заключение договора.</w:t>
      </w:r>
    </w:p>
    <w:p w:rsidR="009B30D4" w:rsidRPr="0030783B" w:rsidRDefault="00A33E68" w:rsidP="009B30D4">
      <w:pPr>
        <w:pStyle w:val="40"/>
        <w:numPr>
          <w:ilvl w:val="3"/>
          <w:numId w:val="46"/>
        </w:numPr>
        <w:tabs>
          <w:tab w:val="left" w:pos="426"/>
          <w:tab w:val="left" w:pos="568"/>
          <w:tab w:val="left" w:pos="1134"/>
        </w:tabs>
        <w:suppressAutoHyphens/>
        <w:spacing w:line="240" w:lineRule="auto"/>
        <w:ind w:firstLine="850"/>
        <w:rPr>
          <w:szCs w:val="28"/>
        </w:rPr>
      </w:pPr>
      <w:r w:rsidRPr="0030783B">
        <w:rPr>
          <w:szCs w:val="28"/>
        </w:rPr>
        <w:t>10</w:t>
      </w:r>
      <w:r w:rsidR="0091775A">
        <w:rPr>
          <w:szCs w:val="28"/>
        </w:rPr>
        <w:t>.7</w:t>
      </w:r>
      <w:r w:rsidR="009B30D4" w:rsidRPr="0030783B">
        <w:rPr>
          <w:szCs w:val="28"/>
        </w:rPr>
        <w:t>.9. При осуществлении закупки в соотв</w:t>
      </w:r>
      <w:r w:rsidRPr="0030783B">
        <w:rPr>
          <w:szCs w:val="28"/>
        </w:rPr>
        <w:t>етствии с подпунктом б) пункта 10</w:t>
      </w:r>
      <w:r w:rsidR="00B12326">
        <w:rPr>
          <w:szCs w:val="28"/>
        </w:rPr>
        <w:t xml:space="preserve">.2. </w:t>
      </w:r>
      <w:r w:rsidR="009B30D4" w:rsidRPr="0030783B">
        <w:rPr>
          <w:szCs w:val="28"/>
        </w:rPr>
        <w:t xml:space="preserve">настоящего Положения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w:t>
      </w:r>
      <w:r w:rsidR="00BF5BB9">
        <w:rPr>
          <w:szCs w:val="28"/>
        </w:rPr>
        <w:t>7</w:t>
      </w:r>
      <w:r w:rsidR="009B30D4" w:rsidRPr="0030783B">
        <w:rPr>
          <w:szCs w:val="28"/>
        </w:rPr>
        <w:t xml:space="preserve"> </w:t>
      </w:r>
      <w:r w:rsidR="00533955" w:rsidRPr="0030783B">
        <w:rPr>
          <w:szCs w:val="28"/>
        </w:rPr>
        <w:t>рабочих</w:t>
      </w:r>
      <w:r w:rsidR="009B30D4" w:rsidRPr="0030783B">
        <w:rPr>
          <w:szCs w:val="28"/>
        </w:rPr>
        <w:t xml:space="preserve"> дней со дня исполнения обязательств по договору (отдельному этапу договора).</w:t>
      </w:r>
    </w:p>
    <w:p w:rsidR="009B30D4" w:rsidRPr="0030783B" w:rsidRDefault="00A33E68" w:rsidP="009B30D4">
      <w:pPr>
        <w:pStyle w:val="40"/>
        <w:numPr>
          <w:ilvl w:val="3"/>
          <w:numId w:val="46"/>
        </w:numPr>
        <w:tabs>
          <w:tab w:val="left" w:pos="426"/>
          <w:tab w:val="left" w:pos="568"/>
          <w:tab w:val="left" w:pos="1134"/>
        </w:tabs>
        <w:suppressAutoHyphens/>
        <w:spacing w:line="240" w:lineRule="auto"/>
        <w:ind w:firstLine="850"/>
        <w:rPr>
          <w:szCs w:val="28"/>
        </w:rPr>
      </w:pPr>
      <w:r w:rsidRPr="0030783B">
        <w:rPr>
          <w:szCs w:val="28"/>
        </w:rPr>
        <w:t>10</w:t>
      </w:r>
      <w:r w:rsidR="0091775A">
        <w:rPr>
          <w:szCs w:val="28"/>
        </w:rPr>
        <w:t>.8</w:t>
      </w:r>
      <w:r w:rsidR="009B30D4" w:rsidRPr="0030783B">
        <w:rPr>
          <w:szCs w:val="28"/>
        </w:rPr>
        <w:t xml:space="preserve">. Особенности участия </w:t>
      </w:r>
      <w:r w:rsidR="00BF5BB9">
        <w:rPr>
          <w:szCs w:val="28"/>
        </w:rPr>
        <w:t>СМСП и самозанятых</w:t>
      </w:r>
      <w:r w:rsidR="009B30D4" w:rsidRPr="0030783B">
        <w:rPr>
          <w:szCs w:val="28"/>
        </w:rPr>
        <w:t xml:space="preserve"> в закупках в качестве субподрядчиков (соисполнителей):</w:t>
      </w:r>
    </w:p>
    <w:p w:rsidR="009B30D4" w:rsidRPr="0030783B" w:rsidRDefault="00A33E68" w:rsidP="009B30D4">
      <w:pPr>
        <w:pStyle w:val="40"/>
        <w:numPr>
          <w:ilvl w:val="3"/>
          <w:numId w:val="46"/>
        </w:numPr>
        <w:tabs>
          <w:tab w:val="left" w:pos="426"/>
          <w:tab w:val="left" w:pos="568"/>
          <w:tab w:val="left" w:pos="1134"/>
        </w:tabs>
        <w:suppressAutoHyphens/>
        <w:spacing w:line="240" w:lineRule="auto"/>
        <w:ind w:firstLine="850"/>
        <w:rPr>
          <w:szCs w:val="28"/>
        </w:rPr>
      </w:pPr>
      <w:r w:rsidRPr="0030783B">
        <w:rPr>
          <w:szCs w:val="28"/>
        </w:rPr>
        <w:t>10</w:t>
      </w:r>
      <w:r w:rsidR="0091775A">
        <w:rPr>
          <w:szCs w:val="28"/>
        </w:rPr>
        <w:t>.8</w:t>
      </w:r>
      <w:r w:rsidR="009B30D4" w:rsidRPr="0030783B">
        <w:rPr>
          <w:szCs w:val="28"/>
        </w:rPr>
        <w:t xml:space="preserve">.1. Заказчик 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w:t>
      </w:r>
      <w:r w:rsidR="00BF5BB9">
        <w:rPr>
          <w:szCs w:val="28"/>
        </w:rPr>
        <w:t>СМСП или самозанятых</w:t>
      </w:r>
      <w:r w:rsidR="009B30D4" w:rsidRPr="0030783B">
        <w:rPr>
          <w:szCs w:val="28"/>
        </w:rPr>
        <w:t>. Участники такой закупки представляют в составе заявки на участие в закупке план привлечения субподрядчиков (соисполнителей) из числа субъектов малого и среднего предпринимательства.</w:t>
      </w:r>
    </w:p>
    <w:p w:rsidR="009B30D4" w:rsidRPr="0030783B" w:rsidRDefault="00A33E68" w:rsidP="009B30D4">
      <w:pPr>
        <w:pStyle w:val="40"/>
        <w:numPr>
          <w:ilvl w:val="3"/>
          <w:numId w:val="46"/>
        </w:numPr>
        <w:tabs>
          <w:tab w:val="left" w:pos="426"/>
          <w:tab w:val="left" w:pos="568"/>
          <w:tab w:val="left" w:pos="1134"/>
        </w:tabs>
        <w:suppressAutoHyphens/>
        <w:spacing w:line="240" w:lineRule="auto"/>
        <w:ind w:firstLine="850"/>
        <w:rPr>
          <w:szCs w:val="28"/>
        </w:rPr>
      </w:pPr>
      <w:r w:rsidRPr="0030783B">
        <w:rPr>
          <w:szCs w:val="28"/>
        </w:rPr>
        <w:t>10</w:t>
      </w:r>
      <w:r w:rsidR="0091775A">
        <w:rPr>
          <w:szCs w:val="28"/>
        </w:rPr>
        <w:t>.8</w:t>
      </w:r>
      <w:r w:rsidR="009B30D4" w:rsidRPr="0030783B">
        <w:rPr>
          <w:szCs w:val="28"/>
        </w:rPr>
        <w:t xml:space="preserve">.2. План привлечения субподрядчиков (соисполнителей) из числа </w:t>
      </w:r>
      <w:r w:rsidR="00BF5BB9">
        <w:rPr>
          <w:szCs w:val="28"/>
        </w:rPr>
        <w:t>СМСП и самозанятых</w:t>
      </w:r>
      <w:r w:rsidR="009B30D4" w:rsidRPr="0030783B">
        <w:rPr>
          <w:szCs w:val="28"/>
        </w:rPr>
        <w:t xml:space="preserve"> содержит следующие сведения:</w:t>
      </w:r>
    </w:p>
    <w:p w:rsidR="009B30D4" w:rsidRPr="0030783B" w:rsidRDefault="009B30D4" w:rsidP="009B30D4">
      <w:pPr>
        <w:pStyle w:val="40"/>
        <w:numPr>
          <w:ilvl w:val="3"/>
          <w:numId w:val="46"/>
        </w:numPr>
        <w:tabs>
          <w:tab w:val="left" w:pos="426"/>
          <w:tab w:val="left" w:pos="568"/>
          <w:tab w:val="left" w:pos="1134"/>
        </w:tabs>
        <w:suppressAutoHyphens/>
        <w:spacing w:line="240" w:lineRule="auto"/>
        <w:rPr>
          <w:szCs w:val="28"/>
        </w:rPr>
      </w:pPr>
      <w:r w:rsidRPr="0030783B">
        <w:rPr>
          <w:szCs w:val="28"/>
        </w:rPr>
        <w:t>а)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субподрядчика (соисполнителя);</w:t>
      </w:r>
    </w:p>
    <w:p w:rsidR="009B30D4" w:rsidRPr="0030783B" w:rsidRDefault="009B30D4" w:rsidP="009B30D4">
      <w:pPr>
        <w:pStyle w:val="40"/>
        <w:numPr>
          <w:ilvl w:val="3"/>
          <w:numId w:val="46"/>
        </w:numPr>
        <w:tabs>
          <w:tab w:val="left" w:pos="426"/>
          <w:tab w:val="left" w:pos="568"/>
          <w:tab w:val="left" w:pos="1134"/>
        </w:tabs>
        <w:suppressAutoHyphens/>
        <w:spacing w:line="240" w:lineRule="auto"/>
        <w:rPr>
          <w:szCs w:val="28"/>
        </w:rPr>
      </w:pPr>
      <w:r w:rsidRPr="0030783B">
        <w:rPr>
          <w:szCs w:val="28"/>
        </w:rPr>
        <w:lastRenderedPageBreak/>
        <w:t>б) предмет договора, заключаемого с субъектом малого и среднего предпринимательства - субподрядчиком (соисполнителем), с указанием количества поставляемого им товара, объема выполняемых им работ, оказываемых им услуг;</w:t>
      </w:r>
    </w:p>
    <w:p w:rsidR="009B30D4" w:rsidRPr="0030783B" w:rsidRDefault="009B30D4" w:rsidP="009B30D4">
      <w:pPr>
        <w:pStyle w:val="40"/>
        <w:numPr>
          <w:ilvl w:val="3"/>
          <w:numId w:val="46"/>
        </w:numPr>
        <w:tabs>
          <w:tab w:val="left" w:pos="426"/>
          <w:tab w:val="left" w:pos="568"/>
          <w:tab w:val="left" w:pos="1134"/>
        </w:tabs>
        <w:suppressAutoHyphens/>
        <w:spacing w:line="240" w:lineRule="auto"/>
        <w:rPr>
          <w:szCs w:val="28"/>
        </w:rPr>
      </w:pPr>
      <w:r w:rsidRPr="0030783B">
        <w:rPr>
          <w:szCs w:val="28"/>
        </w:rPr>
        <w:t>в) место, условия и сроки (периоды) поставки товара, выполнения работы, оказания услуги субъектом малого и среднего предпринимательства - субподрядчиком (соисполнителем);</w:t>
      </w:r>
    </w:p>
    <w:p w:rsidR="009B30D4" w:rsidRPr="0030783B" w:rsidRDefault="009B30D4" w:rsidP="009B30D4">
      <w:pPr>
        <w:pStyle w:val="40"/>
        <w:numPr>
          <w:ilvl w:val="3"/>
          <w:numId w:val="46"/>
        </w:numPr>
        <w:tabs>
          <w:tab w:val="left" w:pos="426"/>
          <w:tab w:val="left" w:pos="568"/>
          <w:tab w:val="left" w:pos="1134"/>
        </w:tabs>
        <w:suppressAutoHyphens/>
        <w:spacing w:line="240" w:lineRule="auto"/>
        <w:rPr>
          <w:szCs w:val="28"/>
        </w:rPr>
      </w:pPr>
      <w:r w:rsidRPr="0030783B">
        <w:rPr>
          <w:szCs w:val="28"/>
        </w:rPr>
        <w:t>г) цена договора, заключаемого с субъектом малого и среднего предпринимательства - субподрядчиком (соисполнителем).</w:t>
      </w:r>
    </w:p>
    <w:p w:rsidR="009B30D4" w:rsidRPr="0030783B" w:rsidRDefault="00A33E68" w:rsidP="009B30D4">
      <w:pPr>
        <w:pStyle w:val="40"/>
        <w:numPr>
          <w:ilvl w:val="3"/>
          <w:numId w:val="46"/>
        </w:numPr>
        <w:tabs>
          <w:tab w:val="left" w:pos="426"/>
          <w:tab w:val="left" w:pos="568"/>
          <w:tab w:val="left" w:pos="1134"/>
        </w:tabs>
        <w:suppressAutoHyphens/>
        <w:spacing w:line="240" w:lineRule="auto"/>
        <w:ind w:firstLine="850"/>
        <w:rPr>
          <w:szCs w:val="28"/>
        </w:rPr>
      </w:pPr>
      <w:r w:rsidRPr="0030783B">
        <w:rPr>
          <w:szCs w:val="28"/>
        </w:rPr>
        <w:t>10</w:t>
      </w:r>
      <w:r w:rsidR="0091775A">
        <w:rPr>
          <w:szCs w:val="28"/>
        </w:rPr>
        <w:t>.8</w:t>
      </w:r>
      <w:r w:rsidR="00E122DD" w:rsidRPr="0030783B">
        <w:rPr>
          <w:szCs w:val="28"/>
        </w:rPr>
        <w:t>.3</w:t>
      </w:r>
      <w:r w:rsidR="009B30D4" w:rsidRPr="0030783B">
        <w:rPr>
          <w:szCs w:val="28"/>
        </w:rPr>
        <w:t>. Привлечение к исполнению договора, заключенного по результатам закупки, осуществляемой в соответстви</w:t>
      </w:r>
      <w:r w:rsidRPr="0030783B">
        <w:rPr>
          <w:szCs w:val="28"/>
        </w:rPr>
        <w:t>и с пунктом 10.2.</w:t>
      </w:r>
      <w:r w:rsidR="00BF5BB9">
        <w:rPr>
          <w:szCs w:val="28"/>
        </w:rPr>
        <w:t xml:space="preserve"> </w:t>
      </w:r>
      <w:r w:rsidR="009B30D4" w:rsidRPr="0030783B">
        <w:rPr>
          <w:szCs w:val="28"/>
        </w:rPr>
        <w:t>настоящего Положения,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субъектов малого и среднего предпринимательства.</w:t>
      </w:r>
    </w:p>
    <w:p w:rsidR="009B30D4" w:rsidRPr="0030783B" w:rsidRDefault="00A33E68" w:rsidP="009B30D4">
      <w:pPr>
        <w:pStyle w:val="40"/>
        <w:numPr>
          <w:ilvl w:val="3"/>
          <w:numId w:val="46"/>
        </w:numPr>
        <w:tabs>
          <w:tab w:val="left" w:pos="426"/>
          <w:tab w:val="left" w:pos="568"/>
          <w:tab w:val="left" w:pos="1134"/>
        </w:tabs>
        <w:suppressAutoHyphens/>
        <w:spacing w:line="240" w:lineRule="auto"/>
        <w:ind w:firstLine="850"/>
        <w:rPr>
          <w:szCs w:val="28"/>
        </w:rPr>
      </w:pPr>
      <w:r w:rsidRPr="0030783B">
        <w:rPr>
          <w:szCs w:val="28"/>
        </w:rPr>
        <w:t>10</w:t>
      </w:r>
      <w:r w:rsidR="0091775A">
        <w:rPr>
          <w:szCs w:val="28"/>
        </w:rPr>
        <w:t>.8</w:t>
      </w:r>
      <w:r w:rsidR="00E122DD" w:rsidRPr="0030783B">
        <w:rPr>
          <w:szCs w:val="28"/>
        </w:rPr>
        <w:t>.4</w:t>
      </w:r>
      <w:r w:rsidR="009B30D4" w:rsidRPr="0030783B">
        <w:rPr>
          <w:szCs w:val="28"/>
        </w:rPr>
        <w:t>. В документацию о закупке, осуществляемой в соотв</w:t>
      </w:r>
      <w:r w:rsidRPr="0030783B">
        <w:rPr>
          <w:szCs w:val="28"/>
        </w:rPr>
        <w:t>етствии с подпунктом в) пункта 10</w:t>
      </w:r>
      <w:r w:rsidR="009B30D4" w:rsidRPr="0030783B">
        <w:rPr>
          <w:szCs w:val="28"/>
        </w:rPr>
        <w:t xml:space="preserve">.2. настоящего Положения,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w:t>
      </w:r>
      <w:r w:rsidR="0091775A">
        <w:rPr>
          <w:szCs w:val="28"/>
        </w:rPr>
        <w:t>7</w:t>
      </w:r>
      <w:r w:rsidR="00F616F0" w:rsidRPr="0030783B">
        <w:rPr>
          <w:szCs w:val="28"/>
        </w:rPr>
        <w:t xml:space="preserve"> рабочих</w:t>
      </w:r>
      <w:r w:rsidR="009B30D4" w:rsidRPr="0030783B">
        <w:rPr>
          <w:szCs w:val="28"/>
        </w:rPr>
        <w:t xml:space="preserve"> дней со дня подписания Заказчиком документа о приемке товара (выполненной работы, оказанной услуги) по договору (отдельному этапу договора).</w:t>
      </w:r>
    </w:p>
    <w:p w:rsidR="009B30D4" w:rsidRPr="0030783B" w:rsidRDefault="00A33E68" w:rsidP="009B30D4">
      <w:pPr>
        <w:pStyle w:val="40"/>
        <w:numPr>
          <w:ilvl w:val="3"/>
          <w:numId w:val="46"/>
        </w:numPr>
        <w:tabs>
          <w:tab w:val="left" w:pos="426"/>
          <w:tab w:val="left" w:pos="568"/>
          <w:tab w:val="left" w:pos="1134"/>
        </w:tabs>
        <w:suppressAutoHyphens/>
        <w:spacing w:line="240" w:lineRule="auto"/>
        <w:ind w:firstLine="850"/>
        <w:rPr>
          <w:szCs w:val="28"/>
        </w:rPr>
      </w:pPr>
      <w:r w:rsidRPr="0030783B">
        <w:rPr>
          <w:szCs w:val="28"/>
        </w:rPr>
        <w:t>10</w:t>
      </w:r>
      <w:r w:rsidR="0091775A">
        <w:rPr>
          <w:szCs w:val="28"/>
        </w:rPr>
        <w:t>.8</w:t>
      </w:r>
      <w:r w:rsidR="000F463A" w:rsidRPr="0030783B">
        <w:rPr>
          <w:szCs w:val="28"/>
        </w:rPr>
        <w:t>.5</w:t>
      </w:r>
      <w:r w:rsidR="009B30D4" w:rsidRPr="0030783B">
        <w:rPr>
          <w:szCs w:val="28"/>
        </w:rPr>
        <w:t xml:space="preserve">. По согласованию с Заказчиком поставщик (исполнитель, подрядчик) вправе осуществить замену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субподрядчика (соисполнителя) </w:t>
      </w:r>
      <w:r w:rsidR="00FE0E7A">
        <w:rPr>
          <w:szCs w:val="28"/>
        </w:rPr>
        <w:t>–</w:t>
      </w:r>
      <w:r w:rsidR="009B30D4" w:rsidRPr="0030783B">
        <w:rPr>
          <w:szCs w:val="28"/>
        </w:rPr>
        <w:t xml:space="preserve"> </w:t>
      </w:r>
      <w:r w:rsidR="00FE0E7A">
        <w:rPr>
          <w:szCs w:val="28"/>
        </w:rPr>
        <w:t>СМСП или самозанятых</w:t>
      </w:r>
      <w:r w:rsidR="009B30D4" w:rsidRPr="0030783B">
        <w:rPr>
          <w:szCs w:val="28"/>
        </w:rPr>
        <w:t xml:space="preserve">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rsidR="009B30D4" w:rsidRPr="0030783B" w:rsidRDefault="00A33E68" w:rsidP="009B30D4">
      <w:pPr>
        <w:pStyle w:val="40"/>
        <w:numPr>
          <w:ilvl w:val="3"/>
          <w:numId w:val="46"/>
        </w:numPr>
        <w:tabs>
          <w:tab w:val="left" w:pos="426"/>
          <w:tab w:val="left" w:pos="568"/>
          <w:tab w:val="left" w:pos="1134"/>
        </w:tabs>
        <w:suppressAutoHyphens/>
        <w:spacing w:line="240" w:lineRule="auto"/>
        <w:ind w:firstLine="850"/>
        <w:rPr>
          <w:szCs w:val="28"/>
        </w:rPr>
      </w:pPr>
      <w:r w:rsidRPr="0030783B">
        <w:rPr>
          <w:szCs w:val="28"/>
        </w:rPr>
        <w:t>10</w:t>
      </w:r>
      <w:r w:rsidR="0091775A">
        <w:rPr>
          <w:szCs w:val="28"/>
        </w:rPr>
        <w:t>.9</w:t>
      </w:r>
      <w:r w:rsidR="009B30D4" w:rsidRPr="0030783B">
        <w:rPr>
          <w:szCs w:val="28"/>
        </w:rPr>
        <w:t>. Отчетность Заказчика об участии субъектов малого и среднего предпринимательства в закупках осуществляется в соответствии с требованиями, установленными «Положением об особенностях участия субъектов малого и среднего предпринимательства в закупках товаров, работ, услуг отдельными видами юридических лиц», утвержденным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6E12D1" w:rsidRPr="0030783B" w:rsidRDefault="006E12D1" w:rsidP="00E51340">
      <w:pPr>
        <w:spacing w:line="240" w:lineRule="auto"/>
        <w:ind w:firstLine="0"/>
        <w:rPr>
          <w:rStyle w:val="docarticle-number"/>
          <w:b/>
          <w:bCs/>
          <w:szCs w:val="28"/>
        </w:rPr>
      </w:pPr>
    </w:p>
    <w:p w:rsidR="006E12D1" w:rsidRPr="0030783B" w:rsidRDefault="00E51340" w:rsidP="008C2793">
      <w:pPr>
        <w:spacing w:line="240" w:lineRule="auto"/>
        <w:rPr>
          <w:b/>
          <w:bCs/>
          <w:szCs w:val="28"/>
        </w:rPr>
      </w:pPr>
      <w:r w:rsidRPr="0030783B">
        <w:rPr>
          <w:rStyle w:val="docarticle-number"/>
          <w:b/>
          <w:bCs/>
          <w:szCs w:val="28"/>
        </w:rPr>
        <w:t xml:space="preserve">ГЛАВА </w:t>
      </w:r>
      <w:r w:rsidR="00A33E68" w:rsidRPr="0030783B">
        <w:rPr>
          <w:rStyle w:val="docarticle-number"/>
          <w:b/>
          <w:bCs/>
          <w:szCs w:val="28"/>
        </w:rPr>
        <w:t>11</w:t>
      </w:r>
      <w:r w:rsidRPr="0030783B">
        <w:rPr>
          <w:rStyle w:val="docarticle-number"/>
          <w:b/>
          <w:bCs/>
          <w:szCs w:val="28"/>
        </w:rPr>
        <w:t>.</w:t>
      </w:r>
      <w:r w:rsidR="006E12D1" w:rsidRPr="0030783B">
        <w:rPr>
          <w:rStyle w:val="docarticle-number"/>
          <w:b/>
          <w:bCs/>
          <w:szCs w:val="28"/>
        </w:rPr>
        <w:t xml:space="preserve"> </w:t>
      </w:r>
      <w:r w:rsidR="006E12D1" w:rsidRPr="0030783B">
        <w:rPr>
          <w:rStyle w:val="docarticle-name"/>
          <w:b/>
          <w:bCs/>
          <w:szCs w:val="28"/>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r w:rsidR="006E12D1" w:rsidRPr="0030783B">
        <w:rPr>
          <w:rStyle w:val="btn"/>
          <w:b/>
          <w:bCs/>
          <w:vanish/>
          <w:szCs w:val="28"/>
        </w:rPr>
        <w:t>2</w:t>
      </w:r>
    </w:p>
    <w:p w:rsidR="006E12D1" w:rsidRPr="0030783B" w:rsidRDefault="00923607" w:rsidP="008C2793">
      <w:pPr>
        <w:spacing w:line="240" w:lineRule="auto"/>
        <w:rPr>
          <w:szCs w:val="28"/>
        </w:rPr>
      </w:pPr>
      <w:r w:rsidRPr="0030783B">
        <w:rPr>
          <w:szCs w:val="28"/>
        </w:rPr>
        <w:t>11</w:t>
      </w:r>
      <w:r w:rsidR="006E12D1" w:rsidRPr="0030783B">
        <w:rPr>
          <w:szCs w:val="28"/>
        </w:rPr>
        <w:t xml:space="preserve">.1. 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w:t>
      </w:r>
      <w:hyperlink r:id="rId21" w:anchor="/document/99/542617223/XA00MEO2O0/" w:tgtFrame="_self" w:history="1">
        <w:r w:rsidR="006E12D1" w:rsidRPr="0030783B">
          <w:rPr>
            <w:szCs w:val="28"/>
          </w:rPr>
          <w:t>пунктом 2 части 8 статьи 3 Федерального закона</w:t>
        </w:r>
      </w:hyperlink>
      <w:r w:rsidR="006E12D1" w:rsidRPr="0030783B">
        <w:rPr>
          <w:szCs w:val="28"/>
        </w:rPr>
        <w:t xml:space="preserve"> </w:t>
      </w:r>
      <w:r w:rsidR="006E12D1" w:rsidRPr="0030783B">
        <w:rPr>
          <w:color w:val="000000"/>
          <w:szCs w:val="28"/>
        </w:rPr>
        <w:t>от 18 июля 2011 г. N 223-ФЗ</w:t>
      </w:r>
      <w:r w:rsidR="006E12D1" w:rsidRPr="0030783B">
        <w:rPr>
          <w:szCs w:val="28"/>
        </w:rPr>
        <w:t xml:space="preserve">, могут быть только субъекты малого и среднего предпринимательства (далее - конкурентная закупка с участием субъектов малого и среднего предпринимательства), осуществляется в соответствии со </w:t>
      </w:r>
      <w:hyperlink r:id="rId22" w:anchor="/document/99/542617223/XA00MCC2N3/" w:tgtFrame="_self" w:history="1">
        <w:r w:rsidR="006E12D1" w:rsidRPr="0030783B">
          <w:rPr>
            <w:szCs w:val="28"/>
          </w:rPr>
          <w:t>статьями 3.2</w:t>
        </w:r>
      </w:hyperlink>
      <w:r w:rsidR="006E12D1" w:rsidRPr="0030783B">
        <w:rPr>
          <w:szCs w:val="28"/>
        </w:rPr>
        <w:t xml:space="preserve"> и </w:t>
      </w:r>
      <w:hyperlink r:id="rId23" w:anchor="/document/99/542617223/XA00MA42NJ/" w:tgtFrame="_self" w:history="1">
        <w:r w:rsidR="006E12D1" w:rsidRPr="0030783B">
          <w:rPr>
            <w:szCs w:val="28"/>
          </w:rPr>
          <w:t>3.3 Федерального закона</w:t>
        </w:r>
      </w:hyperlink>
      <w:r w:rsidR="006E12D1" w:rsidRPr="0030783B">
        <w:rPr>
          <w:szCs w:val="28"/>
        </w:rPr>
        <w:t xml:space="preserve"> </w:t>
      </w:r>
      <w:r w:rsidR="006E12D1" w:rsidRPr="0030783B">
        <w:rPr>
          <w:color w:val="000000"/>
          <w:szCs w:val="28"/>
        </w:rPr>
        <w:t>от 18 июля 2011 г. N 223-ФЗ</w:t>
      </w:r>
      <w:r w:rsidR="006E12D1" w:rsidRPr="0030783B">
        <w:rPr>
          <w:szCs w:val="28"/>
        </w:rPr>
        <w:t xml:space="preserve"> и с учетом требований, предусмотренных настоящей главой.</w:t>
      </w:r>
    </w:p>
    <w:p w:rsidR="006E12D1" w:rsidRPr="0030783B" w:rsidRDefault="00923607" w:rsidP="008C2793">
      <w:pPr>
        <w:spacing w:line="240" w:lineRule="auto"/>
        <w:rPr>
          <w:szCs w:val="28"/>
        </w:rPr>
      </w:pPr>
      <w:r w:rsidRPr="0030783B">
        <w:rPr>
          <w:szCs w:val="28"/>
        </w:rPr>
        <w:t>11</w:t>
      </w:r>
      <w:r w:rsidR="006E12D1" w:rsidRPr="0030783B">
        <w:rPr>
          <w:szCs w:val="28"/>
        </w:rPr>
        <w:t xml:space="preserve">.2. Конкурентная закупка с участием </w:t>
      </w:r>
      <w:r w:rsidR="00FE0E7A">
        <w:rPr>
          <w:szCs w:val="28"/>
        </w:rPr>
        <w:t xml:space="preserve">СМСП </w:t>
      </w:r>
      <w:r w:rsidR="006E12D1" w:rsidRPr="0030783B">
        <w:rPr>
          <w:szCs w:val="28"/>
        </w:rPr>
        <w:t>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6E12D1" w:rsidRPr="0030783B" w:rsidRDefault="00923607" w:rsidP="008C2793">
      <w:pPr>
        <w:spacing w:line="240" w:lineRule="auto"/>
        <w:rPr>
          <w:szCs w:val="28"/>
        </w:rPr>
      </w:pPr>
      <w:r w:rsidRPr="0030783B">
        <w:rPr>
          <w:szCs w:val="28"/>
        </w:rPr>
        <w:t>11</w:t>
      </w:r>
      <w:r w:rsidR="006E12D1" w:rsidRPr="0030783B">
        <w:rPr>
          <w:szCs w:val="28"/>
        </w:rPr>
        <w:t xml:space="preserve">.3. Правительство Российской Федерации утверждает перечень операторов электронных площадок, которые соответствуют требованиям, установленным Федеральным законом </w:t>
      </w:r>
      <w:r w:rsidR="006E12D1" w:rsidRPr="0030783B">
        <w:rPr>
          <w:color w:val="000000"/>
          <w:szCs w:val="28"/>
        </w:rPr>
        <w:t>от 18 июля 2011 г. N 223-ФЗ</w:t>
      </w:r>
      <w:r w:rsidR="006E12D1" w:rsidRPr="0030783B">
        <w:rPr>
          <w:szCs w:val="28"/>
        </w:rPr>
        <w:t xml:space="preserve">. </w:t>
      </w:r>
    </w:p>
    <w:p w:rsidR="006E12D1" w:rsidRPr="0030783B" w:rsidRDefault="00923607" w:rsidP="008C2793">
      <w:pPr>
        <w:spacing w:line="240" w:lineRule="auto"/>
        <w:rPr>
          <w:szCs w:val="28"/>
        </w:rPr>
      </w:pPr>
      <w:r w:rsidRPr="0030783B">
        <w:rPr>
          <w:szCs w:val="28"/>
        </w:rPr>
        <w:t>11</w:t>
      </w:r>
      <w:r w:rsidR="006E12D1" w:rsidRPr="0030783B">
        <w:rPr>
          <w:szCs w:val="28"/>
        </w:rPr>
        <w:t>.4.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6E12D1" w:rsidRPr="0030783B" w:rsidRDefault="00923607" w:rsidP="008C2793">
      <w:pPr>
        <w:spacing w:line="240" w:lineRule="auto"/>
        <w:rPr>
          <w:szCs w:val="28"/>
        </w:rPr>
      </w:pPr>
      <w:r w:rsidRPr="0030783B">
        <w:rPr>
          <w:szCs w:val="28"/>
        </w:rPr>
        <w:t>11</w:t>
      </w:r>
      <w:r w:rsidR="006E12D1" w:rsidRPr="0030783B">
        <w:rPr>
          <w:szCs w:val="28"/>
        </w:rPr>
        <w:t xml:space="preserve">.5.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w:t>
      </w:r>
      <w:hyperlink r:id="rId24" w:anchor="/document/99/499011838/" w:history="1">
        <w:r w:rsidR="006E12D1" w:rsidRPr="0030783B">
          <w:rPr>
            <w:rStyle w:val="a9"/>
            <w:szCs w:val="28"/>
          </w:rPr>
          <w:t>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hyperlink>
      <w:r w:rsidR="006E12D1" w:rsidRPr="0030783B">
        <w:rPr>
          <w:szCs w:val="28"/>
        </w:rPr>
        <w:t xml:space="preserve"> (далее - специальный банковский счет).</w:t>
      </w:r>
    </w:p>
    <w:p w:rsidR="006E12D1" w:rsidRPr="0030783B" w:rsidRDefault="00923607" w:rsidP="008C2793">
      <w:pPr>
        <w:spacing w:line="240" w:lineRule="auto"/>
        <w:rPr>
          <w:szCs w:val="28"/>
        </w:rPr>
      </w:pPr>
      <w:r w:rsidRPr="0030783B">
        <w:rPr>
          <w:szCs w:val="28"/>
        </w:rPr>
        <w:t>11</w:t>
      </w:r>
      <w:r w:rsidR="006E12D1" w:rsidRPr="0030783B">
        <w:rPr>
          <w:szCs w:val="28"/>
        </w:rPr>
        <w:t>.</w:t>
      </w:r>
      <w:r w:rsidR="00915D97" w:rsidRPr="0030783B">
        <w:rPr>
          <w:szCs w:val="28"/>
        </w:rPr>
        <w:t>6</w:t>
      </w:r>
      <w:r w:rsidR="006E12D1" w:rsidRPr="0030783B">
        <w:rPr>
          <w:szCs w:val="28"/>
        </w:rPr>
        <w:t xml:space="preserve">.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w:t>
      </w:r>
      <w:r w:rsidR="006E12D1" w:rsidRPr="0030783B">
        <w:rPr>
          <w:szCs w:val="28"/>
        </w:rPr>
        <w:lastRenderedPageBreak/>
        <w:t xml:space="preserve">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w:t>
      </w:r>
      <w:r w:rsidR="001F4A2D" w:rsidRPr="0030783B">
        <w:rPr>
          <w:color w:val="000000"/>
          <w:szCs w:val="28"/>
        </w:rPr>
        <w:t>получения соответствующей информации от банка</w:t>
      </w:r>
      <w:r w:rsidR="006E12D1" w:rsidRPr="0030783B">
        <w:rPr>
          <w:szCs w:val="28"/>
        </w:rPr>
        <w:t>.</w:t>
      </w:r>
    </w:p>
    <w:p w:rsidR="006E12D1" w:rsidRPr="0030783B" w:rsidRDefault="00923607" w:rsidP="008C2793">
      <w:pPr>
        <w:spacing w:line="240" w:lineRule="auto"/>
        <w:rPr>
          <w:szCs w:val="28"/>
        </w:rPr>
      </w:pPr>
      <w:r w:rsidRPr="0030783B">
        <w:rPr>
          <w:szCs w:val="28"/>
        </w:rPr>
        <w:t>11</w:t>
      </w:r>
      <w:r w:rsidR="006E12D1" w:rsidRPr="0030783B">
        <w:rPr>
          <w:szCs w:val="28"/>
        </w:rPr>
        <w:t>.</w:t>
      </w:r>
      <w:r w:rsidR="00915D97" w:rsidRPr="0030783B">
        <w:rPr>
          <w:szCs w:val="28"/>
        </w:rPr>
        <w:t>7</w:t>
      </w:r>
      <w:r w:rsidR="006E12D1" w:rsidRPr="0030783B">
        <w:rPr>
          <w:szCs w:val="28"/>
        </w:rPr>
        <w:t>.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w:t>
      </w:r>
    </w:p>
    <w:p w:rsidR="006E12D1" w:rsidRPr="0030783B" w:rsidRDefault="00923607" w:rsidP="008C2793">
      <w:pPr>
        <w:spacing w:line="240" w:lineRule="auto"/>
        <w:rPr>
          <w:szCs w:val="28"/>
        </w:rPr>
      </w:pPr>
      <w:r w:rsidRPr="0030783B">
        <w:rPr>
          <w:szCs w:val="28"/>
        </w:rPr>
        <w:t>11</w:t>
      </w:r>
      <w:r w:rsidR="006E12D1" w:rsidRPr="0030783B">
        <w:rPr>
          <w:szCs w:val="28"/>
        </w:rPr>
        <w:t>.</w:t>
      </w:r>
      <w:r w:rsidR="00915D97" w:rsidRPr="0030783B">
        <w:rPr>
          <w:szCs w:val="28"/>
        </w:rPr>
        <w:t>8</w:t>
      </w:r>
      <w:r w:rsidR="006E12D1" w:rsidRPr="0030783B">
        <w:rPr>
          <w:szCs w:val="28"/>
        </w:rPr>
        <w:t>.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6E12D1" w:rsidRPr="0030783B" w:rsidRDefault="00923607" w:rsidP="008C2793">
      <w:pPr>
        <w:spacing w:line="240" w:lineRule="auto"/>
        <w:rPr>
          <w:szCs w:val="28"/>
        </w:rPr>
      </w:pPr>
      <w:r w:rsidRPr="0030783B">
        <w:rPr>
          <w:szCs w:val="28"/>
        </w:rPr>
        <w:t>11</w:t>
      </w:r>
      <w:r w:rsidR="006E12D1" w:rsidRPr="0030783B">
        <w:rPr>
          <w:szCs w:val="28"/>
        </w:rPr>
        <w:t>.</w:t>
      </w:r>
      <w:r w:rsidR="00915D97" w:rsidRPr="0030783B">
        <w:rPr>
          <w:szCs w:val="28"/>
        </w:rPr>
        <w:t>9</w:t>
      </w:r>
      <w:r w:rsidR="006E12D1" w:rsidRPr="0030783B">
        <w:rPr>
          <w:szCs w:val="28"/>
        </w:rPr>
        <w:t xml:space="preserve">. Субъекты малого и среднего предпринимательства получают аккредитацию на электронной площадке в порядке, установленном </w:t>
      </w:r>
      <w:hyperlink r:id="rId25" w:anchor="/document/99/499011838/" w:history="1">
        <w:r w:rsidR="006E12D1" w:rsidRPr="0030783B">
          <w:rPr>
            <w:rStyle w:val="a9"/>
            <w:szCs w:val="28"/>
          </w:rPr>
          <w:t>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hyperlink>
      <w:r w:rsidR="006E12D1" w:rsidRPr="0030783B">
        <w:rPr>
          <w:szCs w:val="28"/>
        </w:rPr>
        <w:t>.</w:t>
      </w:r>
      <w:r w:rsidR="006E12D1" w:rsidRPr="0030783B">
        <w:rPr>
          <w:rStyle w:val="btn"/>
          <w:vanish/>
          <w:szCs w:val="28"/>
        </w:rPr>
        <w:t>1</w:t>
      </w:r>
    </w:p>
    <w:p w:rsidR="006E12D1" w:rsidRPr="0030783B" w:rsidRDefault="00923607" w:rsidP="008C2793">
      <w:pPr>
        <w:spacing w:line="240" w:lineRule="auto"/>
        <w:rPr>
          <w:szCs w:val="28"/>
        </w:rPr>
      </w:pPr>
      <w:r w:rsidRPr="0030783B">
        <w:rPr>
          <w:szCs w:val="28"/>
        </w:rPr>
        <w:t>11</w:t>
      </w:r>
      <w:r w:rsidR="006E12D1" w:rsidRPr="0030783B">
        <w:rPr>
          <w:szCs w:val="28"/>
        </w:rPr>
        <w:t>.</w:t>
      </w:r>
      <w:r w:rsidR="00915D97" w:rsidRPr="0030783B">
        <w:rPr>
          <w:szCs w:val="28"/>
        </w:rPr>
        <w:t>1</w:t>
      </w:r>
      <w:r w:rsidR="001F4A2D" w:rsidRPr="0030783B">
        <w:rPr>
          <w:szCs w:val="28"/>
        </w:rPr>
        <w:t>0</w:t>
      </w:r>
      <w:r w:rsidR="006E12D1" w:rsidRPr="0030783B">
        <w:rPr>
          <w:szCs w:val="28"/>
        </w:rPr>
        <w:t>.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rsidR="006E12D1" w:rsidRPr="0030783B" w:rsidRDefault="00923607" w:rsidP="008C2793">
      <w:pPr>
        <w:spacing w:line="240" w:lineRule="auto"/>
        <w:rPr>
          <w:szCs w:val="28"/>
        </w:rPr>
      </w:pPr>
      <w:r w:rsidRPr="0030783B">
        <w:rPr>
          <w:szCs w:val="28"/>
        </w:rPr>
        <w:t>11</w:t>
      </w:r>
      <w:r w:rsidR="006E12D1" w:rsidRPr="0030783B">
        <w:rPr>
          <w:szCs w:val="28"/>
        </w:rPr>
        <w:t>.</w:t>
      </w:r>
      <w:r w:rsidR="00915D97" w:rsidRPr="0030783B">
        <w:rPr>
          <w:szCs w:val="28"/>
        </w:rPr>
        <w:t>1</w:t>
      </w:r>
      <w:r w:rsidR="001F4A2D" w:rsidRPr="0030783B">
        <w:rPr>
          <w:szCs w:val="28"/>
        </w:rPr>
        <w:t>1</w:t>
      </w:r>
      <w:r w:rsidR="006E12D1" w:rsidRPr="0030783B">
        <w:rPr>
          <w:szCs w:val="28"/>
        </w:rPr>
        <w:t>. В случае, если заказчиком принято решение об отмене конкурентной закупки с участием субъектов малого и среднего предпринимательства, оператор электронной площадки не вправе направлять заказчику заявки участников такой конкурентной закупки.</w:t>
      </w:r>
    </w:p>
    <w:p w:rsidR="006E12D1" w:rsidRPr="0030783B" w:rsidRDefault="00923607" w:rsidP="008C2793">
      <w:pPr>
        <w:spacing w:line="240" w:lineRule="auto"/>
        <w:rPr>
          <w:szCs w:val="28"/>
        </w:rPr>
      </w:pPr>
      <w:r w:rsidRPr="0030783B">
        <w:rPr>
          <w:szCs w:val="28"/>
        </w:rPr>
        <w:t>11</w:t>
      </w:r>
      <w:r w:rsidR="006E12D1" w:rsidRPr="0030783B">
        <w:rPr>
          <w:szCs w:val="28"/>
        </w:rPr>
        <w:t>.</w:t>
      </w:r>
      <w:r w:rsidR="00915D97" w:rsidRPr="0030783B">
        <w:rPr>
          <w:szCs w:val="28"/>
        </w:rPr>
        <w:t>1</w:t>
      </w:r>
      <w:r w:rsidR="001F4A2D" w:rsidRPr="0030783B">
        <w:rPr>
          <w:szCs w:val="28"/>
        </w:rPr>
        <w:t>2</w:t>
      </w:r>
      <w:r w:rsidR="006E12D1" w:rsidRPr="0030783B">
        <w:rPr>
          <w:szCs w:val="28"/>
        </w:rPr>
        <w:t xml:space="preserve">.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w:t>
      </w:r>
      <w:r w:rsidR="006E12D1" w:rsidRPr="0030783B">
        <w:rPr>
          <w:szCs w:val="28"/>
        </w:rPr>
        <w:lastRenderedPageBreak/>
        <w:t xml:space="preserve">соответственно участника такой </w:t>
      </w:r>
      <w:r w:rsidR="00E913F5" w:rsidRPr="0030783B">
        <w:rPr>
          <w:szCs w:val="28"/>
        </w:rPr>
        <w:t>конкурентной закупки, заказчика в течение 20 календарных дней.</w:t>
      </w:r>
      <w:r w:rsidR="006E12D1" w:rsidRPr="0030783B">
        <w:rPr>
          <w:szCs w:val="28"/>
        </w:rPr>
        <w:t xml:space="preserve">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6E12D1" w:rsidRPr="0030783B" w:rsidRDefault="00923607" w:rsidP="008C2793">
      <w:pPr>
        <w:spacing w:line="240" w:lineRule="auto"/>
        <w:rPr>
          <w:szCs w:val="28"/>
        </w:rPr>
      </w:pPr>
      <w:r w:rsidRPr="0030783B">
        <w:rPr>
          <w:szCs w:val="28"/>
        </w:rPr>
        <w:t>11</w:t>
      </w:r>
      <w:r w:rsidR="006E12D1" w:rsidRPr="0030783B">
        <w:rPr>
          <w:szCs w:val="28"/>
        </w:rPr>
        <w:t>.</w:t>
      </w:r>
      <w:r w:rsidR="00915D97" w:rsidRPr="0030783B">
        <w:rPr>
          <w:szCs w:val="28"/>
        </w:rPr>
        <w:t>1</w:t>
      </w:r>
      <w:r w:rsidR="001F4A2D" w:rsidRPr="0030783B">
        <w:rPr>
          <w:szCs w:val="28"/>
        </w:rPr>
        <w:t>3</w:t>
      </w:r>
      <w:r w:rsidR="006E12D1" w:rsidRPr="0030783B">
        <w:rPr>
          <w:szCs w:val="28"/>
        </w:rPr>
        <w:t>.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rsidR="006E12D1" w:rsidRPr="0030783B" w:rsidRDefault="00923607" w:rsidP="008C2793">
      <w:pPr>
        <w:spacing w:line="240" w:lineRule="auto"/>
        <w:rPr>
          <w:szCs w:val="28"/>
        </w:rPr>
      </w:pPr>
      <w:r w:rsidRPr="0030783B">
        <w:rPr>
          <w:szCs w:val="28"/>
        </w:rPr>
        <w:t>11</w:t>
      </w:r>
      <w:r w:rsidR="006E12D1" w:rsidRPr="0030783B">
        <w:rPr>
          <w:szCs w:val="28"/>
        </w:rPr>
        <w:t>.</w:t>
      </w:r>
      <w:r w:rsidR="00915D97" w:rsidRPr="0030783B">
        <w:rPr>
          <w:szCs w:val="28"/>
        </w:rPr>
        <w:t>1</w:t>
      </w:r>
      <w:r w:rsidR="001F4A2D" w:rsidRPr="0030783B">
        <w:rPr>
          <w:szCs w:val="28"/>
        </w:rPr>
        <w:t>4</w:t>
      </w:r>
      <w:r w:rsidR="006E12D1" w:rsidRPr="0030783B">
        <w:rPr>
          <w:szCs w:val="28"/>
        </w:rPr>
        <w:t>.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хранятся оператором электронной площадки не менее трех лет.</w:t>
      </w:r>
    </w:p>
    <w:p w:rsidR="002805C3" w:rsidRPr="0030783B" w:rsidRDefault="002805C3" w:rsidP="002805C3">
      <w:pPr>
        <w:pStyle w:val="formattext"/>
        <w:spacing w:before="0" w:beforeAutospacing="0" w:after="0" w:afterAutospacing="0"/>
        <w:jc w:val="both"/>
        <w:rPr>
          <w:b/>
          <w:color w:val="000000"/>
          <w:sz w:val="28"/>
          <w:szCs w:val="28"/>
        </w:rPr>
      </w:pPr>
      <w:r w:rsidRPr="0030783B">
        <w:rPr>
          <w:sz w:val="28"/>
          <w:szCs w:val="28"/>
        </w:rPr>
        <w:t xml:space="preserve">         </w:t>
      </w:r>
      <w:r w:rsidRPr="0030783B">
        <w:rPr>
          <w:b/>
          <w:sz w:val="28"/>
          <w:szCs w:val="28"/>
        </w:rPr>
        <w:t xml:space="preserve">11.15. </w:t>
      </w:r>
      <w:r w:rsidRPr="0030783B">
        <w:rPr>
          <w:b/>
          <w:color w:val="000000"/>
          <w:sz w:val="28"/>
          <w:szCs w:val="28"/>
        </w:rPr>
        <w:t>В документации о конкурентной закупке заказчик вправе установить обязанность представления следующих информации и документов:</w:t>
      </w:r>
    </w:p>
    <w:p w:rsidR="002805C3" w:rsidRPr="0030783B" w:rsidRDefault="002805C3" w:rsidP="002805C3">
      <w:pPr>
        <w:pStyle w:val="formattext"/>
        <w:spacing w:before="0" w:beforeAutospacing="0" w:after="0" w:afterAutospacing="0"/>
        <w:jc w:val="both"/>
        <w:rPr>
          <w:color w:val="000000"/>
          <w:sz w:val="28"/>
          <w:szCs w:val="28"/>
        </w:rPr>
      </w:pPr>
      <w:bookmarkStart w:id="23" w:name="bssPhr38"/>
      <w:bookmarkStart w:id="24" w:name="ZAP234S3G7"/>
      <w:bookmarkStart w:id="25" w:name="XA00M8G2N0"/>
      <w:bookmarkStart w:id="26" w:name="ZAP1TMA3EM"/>
      <w:bookmarkEnd w:id="23"/>
      <w:bookmarkEnd w:id="24"/>
      <w:bookmarkEnd w:id="25"/>
      <w:bookmarkEnd w:id="26"/>
      <w:r w:rsidRPr="0030783B">
        <w:rPr>
          <w:color w:val="000000"/>
          <w:sz w:val="28"/>
          <w:szCs w:val="28"/>
        </w:rPr>
        <w:t xml:space="preserve">    </w:t>
      </w:r>
      <w:r w:rsidR="00A27695" w:rsidRPr="0030783B">
        <w:rPr>
          <w:color w:val="000000"/>
          <w:sz w:val="28"/>
          <w:szCs w:val="28"/>
        </w:rPr>
        <w:t xml:space="preserve">   </w:t>
      </w:r>
      <w:r w:rsidRPr="0030783B">
        <w:rPr>
          <w:color w:val="000000"/>
          <w:sz w:val="28"/>
          <w:szCs w:val="28"/>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2805C3" w:rsidRPr="0030783B" w:rsidRDefault="002805C3" w:rsidP="002805C3">
      <w:pPr>
        <w:pStyle w:val="formattext"/>
        <w:spacing w:before="0" w:beforeAutospacing="0" w:after="0" w:afterAutospacing="0"/>
        <w:jc w:val="both"/>
        <w:rPr>
          <w:color w:val="000000"/>
          <w:sz w:val="28"/>
          <w:szCs w:val="28"/>
        </w:rPr>
      </w:pPr>
      <w:bookmarkStart w:id="27" w:name="bssPhr39"/>
      <w:bookmarkStart w:id="28" w:name="ZAP20303B2"/>
      <w:bookmarkStart w:id="29" w:name="XA00M922N3"/>
      <w:bookmarkStart w:id="30" w:name="ZAP1QKE39H"/>
      <w:bookmarkEnd w:id="27"/>
      <w:bookmarkEnd w:id="28"/>
      <w:bookmarkEnd w:id="29"/>
      <w:bookmarkEnd w:id="30"/>
      <w:r w:rsidRPr="0030783B">
        <w:rPr>
          <w:color w:val="000000"/>
          <w:sz w:val="28"/>
          <w:szCs w:val="28"/>
        </w:rPr>
        <w:t xml:space="preserve">   </w:t>
      </w:r>
      <w:r w:rsidR="00A27695" w:rsidRPr="0030783B">
        <w:rPr>
          <w:color w:val="000000"/>
          <w:sz w:val="28"/>
          <w:szCs w:val="28"/>
        </w:rPr>
        <w:t xml:space="preserve">  </w:t>
      </w:r>
      <w:r w:rsidRPr="0030783B">
        <w:rPr>
          <w:color w:val="000000"/>
          <w:sz w:val="28"/>
          <w:szCs w:val="28"/>
        </w:rPr>
        <w:t xml:space="preserve"> 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2805C3" w:rsidRPr="0030783B" w:rsidRDefault="002805C3" w:rsidP="002805C3">
      <w:pPr>
        <w:pStyle w:val="formattext"/>
        <w:spacing w:before="0" w:beforeAutospacing="0" w:after="0" w:afterAutospacing="0"/>
        <w:jc w:val="both"/>
        <w:rPr>
          <w:color w:val="000000"/>
          <w:sz w:val="28"/>
          <w:szCs w:val="28"/>
        </w:rPr>
      </w:pPr>
      <w:bookmarkStart w:id="31" w:name="bssPhr40"/>
      <w:bookmarkStart w:id="32" w:name="ZAP24KE3D4"/>
      <w:bookmarkStart w:id="33" w:name="XA00M9K2N6"/>
      <w:bookmarkStart w:id="34" w:name="ZAP1V5S3BJ"/>
      <w:bookmarkEnd w:id="31"/>
      <w:bookmarkEnd w:id="32"/>
      <w:bookmarkEnd w:id="33"/>
      <w:bookmarkEnd w:id="34"/>
      <w:r w:rsidRPr="0030783B">
        <w:rPr>
          <w:color w:val="000000"/>
          <w:sz w:val="28"/>
          <w:szCs w:val="28"/>
        </w:rPr>
        <w:t xml:space="preserve">    </w:t>
      </w:r>
      <w:r w:rsidR="00A27695" w:rsidRPr="0030783B">
        <w:rPr>
          <w:color w:val="000000"/>
          <w:sz w:val="28"/>
          <w:szCs w:val="28"/>
        </w:rPr>
        <w:t xml:space="preserve">  </w:t>
      </w:r>
      <w:r w:rsidRPr="0030783B">
        <w:rPr>
          <w:color w:val="000000"/>
          <w:sz w:val="28"/>
          <w:szCs w:val="28"/>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2805C3" w:rsidRPr="0030783B" w:rsidRDefault="002805C3" w:rsidP="002805C3">
      <w:pPr>
        <w:pStyle w:val="formattext"/>
        <w:spacing w:before="0" w:beforeAutospacing="0" w:after="0" w:afterAutospacing="0"/>
        <w:jc w:val="both"/>
        <w:rPr>
          <w:color w:val="000000"/>
          <w:sz w:val="28"/>
          <w:szCs w:val="28"/>
        </w:rPr>
      </w:pPr>
      <w:bookmarkStart w:id="35" w:name="bssPhr41"/>
      <w:bookmarkStart w:id="36" w:name="ZAP21TM3DS"/>
      <w:bookmarkStart w:id="37" w:name="XA00MA62N9"/>
      <w:bookmarkStart w:id="38" w:name="ZAP1SF43CB"/>
      <w:bookmarkEnd w:id="35"/>
      <w:bookmarkEnd w:id="36"/>
      <w:bookmarkEnd w:id="37"/>
      <w:bookmarkEnd w:id="38"/>
      <w:r w:rsidRPr="0030783B">
        <w:rPr>
          <w:color w:val="000000"/>
          <w:sz w:val="28"/>
          <w:szCs w:val="28"/>
        </w:rPr>
        <w:t xml:space="preserve">   </w:t>
      </w:r>
      <w:r w:rsidR="00A27695" w:rsidRPr="0030783B">
        <w:rPr>
          <w:color w:val="000000"/>
          <w:sz w:val="28"/>
          <w:szCs w:val="28"/>
        </w:rPr>
        <w:t xml:space="preserve">  </w:t>
      </w:r>
      <w:r w:rsidRPr="0030783B">
        <w:rPr>
          <w:color w:val="000000"/>
          <w:sz w:val="28"/>
          <w:szCs w:val="28"/>
        </w:rPr>
        <w:t xml:space="preserve"> 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2805C3" w:rsidRPr="0030783B" w:rsidRDefault="002805C3" w:rsidP="002805C3">
      <w:pPr>
        <w:pStyle w:val="formattext"/>
        <w:spacing w:before="0" w:beforeAutospacing="0" w:after="0" w:afterAutospacing="0"/>
        <w:jc w:val="both"/>
        <w:rPr>
          <w:color w:val="000000"/>
          <w:sz w:val="28"/>
          <w:szCs w:val="28"/>
        </w:rPr>
      </w:pPr>
      <w:bookmarkStart w:id="39" w:name="bssPhr42"/>
      <w:bookmarkStart w:id="40" w:name="ZAP28J03FR"/>
      <w:bookmarkStart w:id="41" w:name="XA00M5O2MC"/>
      <w:bookmarkStart w:id="42" w:name="ZAP234E3EA"/>
      <w:bookmarkEnd w:id="39"/>
      <w:bookmarkEnd w:id="40"/>
      <w:bookmarkEnd w:id="41"/>
      <w:bookmarkEnd w:id="42"/>
      <w:r w:rsidRPr="0030783B">
        <w:rPr>
          <w:color w:val="000000"/>
          <w:sz w:val="28"/>
          <w:szCs w:val="28"/>
        </w:rPr>
        <w:lastRenderedPageBreak/>
        <w:t xml:space="preserve">   </w:t>
      </w:r>
      <w:r w:rsidR="00A27695" w:rsidRPr="0030783B">
        <w:rPr>
          <w:color w:val="000000"/>
          <w:sz w:val="28"/>
          <w:szCs w:val="28"/>
        </w:rPr>
        <w:t xml:space="preserve">  </w:t>
      </w:r>
      <w:r w:rsidRPr="0030783B">
        <w:rPr>
          <w:color w:val="000000"/>
          <w:sz w:val="28"/>
          <w:szCs w:val="28"/>
        </w:rPr>
        <w:t xml:space="preserve"> 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2805C3" w:rsidRPr="0030783B" w:rsidRDefault="002805C3" w:rsidP="002805C3">
      <w:pPr>
        <w:pStyle w:val="formattext"/>
        <w:spacing w:before="0" w:beforeAutospacing="0" w:after="0" w:afterAutospacing="0"/>
        <w:jc w:val="both"/>
        <w:rPr>
          <w:color w:val="000000"/>
          <w:sz w:val="28"/>
          <w:szCs w:val="28"/>
        </w:rPr>
      </w:pPr>
      <w:bookmarkStart w:id="43" w:name="bssPhr43"/>
      <w:bookmarkStart w:id="44" w:name="ZAP2LNQ3L2"/>
      <w:bookmarkStart w:id="45" w:name="XA00M6A2MF"/>
      <w:bookmarkStart w:id="46" w:name="ZAP2G983JH"/>
      <w:bookmarkEnd w:id="43"/>
      <w:bookmarkEnd w:id="44"/>
      <w:bookmarkEnd w:id="45"/>
      <w:bookmarkEnd w:id="46"/>
      <w:r w:rsidRPr="0030783B">
        <w:rPr>
          <w:color w:val="000000"/>
          <w:sz w:val="28"/>
          <w:szCs w:val="28"/>
        </w:rPr>
        <w:t xml:space="preserve">        а) индивидуальным предпринимателем, если участником такой закупки является индивидуальный предприниматель;</w:t>
      </w:r>
    </w:p>
    <w:p w:rsidR="002805C3" w:rsidRPr="0030783B" w:rsidRDefault="002805C3" w:rsidP="002805C3">
      <w:pPr>
        <w:pStyle w:val="formattext"/>
        <w:spacing w:before="0" w:beforeAutospacing="0" w:after="0" w:afterAutospacing="0"/>
        <w:jc w:val="both"/>
        <w:rPr>
          <w:color w:val="000000"/>
          <w:sz w:val="28"/>
          <w:szCs w:val="28"/>
        </w:rPr>
      </w:pPr>
      <w:bookmarkStart w:id="47" w:name="bssPhr44"/>
      <w:bookmarkStart w:id="48" w:name="ZAP33G43R1"/>
      <w:bookmarkStart w:id="49" w:name="XA00M6S2MI"/>
      <w:bookmarkStart w:id="50" w:name="ZAP2U1I3PG"/>
      <w:bookmarkEnd w:id="47"/>
      <w:bookmarkEnd w:id="48"/>
      <w:bookmarkEnd w:id="49"/>
      <w:bookmarkEnd w:id="50"/>
      <w:r w:rsidRPr="0030783B">
        <w:rPr>
          <w:color w:val="000000"/>
          <w:sz w:val="28"/>
          <w:szCs w:val="28"/>
        </w:rPr>
        <w:t xml:space="preserve">        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2805C3" w:rsidRPr="0030783B" w:rsidRDefault="002805C3" w:rsidP="002805C3">
      <w:pPr>
        <w:pStyle w:val="formattext"/>
        <w:tabs>
          <w:tab w:val="left" w:pos="284"/>
        </w:tabs>
        <w:spacing w:before="0" w:beforeAutospacing="0" w:after="0" w:afterAutospacing="0"/>
        <w:jc w:val="both"/>
        <w:rPr>
          <w:color w:val="000000"/>
          <w:sz w:val="28"/>
          <w:szCs w:val="28"/>
        </w:rPr>
      </w:pPr>
      <w:bookmarkStart w:id="51" w:name="bssPhr45"/>
      <w:bookmarkStart w:id="52" w:name="ZAP23D83FF"/>
      <w:bookmarkStart w:id="53" w:name="XA00M7E2ML"/>
      <w:bookmarkStart w:id="54" w:name="ZAP1TUM3DU"/>
      <w:bookmarkEnd w:id="51"/>
      <w:bookmarkEnd w:id="52"/>
      <w:bookmarkEnd w:id="53"/>
      <w:bookmarkEnd w:id="54"/>
      <w:r w:rsidRPr="0030783B">
        <w:rPr>
          <w:color w:val="000000"/>
          <w:sz w:val="28"/>
          <w:szCs w:val="28"/>
        </w:rPr>
        <w:t xml:space="preserve">   </w:t>
      </w:r>
      <w:r w:rsidR="00A27695" w:rsidRPr="0030783B">
        <w:rPr>
          <w:color w:val="000000"/>
          <w:sz w:val="28"/>
          <w:szCs w:val="28"/>
        </w:rPr>
        <w:t xml:space="preserve">  </w:t>
      </w:r>
      <w:r w:rsidRPr="0030783B">
        <w:rPr>
          <w:color w:val="000000"/>
          <w:sz w:val="28"/>
          <w:szCs w:val="28"/>
        </w:rPr>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настоящей части;</w:t>
      </w:r>
    </w:p>
    <w:p w:rsidR="002805C3" w:rsidRPr="0030783B" w:rsidRDefault="002805C3" w:rsidP="002805C3">
      <w:pPr>
        <w:pStyle w:val="formattext"/>
        <w:spacing w:before="0" w:beforeAutospacing="0" w:after="0" w:afterAutospacing="0"/>
        <w:jc w:val="both"/>
        <w:rPr>
          <w:color w:val="000000"/>
          <w:sz w:val="28"/>
          <w:szCs w:val="28"/>
        </w:rPr>
      </w:pPr>
      <w:bookmarkStart w:id="55" w:name="bssPhr46"/>
      <w:bookmarkStart w:id="56" w:name="ZAP24RE3G3"/>
      <w:bookmarkStart w:id="57" w:name="XA00M802MO"/>
      <w:bookmarkStart w:id="58" w:name="ZAP1VCS3EI"/>
      <w:bookmarkEnd w:id="55"/>
      <w:bookmarkEnd w:id="56"/>
      <w:bookmarkEnd w:id="57"/>
      <w:bookmarkEnd w:id="58"/>
      <w:r w:rsidRPr="0030783B">
        <w:rPr>
          <w:color w:val="000000"/>
          <w:sz w:val="28"/>
          <w:szCs w:val="28"/>
        </w:rPr>
        <w:t xml:space="preserve">   </w:t>
      </w:r>
      <w:r w:rsidR="00A27695" w:rsidRPr="0030783B">
        <w:rPr>
          <w:color w:val="000000"/>
          <w:sz w:val="28"/>
          <w:szCs w:val="28"/>
        </w:rPr>
        <w:t xml:space="preserve">  </w:t>
      </w:r>
      <w:r w:rsidRPr="0030783B">
        <w:rPr>
          <w:color w:val="000000"/>
          <w:sz w:val="28"/>
          <w:szCs w:val="28"/>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2805C3" w:rsidRPr="0030783B" w:rsidRDefault="002805C3" w:rsidP="002805C3">
      <w:pPr>
        <w:pStyle w:val="formattext"/>
        <w:spacing w:before="0" w:beforeAutospacing="0" w:after="0" w:afterAutospacing="0"/>
        <w:jc w:val="both"/>
        <w:rPr>
          <w:color w:val="000000"/>
          <w:sz w:val="28"/>
          <w:szCs w:val="28"/>
        </w:rPr>
      </w:pPr>
      <w:bookmarkStart w:id="59" w:name="bssPhr47"/>
      <w:bookmarkStart w:id="60" w:name="ZAP1LE236C"/>
      <w:bookmarkStart w:id="61" w:name="XA00M902N2"/>
      <w:bookmarkStart w:id="62" w:name="ZAP1FVG34R"/>
      <w:bookmarkEnd w:id="59"/>
      <w:bookmarkEnd w:id="60"/>
      <w:bookmarkEnd w:id="61"/>
      <w:bookmarkEnd w:id="62"/>
      <w:r w:rsidRPr="0030783B">
        <w:rPr>
          <w:color w:val="000000"/>
          <w:sz w:val="28"/>
          <w:szCs w:val="28"/>
        </w:rPr>
        <w:t xml:space="preserve">   </w:t>
      </w:r>
      <w:r w:rsidR="00A27695" w:rsidRPr="0030783B">
        <w:rPr>
          <w:color w:val="000000"/>
          <w:sz w:val="28"/>
          <w:szCs w:val="28"/>
        </w:rPr>
        <w:t xml:space="preserve">  </w:t>
      </w:r>
      <w:r w:rsidRPr="0030783B">
        <w:rPr>
          <w:color w:val="000000"/>
          <w:sz w:val="28"/>
          <w:szCs w:val="28"/>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2805C3" w:rsidRPr="0030783B" w:rsidRDefault="002805C3" w:rsidP="002805C3">
      <w:pPr>
        <w:pStyle w:val="formattext"/>
        <w:spacing w:before="0" w:beforeAutospacing="0" w:after="0" w:afterAutospacing="0"/>
        <w:jc w:val="both"/>
        <w:rPr>
          <w:color w:val="000000"/>
          <w:sz w:val="28"/>
          <w:szCs w:val="28"/>
        </w:rPr>
      </w:pPr>
      <w:bookmarkStart w:id="63" w:name="bssPhr48"/>
      <w:bookmarkStart w:id="64" w:name="ZAP2QPI3ML"/>
      <w:bookmarkStart w:id="65" w:name="XA00M9I2N5"/>
      <w:bookmarkStart w:id="66" w:name="ZAP2LB03L4"/>
      <w:bookmarkEnd w:id="63"/>
      <w:bookmarkEnd w:id="64"/>
      <w:bookmarkEnd w:id="65"/>
      <w:bookmarkEnd w:id="66"/>
      <w:r w:rsidRPr="0030783B">
        <w:rPr>
          <w:color w:val="000000"/>
          <w:sz w:val="28"/>
          <w:szCs w:val="28"/>
        </w:rPr>
        <w:t xml:space="preserve">     </w:t>
      </w:r>
      <w:r w:rsidR="00A27695" w:rsidRPr="0030783B">
        <w:rPr>
          <w:color w:val="000000"/>
          <w:sz w:val="28"/>
          <w:szCs w:val="28"/>
        </w:rPr>
        <w:t xml:space="preserve"> </w:t>
      </w:r>
      <w:r w:rsidRPr="0030783B">
        <w:rPr>
          <w:color w:val="000000"/>
          <w:sz w:val="28"/>
          <w:szCs w:val="28"/>
        </w:rPr>
        <w:t xml:space="preserve"> </w:t>
      </w:r>
      <w:r w:rsidR="00A27695" w:rsidRPr="0030783B">
        <w:rPr>
          <w:color w:val="000000"/>
          <w:sz w:val="28"/>
          <w:szCs w:val="28"/>
        </w:rPr>
        <w:t xml:space="preserve"> </w:t>
      </w:r>
      <w:r w:rsidRPr="0030783B">
        <w:rPr>
          <w:color w:val="000000"/>
          <w:sz w:val="28"/>
          <w:szCs w:val="28"/>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2805C3" w:rsidRPr="0030783B" w:rsidRDefault="002805C3" w:rsidP="002805C3">
      <w:pPr>
        <w:pStyle w:val="formattext"/>
        <w:spacing w:before="0" w:beforeAutospacing="0" w:after="0" w:afterAutospacing="0"/>
        <w:jc w:val="both"/>
        <w:rPr>
          <w:color w:val="000000"/>
          <w:sz w:val="28"/>
          <w:szCs w:val="28"/>
        </w:rPr>
      </w:pPr>
      <w:bookmarkStart w:id="67" w:name="bssPhr49"/>
      <w:bookmarkStart w:id="68" w:name="ZAP2K0Q3N6"/>
      <w:bookmarkStart w:id="69" w:name="XA00MA42N8"/>
      <w:bookmarkStart w:id="70" w:name="ZAP2EI83LL"/>
      <w:bookmarkEnd w:id="67"/>
      <w:bookmarkEnd w:id="68"/>
      <w:bookmarkEnd w:id="69"/>
      <w:bookmarkEnd w:id="70"/>
      <w:r w:rsidRPr="0030783B">
        <w:rPr>
          <w:color w:val="000000"/>
          <w:sz w:val="28"/>
          <w:szCs w:val="28"/>
        </w:rPr>
        <w:t xml:space="preserve">     </w:t>
      </w:r>
      <w:r w:rsidR="00A27695" w:rsidRPr="0030783B">
        <w:rPr>
          <w:color w:val="000000"/>
          <w:sz w:val="28"/>
          <w:szCs w:val="28"/>
        </w:rPr>
        <w:t xml:space="preserve"> </w:t>
      </w:r>
      <w:r w:rsidRPr="0030783B">
        <w:rPr>
          <w:color w:val="000000"/>
          <w:sz w:val="28"/>
          <w:szCs w:val="28"/>
        </w:rPr>
        <w:t xml:space="preserve"> </w:t>
      </w:r>
      <w:r w:rsidR="00A27695" w:rsidRPr="0030783B">
        <w:rPr>
          <w:color w:val="000000"/>
          <w:sz w:val="28"/>
          <w:szCs w:val="28"/>
        </w:rPr>
        <w:t xml:space="preserve"> </w:t>
      </w:r>
      <w:r w:rsidRPr="0030783B">
        <w:rPr>
          <w:color w:val="000000"/>
          <w:sz w:val="28"/>
          <w:szCs w:val="28"/>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2805C3" w:rsidRPr="0030783B" w:rsidRDefault="002805C3" w:rsidP="002805C3">
      <w:pPr>
        <w:pStyle w:val="formattext"/>
        <w:spacing w:before="0" w:beforeAutospacing="0" w:after="0" w:afterAutospacing="0"/>
        <w:jc w:val="both"/>
        <w:rPr>
          <w:color w:val="000000"/>
          <w:sz w:val="28"/>
          <w:szCs w:val="28"/>
        </w:rPr>
      </w:pPr>
      <w:bookmarkStart w:id="71" w:name="bssPhr50"/>
      <w:bookmarkStart w:id="72" w:name="ZAP264A3DE"/>
      <w:bookmarkStart w:id="73" w:name="XA00MAM2NB"/>
      <w:bookmarkStart w:id="74" w:name="ZAP20LO3BT"/>
      <w:bookmarkEnd w:id="71"/>
      <w:bookmarkEnd w:id="72"/>
      <w:bookmarkEnd w:id="73"/>
      <w:bookmarkEnd w:id="74"/>
      <w:r w:rsidRPr="0030783B">
        <w:rPr>
          <w:color w:val="000000"/>
          <w:sz w:val="28"/>
          <w:szCs w:val="28"/>
        </w:rPr>
        <w:t xml:space="preserve">  </w:t>
      </w:r>
      <w:r w:rsidR="00A27695" w:rsidRPr="0030783B">
        <w:rPr>
          <w:color w:val="000000"/>
          <w:sz w:val="28"/>
          <w:szCs w:val="28"/>
        </w:rPr>
        <w:t xml:space="preserve">  </w:t>
      </w:r>
      <w:r w:rsidRPr="0030783B">
        <w:rPr>
          <w:color w:val="000000"/>
          <w:sz w:val="28"/>
          <w:szCs w:val="28"/>
        </w:rPr>
        <w:t xml:space="preserve"> 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2805C3" w:rsidRPr="0030783B" w:rsidRDefault="002805C3" w:rsidP="002805C3">
      <w:pPr>
        <w:pStyle w:val="formattext"/>
        <w:spacing w:before="0" w:beforeAutospacing="0" w:after="0" w:afterAutospacing="0"/>
        <w:jc w:val="both"/>
        <w:rPr>
          <w:color w:val="000000"/>
          <w:sz w:val="28"/>
          <w:szCs w:val="28"/>
        </w:rPr>
      </w:pPr>
      <w:bookmarkStart w:id="75" w:name="bssPhr51"/>
      <w:bookmarkStart w:id="76" w:name="ZAP2P8M3KS"/>
      <w:bookmarkStart w:id="77" w:name="XA00MB82NE"/>
      <w:bookmarkStart w:id="78" w:name="ZAP2JQ43JB"/>
      <w:bookmarkEnd w:id="75"/>
      <w:bookmarkEnd w:id="76"/>
      <w:bookmarkEnd w:id="77"/>
      <w:bookmarkEnd w:id="78"/>
      <w:r w:rsidRPr="0030783B">
        <w:rPr>
          <w:color w:val="000000"/>
          <w:sz w:val="28"/>
          <w:szCs w:val="28"/>
        </w:rPr>
        <w:t xml:space="preserve">      </w:t>
      </w:r>
      <w:r w:rsidR="00A27695" w:rsidRPr="0030783B">
        <w:rPr>
          <w:color w:val="000000"/>
          <w:sz w:val="28"/>
          <w:szCs w:val="28"/>
        </w:rPr>
        <w:t xml:space="preserve">  </w:t>
      </w:r>
      <w:r w:rsidRPr="0030783B">
        <w:rPr>
          <w:color w:val="000000"/>
          <w:sz w:val="28"/>
          <w:szCs w:val="28"/>
        </w:rPr>
        <w:t xml:space="preserve">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w:t>
      </w:r>
      <w:r w:rsidRPr="0030783B">
        <w:rPr>
          <w:color w:val="000000"/>
          <w:sz w:val="28"/>
          <w:szCs w:val="28"/>
        </w:rPr>
        <w:lastRenderedPageBreak/>
        <w:t>юридического лица или индивидуального предпринимателя несостоятельным (банкротом);</w:t>
      </w:r>
    </w:p>
    <w:p w:rsidR="002805C3" w:rsidRPr="0030783B" w:rsidRDefault="002805C3" w:rsidP="002805C3">
      <w:pPr>
        <w:pStyle w:val="formattext"/>
        <w:spacing w:before="0" w:beforeAutospacing="0" w:after="0" w:afterAutospacing="0"/>
        <w:jc w:val="both"/>
        <w:rPr>
          <w:color w:val="000000"/>
          <w:sz w:val="28"/>
          <w:szCs w:val="28"/>
        </w:rPr>
      </w:pPr>
      <w:bookmarkStart w:id="79" w:name="bssPhr52"/>
      <w:bookmarkStart w:id="80" w:name="ZAP2JBK3IE"/>
      <w:bookmarkStart w:id="81" w:name="XA00M6Q2MH"/>
      <w:bookmarkStart w:id="82" w:name="ZAP2DT23GT"/>
      <w:bookmarkEnd w:id="79"/>
      <w:bookmarkEnd w:id="80"/>
      <w:bookmarkEnd w:id="81"/>
      <w:bookmarkEnd w:id="82"/>
      <w:r w:rsidRPr="0030783B">
        <w:rPr>
          <w:color w:val="000000"/>
          <w:sz w:val="28"/>
          <w:szCs w:val="28"/>
        </w:rPr>
        <w:t xml:space="preserve">     </w:t>
      </w:r>
      <w:r w:rsidR="00A27695" w:rsidRPr="0030783B">
        <w:rPr>
          <w:color w:val="000000"/>
          <w:sz w:val="28"/>
          <w:szCs w:val="28"/>
        </w:rPr>
        <w:t xml:space="preserve">  </w:t>
      </w:r>
      <w:r w:rsidRPr="0030783B">
        <w:rPr>
          <w:color w:val="000000"/>
          <w:sz w:val="28"/>
          <w:szCs w:val="28"/>
        </w:rPr>
        <w:t>б) неприостановление деятельности участника конкурентной закупки с участием субъектов малого и среднего предпринимательства в порядке, установленном </w:t>
      </w:r>
      <w:hyperlink r:id="rId26" w:history="1">
        <w:r w:rsidRPr="0030783B">
          <w:rPr>
            <w:rStyle w:val="a9"/>
            <w:sz w:val="28"/>
            <w:szCs w:val="28"/>
          </w:rPr>
          <w:t>Кодексом Российской Федерации об административных правонарушениях</w:t>
        </w:r>
      </w:hyperlink>
      <w:r w:rsidRPr="0030783B">
        <w:rPr>
          <w:color w:val="000000"/>
          <w:sz w:val="28"/>
          <w:szCs w:val="28"/>
        </w:rPr>
        <w:t>;</w:t>
      </w:r>
    </w:p>
    <w:p w:rsidR="002805C3" w:rsidRPr="0030783B" w:rsidRDefault="002805C3" w:rsidP="002805C3">
      <w:pPr>
        <w:pStyle w:val="formattext"/>
        <w:spacing w:before="0" w:beforeAutospacing="0" w:after="0" w:afterAutospacing="0"/>
        <w:jc w:val="both"/>
        <w:rPr>
          <w:color w:val="000000"/>
          <w:sz w:val="28"/>
          <w:szCs w:val="28"/>
        </w:rPr>
      </w:pPr>
      <w:bookmarkStart w:id="83" w:name="bssPhr53"/>
      <w:bookmarkStart w:id="84" w:name="ZAP2EKU3GI"/>
      <w:bookmarkStart w:id="85" w:name="XA00M7C2MK"/>
      <w:bookmarkStart w:id="86" w:name="ZAP296C3F1"/>
      <w:bookmarkEnd w:id="83"/>
      <w:bookmarkEnd w:id="84"/>
      <w:bookmarkEnd w:id="85"/>
      <w:bookmarkEnd w:id="86"/>
      <w:r w:rsidRPr="0030783B">
        <w:rPr>
          <w:color w:val="000000"/>
          <w:sz w:val="28"/>
          <w:szCs w:val="28"/>
        </w:rPr>
        <w:t xml:space="preserve">      </w:t>
      </w:r>
      <w:r w:rsidR="00A27695" w:rsidRPr="0030783B">
        <w:rPr>
          <w:color w:val="000000"/>
          <w:sz w:val="28"/>
          <w:szCs w:val="28"/>
        </w:rPr>
        <w:t xml:space="preserve"> </w:t>
      </w:r>
      <w:r w:rsidRPr="0030783B">
        <w:rPr>
          <w:color w:val="000000"/>
          <w:sz w:val="28"/>
          <w:szCs w:val="28"/>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2805C3" w:rsidRPr="0030783B" w:rsidRDefault="002805C3" w:rsidP="002805C3">
      <w:pPr>
        <w:pStyle w:val="formattext"/>
        <w:spacing w:before="0" w:beforeAutospacing="0" w:after="0" w:afterAutospacing="0"/>
        <w:jc w:val="both"/>
        <w:rPr>
          <w:color w:val="000000"/>
          <w:sz w:val="28"/>
          <w:szCs w:val="28"/>
        </w:rPr>
      </w:pPr>
      <w:bookmarkStart w:id="87" w:name="bssPhr54"/>
      <w:bookmarkStart w:id="88" w:name="ZAP2EO23GJ"/>
      <w:bookmarkStart w:id="89" w:name="XA00M7U2MN"/>
      <w:bookmarkStart w:id="90" w:name="ZAP299G3F2"/>
      <w:bookmarkEnd w:id="87"/>
      <w:bookmarkEnd w:id="88"/>
      <w:bookmarkEnd w:id="89"/>
      <w:bookmarkEnd w:id="90"/>
      <w:r w:rsidRPr="0030783B">
        <w:rPr>
          <w:color w:val="000000"/>
          <w:sz w:val="28"/>
          <w:szCs w:val="28"/>
        </w:rPr>
        <w:t xml:space="preserve">       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27" w:anchor="XA00M922MJ" w:history="1">
        <w:r w:rsidRPr="0030783B">
          <w:rPr>
            <w:rStyle w:val="a9"/>
            <w:sz w:val="28"/>
            <w:szCs w:val="28"/>
          </w:rPr>
          <w:t>статьями 289</w:t>
        </w:r>
      </w:hyperlink>
      <w:r w:rsidRPr="0030783B">
        <w:rPr>
          <w:color w:val="000000"/>
          <w:sz w:val="28"/>
          <w:szCs w:val="28"/>
        </w:rPr>
        <w:t>, </w:t>
      </w:r>
      <w:hyperlink r:id="rId28" w:anchor="XA00MI82NO" w:history="1">
        <w:r w:rsidRPr="0030783B">
          <w:rPr>
            <w:rStyle w:val="a9"/>
            <w:sz w:val="28"/>
            <w:szCs w:val="28"/>
          </w:rPr>
          <w:t>290</w:t>
        </w:r>
      </w:hyperlink>
      <w:r w:rsidRPr="0030783B">
        <w:rPr>
          <w:color w:val="000000"/>
          <w:sz w:val="28"/>
          <w:szCs w:val="28"/>
        </w:rPr>
        <w:t>, </w:t>
      </w:r>
      <w:hyperlink r:id="rId29" w:anchor="XA00MAG2MR" w:history="1">
        <w:r w:rsidRPr="0030783B">
          <w:rPr>
            <w:rStyle w:val="a9"/>
            <w:sz w:val="28"/>
            <w:szCs w:val="28"/>
          </w:rPr>
          <w:t>291</w:t>
        </w:r>
      </w:hyperlink>
      <w:r w:rsidRPr="0030783B">
        <w:rPr>
          <w:color w:val="000000"/>
          <w:sz w:val="28"/>
          <w:szCs w:val="28"/>
        </w:rPr>
        <w:t>, </w:t>
      </w:r>
      <w:hyperlink r:id="rId30" w:anchor="XA00MCO2NO" w:history="1">
        <w:r w:rsidRPr="0030783B">
          <w:rPr>
            <w:rStyle w:val="a9"/>
            <w:sz w:val="28"/>
            <w:szCs w:val="28"/>
          </w:rPr>
          <w:t>291.1 Уголовного кодекса Российской Федерации</w:t>
        </w:r>
      </w:hyperlink>
      <w:r w:rsidRPr="0030783B">
        <w:rPr>
          <w:color w:val="000000"/>
          <w:sz w:val="28"/>
          <w:szCs w:val="28"/>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2805C3" w:rsidRPr="0030783B" w:rsidRDefault="002805C3" w:rsidP="002805C3">
      <w:pPr>
        <w:pStyle w:val="formattext"/>
        <w:spacing w:before="0" w:beforeAutospacing="0" w:after="0" w:afterAutospacing="0"/>
        <w:jc w:val="both"/>
        <w:rPr>
          <w:color w:val="000000"/>
          <w:sz w:val="28"/>
          <w:szCs w:val="28"/>
        </w:rPr>
      </w:pPr>
      <w:bookmarkStart w:id="91" w:name="bssPhr55"/>
      <w:bookmarkStart w:id="92" w:name="ZAP2GMS3KD"/>
      <w:bookmarkStart w:id="93" w:name="XA00M8G2MQ"/>
      <w:bookmarkStart w:id="94" w:name="ZAP2B8A3IS"/>
      <w:bookmarkEnd w:id="91"/>
      <w:bookmarkEnd w:id="92"/>
      <w:bookmarkEnd w:id="93"/>
      <w:bookmarkEnd w:id="94"/>
      <w:r w:rsidRPr="0030783B">
        <w:rPr>
          <w:color w:val="000000"/>
          <w:sz w:val="28"/>
          <w:szCs w:val="28"/>
        </w:rPr>
        <w:t xml:space="preserve">      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-юридического лица к административной ответственности за совершение административного правонарушения, предусмотренного </w:t>
      </w:r>
      <w:hyperlink r:id="rId31" w:anchor="XA00MHK2OB" w:history="1">
        <w:r w:rsidRPr="0030783B">
          <w:rPr>
            <w:rStyle w:val="a9"/>
            <w:sz w:val="28"/>
            <w:szCs w:val="28"/>
          </w:rPr>
          <w:t>статьей 19.28 Кодекса Российской Федерации об административных правонарушениях</w:t>
        </w:r>
      </w:hyperlink>
      <w:r w:rsidRPr="0030783B">
        <w:rPr>
          <w:color w:val="000000"/>
          <w:sz w:val="28"/>
          <w:szCs w:val="28"/>
        </w:rPr>
        <w:t>;</w:t>
      </w:r>
    </w:p>
    <w:p w:rsidR="002805C3" w:rsidRPr="0030783B" w:rsidRDefault="002805C3" w:rsidP="002805C3">
      <w:pPr>
        <w:pStyle w:val="formattext"/>
        <w:spacing w:before="0" w:beforeAutospacing="0" w:after="0" w:afterAutospacing="0"/>
        <w:jc w:val="both"/>
        <w:rPr>
          <w:color w:val="000000"/>
          <w:sz w:val="28"/>
          <w:szCs w:val="28"/>
        </w:rPr>
      </w:pPr>
      <w:bookmarkStart w:id="95" w:name="bssPhr56"/>
      <w:bookmarkStart w:id="96" w:name="ZAP1VNE3DB"/>
      <w:bookmarkStart w:id="97" w:name="XA00M9G2N4"/>
      <w:bookmarkStart w:id="98" w:name="ZAP1Q8S3BQ"/>
      <w:bookmarkEnd w:id="95"/>
      <w:bookmarkEnd w:id="96"/>
      <w:bookmarkEnd w:id="97"/>
      <w:bookmarkEnd w:id="98"/>
      <w:r w:rsidRPr="0030783B">
        <w:rPr>
          <w:color w:val="000000"/>
          <w:sz w:val="28"/>
          <w:szCs w:val="28"/>
        </w:rPr>
        <w:lastRenderedPageBreak/>
        <w:t xml:space="preserve">     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2805C3" w:rsidRPr="0030783B" w:rsidRDefault="002805C3" w:rsidP="002805C3">
      <w:pPr>
        <w:pStyle w:val="formattext"/>
        <w:spacing w:before="0" w:beforeAutospacing="0" w:after="0" w:afterAutospacing="0"/>
        <w:jc w:val="both"/>
        <w:rPr>
          <w:color w:val="000000"/>
          <w:sz w:val="28"/>
          <w:szCs w:val="28"/>
        </w:rPr>
      </w:pPr>
      <w:bookmarkStart w:id="99" w:name="bssPhr57"/>
      <w:bookmarkStart w:id="100" w:name="ZAP1U6O3CS"/>
      <w:bookmarkStart w:id="101" w:name="XA00MA22N7"/>
      <w:bookmarkStart w:id="102" w:name="ZAP1OO63BB"/>
      <w:bookmarkEnd w:id="99"/>
      <w:bookmarkEnd w:id="100"/>
      <w:bookmarkEnd w:id="101"/>
      <w:bookmarkEnd w:id="102"/>
      <w:r w:rsidRPr="0030783B">
        <w:rPr>
          <w:color w:val="000000"/>
          <w:sz w:val="28"/>
          <w:szCs w:val="28"/>
        </w:rPr>
        <w:t xml:space="preserve">       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2805C3" w:rsidRPr="0030783B" w:rsidRDefault="002805C3" w:rsidP="002805C3">
      <w:pPr>
        <w:pStyle w:val="formattext"/>
        <w:spacing w:before="0" w:beforeAutospacing="0" w:after="0" w:afterAutospacing="0"/>
        <w:jc w:val="both"/>
        <w:rPr>
          <w:color w:val="000000"/>
          <w:sz w:val="28"/>
          <w:szCs w:val="28"/>
        </w:rPr>
      </w:pPr>
      <w:bookmarkStart w:id="103" w:name="bssPhr58"/>
      <w:bookmarkStart w:id="104" w:name="ZAP1U9S3CT"/>
      <w:bookmarkStart w:id="105" w:name="XA00MAK2NA"/>
      <w:bookmarkStart w:id="106" w:name="ZAP1ORA3BC"/>
      <w:bookmarkEnd w:id="103"/>
      <w:bookmarkEnd w:id="104"/>
      <w:bookmarkEnd w:id="105"/>
      <w:bookmarkEnd w:id="106"/>
      <w:r w:rsidRPr="0030783B">
        <w:rPr>
          <w:color w:val="000000"/>
          <w:sz w:val="28"/>
          <w:szCs w:val="28"/>
        </w:rPr>
        <w:t xml:space="preserve">        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2805C3" w:rsidRPr="0030783B" w:rsidRDefault="002805C3" w:rsidP="002805C3">
      <w:pPr>
        <w:pStyle w:val="formattext"/>
        <w:spacing w:before="0" w:beforeAutospacing="0" w:after="0" w:afterAutospacing="0"/>
        <w:jc w:val="both"/>
        <w:rPr>
          <w:color w:val="000000"/>
          <w:sz w:val="28"/>
          <w:szCs w:val="28"/>
        </w:rPr>
      </w:pPr>
      <w:bookmarkStart w:id="107" w:name="bssPhr59"/>
      <w:bookmarkStart w:id="108" w:name="ZAP288Q3G2"/>
      <w:bookmarkStart w:id="109" w:name="XA00MB62ND"/>
      <w:bookmarkStart w:id="110" w:name="ZAP22Q83EH"/>
      <w:bookmarkEnd w:id="107"/>
      <w:bookmarkEnd w:id="108"/>
      <w:bookmarkEnd w:id="109"/>
      <w:bookmarkEnd w:id="110"/>
      <w:r w:rsidRPr="0030783B">
        <w:rPr>
          <w:color w:val="000000"/>
          <w:sz w:val="28"/>
          <w:szCs w:val="28"/>
        </w:rPr>
        <w:t xml:space="preserve">   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2805C3" w:rsidRPr="0030783B" w:rsidRDefault="002805C3" w:rsidP="002805C3">
      <w:pPr>
        <w:pStyle w:val="formattext"/>
        <w:spacing w:before="0" w:beforeAutospacing="0" w:after="0" w:afterAutospacing="0"/>
        <w:jc w:val="both"/>
        <w:rPr>
          <w:color w:val="000000"/>
          <w:sz w:val="28"/>
          <w:szCs w:val="28"/>
        </w:rPr>
      </w:pPr>
      <w:bookmarkStart w:id="111" w:name="bssPhr60"/>
      <w:bookmarkStart w:id="112" w:name="ZAP2C4I3HM"/>
      <w:bookmarkStart w:id="113" w:name="XA00MBO2NG"/>
      <w:bookmarkStart w:id="114" w:name="ZAP26M03G5"/>
      <w:bookmarkEnd w:id="111"/>
      <w:bookmarkEnd w:id="112"/>
      <w:bookmarkEnd w:id="113"/>
      <w:bookmarkEnd w:id="114"/>
      <w:r w:rsidRPr="0030783B">
        <w:rPr>
          <w:color w:val="000000"/>
          <w:sz w:val="28"/>
          <w:szCs w:val="28"/>
        </w:rPr>
        <w:t xml:space="preserve">   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2805C3" w:rsidRPr="0030783B" w:rsidRDefault="002805C3" w:rsidP="002805C3">
      <w:pPr>
        <w:pStyle w:val="formattext"/>
        <w:spacing w:before="0" w:beforeAutospacing="0" w:after="0" w:afterAutospacing="0"/>
        <w:jc w:val="both"/>
        <w:rPr>
          <w:color w:val="000000"/>
          <w:sz w:val="28"/>
          <w:szCs w:val="28"/>
        </w:rPr>
      </w:pPr>
      <w:bookmarkStart w:id="115" w:name="bssPhr61"/>
      <w:bookmarkStart w:id="116" w:name="ZAP2DI23HC"/>
      <w:bookmarkStart w:id="117" w:name="XA00M2S2MD"/>
      <w:bookmarkStart w:id="118" w:name="ZAP283G3FR"/>
      <w:bookmarkEnd w:id="115"/>
      <w:bookmarkEnd w:id="116"/>
      <w:bookmarkEnd w:id="117"/>
      <w:bookmarkEnd w:id="118"/>
      <w:r w:rsidRPr="0030783B">
        <w:rPr>
          <w:color w:val="000000"/>
          <w:sz w:val="28"/>
          <w:szCs w:val="28"/>
        </w:rPr>
        <w:t xml:space="preserve">   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настоящего Федерального закона;</w:t>
      </w:r>
    </w:p>
    <w:p w:rsidR="002805C3" w:rsidRPr="0030783B" w:rsidRDefault="002805C3" w:rsidP="00B12326">
      <w:pPr>
        <w:pStyle w:val="formattext"/>
        <w:spacing w:before="0" w:beforeAutospacing="0" w:after="0" w:afterAutospacing="0"/>
        <w:jc w:val="both"/>
        <w:rPr>
          <w:color w:val="000000"/>
          <w:sz w:val="28"/>
          <w:szCs w:val="28"/>
        </w:rPr>
      </w:pPr>
      <w:bookmarkStart w:id="119" w:name="bssPhr62"/>
      <w:bookmarkStart w:id="120" w:name="ZAP25BO3GU"/>
      <w:bookmarkStart w:id="121" w:name="XA00M7S2MM"/>
      <w:bookmarkStart w:id="122" w:name="ZAP1VT63FD"/>
      <w:bookmarkEnd w:id="119"/>
      <w:bookmarkEnd w:id="120"/>
      <w:bookmarkEnd w:id="121"/>
      <w:bookmarkEnd w:id="122"/>
      <w:r w:rsidRPr="0030783B">
        <w:rPr>
          <w:color w:val="000000"/>
          <w:sz w:val="28"/>
          <w:szCs w:val="28"/>
        </w:rPr>
        <w:t xml:space="preserve">   13) предложение о цене договора (цене лота, единицы товара, работы, услуги), за исключением проведения аукциона в электронной форме.</w:t>
      </w:r>
    </w:p>
    <w:p w:rsidR="00A27695" w:rsidRPr="0030783B" w:rsidRDefault="002805C3" w:rsidP="00B12326">
      <w:pPr>
        <w:pStyle w:val="formattext"/>
        <w:spacing w:before="0" w:beforeAutospacing="0" w:after="0" w:afterAutospacing="0"/>
        <w:jc w:val="both"/>
        <w:rPr>
          <w:color w:val="000000"/>
          <w:sz w:val="28"/>
          <w:szCs w:val="28"/>
        </w:rPr>
      </w:pPr>
      <w:r w:rsidRPr="0030783B">
        <w:rPr>
          <w:color w:val="000000"/>
          <w:sz w:val="28"/>
          <w:szCs w:val="28"/>
        </w:rPr>
        <w:t xml:space="preserve">   </w:t>
      </w:r>
      <w:r w:rsidR="00A27695" w:rsidRPr="0030783B">
        <w:rPr>
          <w:color w:val="000000"/>
          <w:sz w:val="28"/>
          <w:szCs w:val="28"/>
        </w:rPr>
        <w:t xml:space="preserve">11.16.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w:t>
      </w:r>
      <w:r w:rsidR="00A27695" w:rsidRPr="0030783B">
        <w:rPr>
          <w:color w:val="000000"/>
          <w:sz w:val="28"/>
          <w:szCs w:val="28"/>
        </w:rPr>
        <w:lastRenderedPageBreak/>
        <w:t>указанных информации и документов не является основанием для отклонения заявки.</w:t>
      </w:r>
    </w:p>
    <w:p w:rsidR="00A27695" w:rsidRPr="0030783B" w:rsidRDefault="00A27695" w:rsidP="00B12326">
      <w:pPr>
        <w:pStyle w:val="formattext"/>
        <w:spacing w:before="0" w:beforeAutospacing="0" w:after="0" w:afterAutospacing="0"/>
        <w:jc w:val="both"/>
        <w:rPr>
          <w:color w:val="000000"/>
          <w:sz w:val="28"/>
          <w:szCs w:val="28"/>
        </w:rPr>
      </w:pPr>
      <w:bookmarkStart w:id="123" w:name="bssPhr64"/>
      <w:bookmarkStart w:id="124" w:name="ZAP28R03H9"/>
      <w:bookmarkStart w:id="125" w:name="XA00M902MS"/>
      <w:bookmarkStart w:id="126" w:name="ZAP23CE3FO"/>
      <w:bookmarkEnd w:id="123"/>
      <w:bookmarkEnd w:id="124"/>
      <w:bookmarkEnd w:id="125"/>
      <w:bookmarkEnd w:id="126"/>
      <w:r w:rsidRPr="0030783B">
        <w:rPr>
          <w:color w:val="000000"/>
          <w:sz w:val="28"/>
          <w:szCs w:val="28"/>
        </w:rPr>
        <w:t xml:space="preserve">    11.17.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11.15 и 11.16 настоящей статьи.</w:t>
      </w:r>
    </w:p>
    <w:p w:rsidR="00A27695" w:rsidRPr="0030783B" w:rsidRDefault="00A27695" w:rsidP="00B12326">
      <w:pPr>
        <w:pStyle w:val="formattext"/>
        <w:spacing w:before="0" w:beforeAutospacing="0" w:after="0" w:afterAutospacing="0"/>
        <w:jc w:val="both"/>
        <w:rPr>
          <w:color w:val="000000"/>
          <w:sz w:val="28"/>
          <w:szCs w:val="28"/>
        </w:rPr>
      </w:pPr>
      <w:bookmarkStart w:id="127" w:name="bssPhr65"/>
      <w:bookmarkStart w:id="128" w:name="ZAP1VRG3CK"/>
      <w:bookmarkStart w:id="129" w:name="XA00MA02N6"/>
      <w:bookmarkStart w:id="130" w:name="ZAP1QCU3B3"/>
      <w:bookmarkEnd w:id="127"/>
      <w:bookmarkEnd w:id="128"/>
      <w:bookmarkEnd w:id="129"/>
      <w:bookmarkEnd w:id="130"/>
      <w:r w:rsidRPr="0030783B">
        <w:rPr>
          <w:color w:val="000000"/>
          <w:sz w:val="28"/>
          <w:szCs w:val="28"/>
        </w:rPr>
        <w:t xml:space="preserve">    11.18.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части 11.16 настоящей статьи, не допускается.</w:t>
      </w:r>
    </w:p>
    <w:p w:rsidR="00A27695" w:rsidRPr="0030783B" w:rsidRDefault="00A27695" w:rsidP="00B12326">
      <w:pPr>
        <w:pStyle w:val="formattext"/>
        <w:spacing w:before="0" w:beforeAutospacing="0" w:after="0" w:afterAutospacing="0"/>
        <w:jc w:val="both"/>
        <w:rPr>
          <w:color w:val="000000"/>
          <w:sz w:val="28"/>
          <w:szCs w:val="28"/>
        </w:rPr>
      </w:pPr>
      <w:bookmarkStart w:id="131" w:name="bssPhr66"/>
      <w:bookmarkStart w:id="132" w:name="ZAP22VO3K4"/>
      <w:bookmarkStart w:id="133" w:name="XA00MAI2N9"/>
      <w:bookmarkStart w:id="134" w:name="ZAP1TH63IJ"/>
      <w:bookmarkEnd w:id="131"/>
      <w:bookmarkEnd w:id="132"/>
      <w:bookmarkEnd w:id="133"/>
      <w:bookmarkEnd w:id="134"/>
      <w:r w:rsidRPr="0030783B">
        <w:rPr>
          <w:color w:val="000000"/>
          <w:sz w:val="28"/>
          <w:szCs w:val="28"/>
        </w:rPr>
        <w:t xml:space="preserve">     11.19.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 пунктом 10 части 11.15, а также частью 11.16 настоящей статьи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пунктами 1-9, 11 и 12 части 11.15, а также частью 11.16 настоящей статьи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частью 11.15 настоящей статьи.</w:t>
      </w:r>
    </w:p>
    <w:p w:rsidR="00A27695" w:rsidRPr="0030783B" w:rsidRDefault="00A27695" w:rsidP="00A27695">
      <w:pPr>
        <w:pStyle w:val="formattext"/>
        <w:jc w:val="both"/>
        <w:rPr>
          <w:color w:val="000000"/>
          <w:sz w:val="28"/>
          <w:szCs w:val="28"/>
        </w:rPr>
      </w:pPr>
      <w:bookmarkStart w:id="135" w:name="bssPhr67"/>
      <w:bookmarkStart w:id="136" w:name="ZAP233Q3KB"/>
      <w:bookmarkStart w:id="137" w:name="XA00MB42NC"/>
      <w:bookmarkStart w:id="138" w:name="ZAP1TL83IQ"/>
      <w:bookmarkEnd w:id="135"/>
      <w:bookmarkEnd w:id="136"/>
      <w:bookmarkEnd w:id="137"/>
      <w:bookmarkEnd w:id="138"/>
      <w:r w:rsidRPr="0030783B">
        <w:rPr>
          <w:color w:val="000000"/>
          <w:sz w:val="28"/>
          <w:szCs w:val="28"/>
        </w:rPr>
        <w:t xml:space="preserve">     11.20.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пунктом 10 части 11.15 настоящей статьи. Вторая часть данной заявки должна содержать информацию и документы, предусмотренные пунктами 1-9, 11 и 12 части 11.15 настоящей статьи.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11.15 настоящей статьи.</w:t>
      </w:r>
    </w:p>
    <w:p w:rsidR="00A27695" w:rsidRPr="0030783B" w:rsidRDefault="00A27695" w:rsidP="00A27695">
      <w:pPr>
        <w:pStyle w:val="formattext"/>
        <w:jc w:val="both"/>
        <w:rPr>
          <w:color w:val="000000"/>
          <w:sz w:val="28"/>
          <w:szCs w:val="28"/>
        </w:rPr>
      </w:pPr>
      <w:bookmarkStart w:id="139" w:name="bssPhr68"/>
      <w:bookmarkStart w:id="140" w:name="ZAP21N23G9"/>
      <w:bookmarkStart w:id="141" w:name="XA00MBM2NF"/>
      <w:bookmarkStart w:id="142" w:name="ZAP1S8G3EO"/>
      <w:bookmarkEnd w:id="139"/>
      <w:bookmarkEnd w:id="140"/>
      <w:bookmarkEnd w:id="141"/>
      <w:bookmarkEnd w:id="142"/>
      <w:r w:rsidRPr="0030783B">
        <w:rPr>
          <w:color w:val="000000"/>
          <w:sz w:val="28"/>
          <w:szCs w:val="28"/>
        </w:rPr>
        <w:t xml:space="preserve">     11.21. Заявка на участие в запросе котировок в электронной форме должна содержать информацию и документы, предусмотренные частью 11.15 настоящей статьи, в случае установления заказчиком обязанности их представления.</w:t>
      </w:r>
    </w:p>
    <w:p w:rsidR="00A27695" w:rsidRPr="0030783B" w:rsidRDefault="00A27695" w:rsidP="00A27695">
      <w:pPr>
        <w:pStyle w:val="formattext"/>
        <w:jc w:val="both"/>
        <w:rPr>
          <w:color w:val="000000"/>
          <w:sz w:val="28"/>
          <w:szCs w:val="28"/>
        </w:rPr>
      </w:pPr>
      <w:bookmarkStart w:id="143" w:name="bssPhr69"/>
      <w:bookmarkStart w:id="144" w:name="ZAP20GS3DC"/>
      <w:bookmarkStart w:id="145" w:name="XA00M2Q2MC"/>
      <w:bookmarkStart w:id="146" w:name="ZAP1R2A3BR"/>
      <w:bookmarkEnd w:id="143"/>
      <w:bookmarkEnd w:id="144"/>
      <w:bookmarkEnd w:id="145"/>
      <w:bookmarkEnd w:id="146"/>
      <w:r w:rsidRPr="0030783B">
        <w:rPr>
          <w:color w:val="000000"/>
          <w:sz w:val="28"/>
          <w:szCs w:val="28"/>
        </w:rPr>
        <w:t xml:space="preserve">     11.22. Декларация, предусмотренная пунктом 9 части 11.15 настоящей статьи,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w:t>
      </w:r>
      <w:r w:rsidRPr="0030783B">
        <w:rPr>
          <w:color w:val="000000"/>
          <w:sz w:val="28"/>
          <w:szCs w:val="28"/>
        </w:rPr>
        <w:lastRenderedPageBreak/>
        <w:t xml:space="preserve">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w:t>
      </w:r>
      <w:r w:rsidR="00E47C63" w:rsidRPr="0030783B">
        <w:rPr>
          <w:color w:val="000000"/>
          <w:sz w:val="28"/>
          <w:szCs w:val="28"/>
        </w:rPr>
        <w:t>документов, указанных в части 11</w:t>
      </w:r>
      <w:r w:rsidRPr="0030783B">
        <w:rPr>
          <w:color w:val="000000"/>
          <w:sz w:val="28"/>
          <w:szCs w:val="28"/>
        </w:rPr>
        <w:t>.1</w:t>
      </w:r>
      <w:r w:rsidR="00E47C63" w:rsidRPr="0030783B">
        <w:rPr>
          <w:color w:val="000000"/>
          <w:sz w:val="28"/>
          <w:szCs w:val="28"/>
        </w:rPr>
        <w:t>5</w:t>
      </w:r>
      <w:r w:rsidRPr="0030783B">
        <w:rPr>
          <w:color w:val="000000"/>
          <w:sz w:val="28"/>
          <w:szCs w:val="28"/>
        </w:rPr>
        <w:t xml:space="preserve"> настоящей статьи, посредством программно-аппаратных средств электронной площадки в случае их представления данному оператору при аккредитации на электронной пло</w:t>
      </w:r>
      <w:r w:rsidR="00E47C63" w:rsidRPr="0030783B">
        <w:rPr>
          <w:color w:val="000000"/>
          <w:sz w:val="28"/>
          <w:szCs w:val="28"/>
        </w:rPr>
        <w:t>щадке в соответствии с частью 9.3.</w:t>
      </w:r>
    </w:p>
    <w:p w:rsidR="006E12D1" w:rsidRPr="0030783B" w:rsidRDefault="006E12D1" w:rsidP="00E47C63">
      <w:pPr>
        <w:ind w:firstLine="0"/>
        <w:rPr>
          <w:rStyle w:val="docarticle-number"/>
          <w:b/>
          <w:bCs/>
          <w:szCs w:val="28"/>
        </w:rPr>
      </w:pPr>
    </w:p>
    <w:p w:rsidR="006E12D1" w:rsidRPr="0030783B" w:rsidRDefault="008A0EC7" w:rsidP="008C2793">
      <w:pPr>
        <w:rPr>
          <w:b/>
          <w:bCs/>
          <w:szCs w:val="28"/>
        </w:rPr>
      </w:pPr>
      <w:r w:rsidRPr="0030783B">
        <w:rPr>
          <w:rStyle w:val="docarticle-number"/>
          <w:b/>
          <w:bCs/>
          <w:szCs w:val="28"/>
        </w:rPr>
        <w:t>ГЛАВА 12.</w:t>
      </w:r>
      <w:r w:rsidR="006E12D1" w:rsidRPr="0030783B">
        <w:rPr>
          <w:rStyle w:val="docarticle-number"/>
          <w:b/>
          <w:bCs/>
          <w:szCs w:val="28"/>
        </w:rPr>
        <w:t xml:space="preserve"> </w:t>
      </w:r>
      <w:r w:rsidR="006E12D1" w:rsidRPr="0030783B">
        <w:rPr>
          <w:rStyle w:val="docarticle-name"/>
          <w:b/>
          <w:bCs/>
          <w:szCs w:val="28"/>
        </w:rPr>
        <w:t>ТРЕБОВАНИЯ К КОНКУРЕНТНОЙ ЗАКУПКЕ, ОСУЩЕСТВЛЯЕМОЙ ЗАКРЫТЫМ СПОСОБОМ</w:t>
      </w:r>
      <w:r w:rsidR="006E12D1" w:rsidRPr="0030783B">
        <w:rPr>
          <w:rStyle w:val="btn"/>
          <w:b/>
          <w:bCs/>
          <w:vanish/>
          <w:szCs w:val="28"/>
        </w:rPr>
        <w:t>1</w:t>
      </w:r>
    </w:p>
    <w:p w:rsidR="006E12D1" w:rsidRPr="0030783B" w:rsidRDefault="008A0EC7" w:rsidP="008C2793">
      <w:pPr>
        <w:spacing w:line="240" w:lineRule="auto"/>
        <w:rPr>
          <w:szCs w:val="28"/>
        </w:rPr>
      </w:pPr>
      <w:r w:rsidRPr="0030783B">
        <w:rPr>
          <w:szCs w:val="28"/>
        </w:rPr>
        <w:t>12</w:t>
      </w:r>
      <w:r w:rsidR="006E12D1" w:rsidRPr="0030783B">
        <w:rPr>
          <w:szCs w:val="28"/>
        </w:rPr>
        <w:t xml:space="preserve">.1.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32" w:anchor="/document/99/542617223/XA00M7C2N3/" w:tgtFrame="_self" w:history="1">
        <w:r w:rsidR="006E12D1" w:rsidRPr="0030783B">
          <w:rPr>
            <w:szCs w:val="28"/>
          </w:rPr>
          <w:t>пунктом 2</w:t>
        </w:r>
      </w:hyperlink>
      <w:r w:rsidR="006E12D1" w:rsidRPr="0030783B">
        <w:rPr>
          <w:szCs w:val="28"/>
        </w:rPr>
        <w:t xml:space="preserve"> или </w:t>
      </w:r>
      <w:hyperlink r:id="rId33" w:anchor="/document/99/542617223/XA00M8E2N8/" w:tgtFrame="_self" w:history="1">
        <w:r w:rsidR="006E12D1" w:rsidRPr="0030783B">
          <w:rPr>
            <w:szCs w:val="28"/>
          </w:rPr>
          <w:t>3 части 8 статьи 3.1 Федерального закона</w:t>
        </w:r>
      </w:hyperlink>
      <w:r w:rsidR="006E12D1" w:rsidRPr="0030783B">
        <w:rPr>
          <w:szCs w:val="28"/>
        </w:rPr>
        <w:t xml:space="preserve"> от 18 июля 2011 г. N 223-ФЗ, или если в отношении такой закупки Правительством Российской Федерации принято решение в соответствии с </w:t>
      </w:r>
      <w:hyperlink r:id="rId34" w:anchor="/document/99/542617223/XA00MBO2NG/" w:tgtFrame="_self" w:history="1">
        <w:r w:rsidR="006E12D1" w:rsidRPr="0030783B">
          <w:rPr>
            <w:szCs w:val="28"/>
          </w:rPr>
          <w:t>частью 16 статьи 4 настоящего Федерального закона</w:t>
        </w:r>
      </w:hyperlink>
      <w:r w:rsidR="006E12D1" w:rsidRPr="0030783B">
        <w:rPr>
          <w:szCs w:val="28"/>
        </w:rPr>
        <w:t xml:space="preserve"> от 18 июля 2011 г. N 223-ФЗ (далее также - закрытая конкурентная закупка).</w:t>
      </w:r>
    </w:p>
    <w:p w:rsidR="006E12D1" w:rsidRPr="0030783B" w:rsidRDefault="008A0EC7" w:rsidP="008C2793">
      <w:pPr>
        <w:spacing w:line="240" w:lineRule="auto"/>
        <w:rPr>
          <w:szCs w:val="28"/>
        </w:rPr>
      </w:pPr>
      <w:r w:rsidRPr="0030783B">
        <w:rPr>
          <w:szCs w:val="28"/>
        </w:rPr>
        <w:t>12</w:t>
      </w:r>
      <w:r w:rsidR="006E12D1" w:rsidRPr="0030783B">
        <w:rPr>
          <w:szCs w:val="28"/>
        </w:rPr>
        <w:t>.2.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настоящим Федеральным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6E12D1" w:rsidRPr="0030783B" w:rsidRDefault="008A0EC7" w:rsidP="008C2793">
      <w:pPr>
        <w:spacing w:line="240" w:lineRule="auto"/>
        <w:rPr>
          <w:szCs w:val="28"/>
        </w:rPr>
      </w:pPr>
      <w:r w:rsidRPr="0030783B">
        <w:rPr>
          <w:szCs w:val="28"/>
        </w:rPr>
        <w:t>12</w:t>
      </w:r>
      <w:r w:rsidR="006E12D1" w:rsidRPr="0030783B">
        <w:rPr>
          <w:szCs w:val="28"/>
        </w:rPr>
        <w:t>.3.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rsidR="006E12D1" w:rsidRPr="0030783B" w:rsidRDefault="006E12D1" w:rsidP="008C2793">
      <w:pPr>
        <w:pStyle w:val="ConsPlusNormal"/>
        <w:ind w:firstLine="540"/>
        <w:jc w:val="both"/>
        <w:outlineLvl w:val="0"/>
        <w:rPr>
          <w:rFonts w:ascii="Times New Roman" w:hAnsi="Times New Roman" w:cs="Times New Roman"/>
          <w:sz w:val="28"/>
          <w:szCs w:val="28"/>
        </w:rPr>
      </w:pPr>
    </w:p>
    <w:p w:rsidR="006E12D1" w:rsidRPr="0030783B" w:rsidRDefault="006E12D1" w:rsidP="008C2793">
      <w:pPr>
        <w:pStyle w:val="1"/>
        <w:numPr>
          <w:ilvl w:val="0"/>
          <w:numId w:val="0"/>
        </w:numPr>
        <w:spacing w:before="0" w:after="0" w:line="240" w:lineRule="auto"/>
        <w:jc w:val="both"/>
        <w:rPr>
          <w:rFonts w:ascii="Times New Roman" w:hAnsi="Times New Roman"/>
          <w:sz w:val="28"/>
          <w:szCs w:val="28"/>
        </w:rPr>
      </w:pPr>
      <w:bookmarkStart w:id="147" w:name="_Toc312352864"/>
      <w:r w:rsidRPr="0030783B">
        <w:rPr>
          <w:rFonts w:ascii="Times New Roman" w:hAnsi="Times New Roman"/>
          <w:sz w:val="28"/>
          <w:szCs w:val="28"/>
        </w:rPr>
        <w:t xml:space="preserve">ГЛАВА </w:t>
      </w:r>
      <w:r w:rsidR="008A0EC7" w:rsidRPr="0030783B">
        <w:rPr>
          <w:rFonts w:ascii="Times New Roman" w:hAnsi="Times New Roman"/>
          <w:sz w:val="28"/>
          <w:szCs w:val="28"/>
        </w:rPr>
        <w:t>13</w:t>
      </w:r>
      <w:r w:rsidRPr="0030783B">
        <w:rPr>
          <w:rFonts w:ascii="Times New Roman" w:hAnsi="Times New Roman"/>
          <w:sz w:val="28"/>
          <w:szCs w:val="28"/>
        </w:rPr>
        <w:t>. К</w:t>
      </w:r>
      <w:bookmarkEnd w:id="147"/>
      <w:r w:rsidRPr="0030783B">
        <w:rPr>
          <w:rFonts w:ascii="Times New Roman" w:hAnsi="Times New Roman"/>
          <w:sz w:val="28"/>
          <w:szCs w:val="28"/>
        </w:rPr>
        <w:t xml:space="preserve">ОНКУРС </w:t>
      </w:r>
    </w:p>
    <w:p w:rsidR="006E12D1" w:rsidRPr="0030783B" w:rsidRDefault="008A0EC7" w:rsidP="008C2793">
      <w:pPr>
        <w:spacing w:line="240" w:lineRule="auto"/>
        <w:rPr>
          <w:szCs w:val="28"/>
        </w:rPr>
      </w:pPr>
      <w:r w:rsidRPr="0030783B">
        <w:rPr>
          <w:szCs w:val="28"/>
        </w:rPr>
        <w:t>13</w:t>
      </w:r>
      <w:r w:rsidR="006E12D1" w:rsidRPr="0030783B">
        <w:rPr>
          <w:szCs w:val="28"/>
        </w:rPr>
        <w:t xml:space="preserve">.1. Под конкурсом понимается форма торгов, при которой победителем конкурса признается участник конкурентной закупки, заявка на участие в </w:t>
      </w:r>
      <w:r w:rsidR="006E12D1" w:rsidRPr="0030783B">
        <w:rPr>
          <w:szCs w:val="28"/>
        </w:rPr>
        <w:lastRenderedPageBreak/>
        <w:t>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w:t>
      </w:r>
      <w:r w:rsidR="00C24A9D" w:rsidRPr="0030783B">
        <w:rPr>
          <w:szCs w:val="28"/>
        </w:rPr>
        <w:t>,</w:t>
      </w:r>
      <w:r w:rsidR="006E12D1" w:rsidRPr="0030783B">
        <w:rPr>
          <w:szCs w:val="28"/>
        </w:rP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6E12D1" w:rsidRPr="0030783B" w:rsidRDefault="008A0EC7" w:rsidP="008C2793">
      <w:pPr>
        <w:spacing w:line="240" w:lineRule="auto"/>
        <w:rPr>
          <w:szCs w:val="28"/>
        </w:rPr>
      </w:pPr>
      <w:r w:rsidRPr="0030783B">
        <w:rPr>
          <w:szCs w:val="28"/>
        </w:rPr>
        <w:t>13</w:t>
      </w:r>
      <w:r w:rsidR="006E12D1" w:rsidRPr="0030783B">
        <w:rPr>
          <w:szCs w:val="28"/>
        </w:rPr>
        <w:t xml:space="preserve">.1.1. Конкурс в электронной форме </w:t>
      </w:r>
      <w:r w:rsidR="00832668" w:rsidRPr="0030783B">
        <w:rPr>
          <w:szCs w:val="28"/>
        </w:rPr>
        <w:t xml:space="preserve">с участием </w:t>
      </w:r>
      <w:r w:rsidR="006E12D1" w:rsidRPr="0030783B">
        <w:rPr>
          <w:szCs w:val="28"/>
        </w:rPr>
        <w:t xml:space="preserve">проводится с учетом требований Главы 9, Главы </w:t>
      </w:r>
      <w:r w:rsidRPr="0030783B">
        <w:rPr>
          <w:szCs w:val="28"/>
        </w:rPr>
        <w:t>11</w:t>
      </w:r>
      <w:r w:rsidR="006E12D1" w:rsidRPr="0030783B">
        <w:rPr>
          <w:szCs w:val="28"/>
        </w:rPr>
        <w:t xml:space="preserve"> настоящего Положения, а так же регламента электронной площадки. </w:t>
      </w:r>
    </w:p>
    <w:p w:rsidR="006E12D1" w:rsidRPr="0030783B" w:rsidRDefault="008A0EC7" w:rsidP="008C2793">
      <w:pPr>
        <w:rPr>
          <w:b/>
          <w:szCs w:val="28"/>
        </w:rPr>
      </w:pPr>
      <w:r w:rsidRPr="0030783B">
        <w:rPr>
          <w:b/>
          <w:szCs w:val="28"/>
        </w:rPr>
        <w:t>13</w:t>
      </w:r>
      <w:r w:rsidR="006E12D1" w:rsidRPr="0030783B">
        <w:rPr>
          <w:b/>
          <w:szCs w:val="28"/>
        </w:rPr>
        <w:t>.2. Проведение конкурса</w:t>
      </w:r>
    </w:p>
    <w:p w:rsidR="006E12D1" w:rsidRPr="0030783B" w:rsidRDefault="008A0EC7" w:rsidP="008C2793">
      <w:pPr>
        <w:spacing w:line="240" w:lineRule="auto"/>
        <w:rPr>
          <w:szCs w:val="28"/>
        </w:rPr>
      </w:pPr>
      <w:r w:rsidRPr="0030783B">
        <w:rPr>
          <w:szCs w:val="28"/>
        </w:rPr>
        <w:t>13</w:t>
      </w:r>
      <w:r w:rsidR="006E12D1" w:rsidRPr="0030783B">
        <w:rPr>
          <w:szCs w:val="28"/>
        </w:rPr>
        <w:t>.2.1. Заказчик размещает в единой информационной системе извещение о проведении конкурса и документацию о закупке не менее чем за пятнадцать дней до даты окончания срока подачи заявок на участие в конкурсе.</w:t>
      </w:r>
    </w:p>
    <w:p w:rsidR="006E12D1" w:rsidRPr="0030783B" w:rsidRDefault="008A0EC7" w:rsidP="008C2793">
      <w:pPr>
        <w:spacing w:line="240" w:lineRule="auto"/>
        <w:ind w:firstLine="540"/>
        <w:rPr>
          <w:szCs w:val="28"/>
        </w:rPr>
      </w:pPr>
      <w:r w:rsidRPr="0030783B">
        <w:rPr>
          <w:szCs w:val="28"/>
        </w:rPr>
        <w:t>13</w:t>
      </w:r>
      <w:r w:rsidR="006E12D1" w:rsidRPr="0030783B">
        <w:rPr>
          <w:szCs w:val="28"/>
        </w:rPr>
        <w:t xml:space="preserve">.2.2 Извещение о проведении конкурса и конкурсная документация должны содержать сведения, предусмотренные Главой 7. настоящего Положения. Заказчик в праве включить в состав извещения о проведении конкурса и в конкурсную документацию дополнительно иные сведения. </w:t>
      </w:r>
    </w:p>
    <w:p w:rsidR="006E12D1" w:rsidRPr="0030783B" w:rsidRDefault="008A0EC7" w:rsidP="008C2793">
      <w:pPr>
        <w:spacing w:line="240" w:lineRule="auto"/>
        <w:ind w:firstLine="540"/>
        <w:rPr>
          <w:szCs w:val="28"/>
        </w:rPr>
      </w:pPr>
      <w:r w:rsidRPr="0030783B">
        <w:rPr>
          <w:szCs w:val="28"/>
        </w:rPr>
        <w:t>13</w:t>
      </w:r>
      <w:r w:rsidR="006E12D1" w:rsidRPr="0030783B">
        <w:rPr>
          <w:szCs w:val="28"/>
        </w:rPr>
        <w:t xml:space="preserve">.2.3. К конкурсной документации должен быть приложен проект договора (в случае проведения конкурса по нескольким лотам - проект договора в отношении каждого лота), который является неотъемлемой частью конкурсной документации. </w:t>
      </w:r>
    </w:p>
    <w:p w:rsidR="006E12D1" w:rsidRPr="0030783B" w:rsidRDefault="008A0EC7" w:rsidP="008C2793">
      <w:pPr>
        <w:spacing w:line="240" w:lineRule="auto"/>
        <w:ind w:firstLine="540"/>
        <w:rPr>
          <w:szCs w:val="28"/>
        </w:rPr>
      </w:pPr>
      <w:r w:rsidRPr="0030783B">
        <w:rPr>
          <w:szCs w:val="28"/>
        </w:rPr>
        <w:t>13</w:t>
      </w:r>
      <w:r w:rsidR="006E12D1" w:rsidRPr="0030783B">
        <w:rPr>
          <w:szCs w:val="28"/>
        </w:rPr>
        <w:t xml:space="preserve">.2.4 Сведения, содержащиеся в конкурсной документации, должны соответствовать сведениям, указанным в извещении о проведении конкурса. </w:t>
      </w:r>
    </w:p>
    <w:p w:rsidR="006E12D1" w:rsidRPr="0030783B" w:rsidRDefault="008A0EC7" w:rsidP="008C2793">
      <w:pPr>
        <w:spacing w:line="240" w:lineRule="auto"/>
        <w:ind w:firstLine="540"/>
        <w:rPr>
          <w:szCs w:val="28"/>
        </w:rPr>
      </w:pPr>
      <w:r w:rsidRPr="0030783B">
        <w:rPr>
          <w:szCs w:val="28"/>
        </w:rPr>
        <w:t>13</w:t>
      </w:r>
      <w:r w:rsidR="006E12D1" w:rsidRPr="0030783B">
        <w:rPr>
          <w:szCs w:val="28"/>
        </w:rPr>
        <w:t xml:space="preserve">.2.5 Поставщик имеет право запросить у Заказчика в письменной форме или в виде электронного документа разъяснение извещения о проведении конкурса и конкурсной документации не позднее чем за 3 рабочих дня до истечения срока подачи заявок на участие в конкурсе (конкурсных заявок). Разъяснение дается в соответствии с п.8.6 настоящего Положения. </w:t>
      </w:r>
    </w:p>
    <w:p w:rsidR="006E12D1" w:rsidRPr="0030783B" w:rsidRDefault="008A0EC7" w:rsidP="008C2793">
      <w:pPr>
        <w:autoSpaceDE w:val="0"/>
        <w:autoSpaceDN w:val="0"/>
        <w:adjustRightInd w:val="0"/>
        <w:spacing w:line="240" w:lineRule="auto"/>
        <w:rPr>
          <w:szCs w:val="28"/>
        </w:rPr>
      </w:pPr>
      <w:r w:rsidRPr="0030783B">
        <w:rPr>
          <w:color w:val="000000"/>
          <w:szCs w:val="28"/>
        </w:rPr>
        <w:t>13</w:t>
      </w:r>
      <w:r w:rsidR="006E12D1" w:rsidRPr="0030783B">
        <w:rPr>
          <w:color w:val="000000"/>
          <w:szCs w:val="28"/>
        </w:rPr>
        <w:t>.2.6 Заказчик может по своей собственной инициативе, либо в ответ на запрос о разъяснении со стороны поставщика, внести изменения в извещение о проведении конкурса и конкурсную документацию, разместив дополнение или измененную документацию на сайте в с</w:t>
      </w:r>
      <w:r w:rsidRPr="0030783B">
        <w:rPr>
          <w:color w:val="000000"/>
          <w:szCs w:val="28"/>
        </w:rPr>
        <w:t>оответствии с требованиями п.7.3.</w:t>
      </w:r>
      <w:r w:rsidR="00B12326">
        <w:rPr>
          <w:color w:val="000000"/>
          <w:szCs w:val="28"/>
        </w:rPr>
        <w:t xml:space="preserve"> </w:t>
      </w:r>
      <w:r w:rsidR="006E12D1" w:rsidRPr="0030783B">
        <w:rPr>
          <w:color w:val="000000"/>
          <w:szCs w:val="28"/>
        </w:rPr>
        <w:t>настоящего Положения в любое время до истечения срока подачи заявок на участие в конкурсе.</w:t>
      </w:r>
    </w:p>
    <w:p w:rsidR="006E12D1" w:rsidRPr="0030783B" w:rsidRDefault="008A0EC7" w:rsidP="008C2793">
      <w:pPr>
        <w:autoSpaceDE w:val="0"/>
        <w:autoSpaceDN w:val="0"/>
        <w:adjustRightInd w:val="0"/>
        <w:spacing w:line="240" w:lineRule="auto"/>
        <w:rPr>
          <w:b/>
          <w:szCs w:val="28"/>
        </w:rPr>
      </w:pPr>
      <w:r w:rsidRPr="0030783B">
        <w:rPr>
          <w:b/>
          <w:szCs w:val="28"/>
        </w:rPr>
        <w:t>13</w:t>
      </w:r>
      <w:r w:rsidR="006E12D1" w:rsidRPr="0030783B">
        <w:rPr>
          <w:b/>
          <w:szCs w:val="28"/>
        </w:rPr>
        <w:t>.3 Порядок подачи заявок на участие в конкурсе</w:t>
      </w:r>
    </w:p>
    <w:p w:rsidR="006E12D1" w:rsidRPr="0030783B" w:rsidRDefault="008A0EC7" w:rsidP="008C2793">
      <w:pPr>
        <w:autoSpaceDE w:val="0"/>
        <w:autoSpaceDN w:val="0"/>
        <w:adjustRightInd w:val="0"/>
        <w:spacing w:line="240" w:lineRule="auto"/>
        <w:rPr>
          <w:color w:val="000000"/>
          <w:szCs w:val="28"/>
        </w:rPr>
      </w:pPr>
      <w:r w:rsidRPr="0030783B">
        <w:rPr>
          <w:szCs w:val="28"/>
        </w:rPr>
        <w:t>13</w:t>
      </w:r>
      <w:r w:rsidR="006E12D1" w:rsidRPr="0030783B">
        <w:rPr>
          <w:szCs w:val="28"/>
        </w:rPr>
        <w:t xml:space="preserve">.3.1. Конкурсная заявка </w:t>
      </w:r>
      <w:r w:rsidR="006E12D1" w:rsidRPr="0030783B">
        <w:rPr>
          <w:color w:val="000000"/>
          <w:szCs w:val="28"/>
        </w:rPr>
        <w:t>на участие в конкурсе представляется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6E12D1" w:rsidRPr="0030783B" w:rsidRDefault="008A0EC7" w:rsidP="008C2793">
      <w:pPr>
        <w:spacing w:line="240" w:lineRule="auto"/>
        <w:rPr>
          <w:color w:val="000000"/>
          <w:szCs w:val="28"/>
        </w:rPr>
      </w:pPr>
      <w:r w:rsidRPr="0030783B">
        <w:rPr>
          <w:color w:val="000000"/>
          <w:szCs w:val="28"/>
        </w:rPr>
        <w:t>13</w:t>
      </w:r>
      <w:r w:rsidR="006E12D1" w:rsidRPr="0030783B">
        <w:rPr>
          <w:color w:val="000000"/>
          <w:szCs w:val="28"/>
        </w:rPr>
        <w:t>.3.2. Участник конкурса вправе подать только одну заявку на участие в конкурсе в отношении каждого предмета конкурса (лота).</w:t>
      </w:r>
    </w:p>
    <w:p w:rsidR="006E12D1" w:rsidRPr="0030783B" w:rsidRDefault="008A0EC7" w:rsidP="008C2793">
      <w:pPr>
        <w:autoSpaceDE w:val="0"/>
        <w:autoSpaceDN w:val="0"/>
        <w:adjustRightInd w:val="0"/>
        <w:spacing w:line="240" w:lineRule="auto"/>
        <w:rPr>
          <w:szCs w:val="28"/>
        </w:rPr>
      </w:pPr>
      <w:r w:rsidRPr="0030783B">
        <w:rPr>
          <w:color w:val="000000"/>
          <w:szCs w:val="28"/>
        </w:rPr>
        <w:t>13</w:t>
      </w:r>
      <w:r w:rsidR="006E12D1" w:rsidRPr="0030783B">
        <w:rPr>
          <w:color w:val="000000"/>
          <w:szCs w:val="28"/>
        </w:rPr>
        <w:t xml:space="preserve">.3.3. </w:t>
      </w:r>
      <w:r w:rsidR="006E12D1" w:rsidRPr="0030783B">
        <w:rPr>
          <w:szCs w:val="28"/>
        </w:rPr>
        <w:t xml:space="preserve">Если в конкурсной документации не предусмотрено иное, </w:t>
      </w:r>
      <w:r w:rsidR="006E12D1" w:rsidRPr="0030783B">
        <w:rPr>
          <w:color w:val="000000"/>
          <w:szCs w:val="28"/>
        </w:rPr>
        <w:t xml:space="preserve">участник </w:t>
      </w:r>
      <w:r w:rsidR="006E12D1" w:rsidRPr="0030783B">
        <w:rPr>
          <w:szCs w:val="28"/>
        </w:rPr>
        <w:t>может в любое время до истечения окончательного срока представления конкурсных заявок</w:t>
      </w:r>
      <w:r w:rsidR="006E12D1" w:rsidRPr="0030783B">
        <w:rPr>
          <w:color w:val="000000"/>
          <w:szCs w:val="28"/>
        </w:rPr>
        <w:t xml:space="preserve"> отозвать </w:t>
      </w:r>
      <w:r w:rsidR="006E12D1" w:rsidRPr="0030783B">
        <w:rPr>
          <w:szCs w:val="28"/>
        </w:rPr>
        <w:t>конкурсную</w:t>
      </w:r>
      <w:r w:rsidR="006E12D1" w:rsidRPr="0030783B">
        <w:rPr>
          <w:color w:val="000000"/>
          <w:szCs w:val="28"/>
        </w:rPr>
        <w:t xml:space="preserve"> заявку или внести изменения в свою </w:t>
      </w:r>
      <w:r w:rsidR="006E12D1" w:rsidRPr="0030783B">
        <w:rPr>
          <w:szCs w:val="28"/>
        </w:rPr>
        <w:t>конкурсную</w:t>
      </w:r>
      <w:r w:rsidR="006E12D1" w:rsidRPr="0030783B">
        <w:rPr>
          <w:color w:val="000000"/>
          <w:szCs w:val="28"/>
        </w:rPr>
        <w:t xml:space="preserve"> заявку. Запрос на отзыв заявки участника направляется в письменной форме, и подписывается </w:t>
      </w:r>
      <w:r w:rsidR="006E12D1" w:rsidRPr="0030783B">
        <w:rPr>
          <w:szCs w:val="28"/>
        </w:rPr>
        <w:t xml:space="preserve">его руководителем или уполномоченным им лицом (с приложением доверенности). Изменения в заявку осуществляются путем отзыва </w:t>
      </w:r>
      <w:r w:rsidR="006E12D1" w:rsidRPr="0030783B">
        <w:rPr>
          <w:szCs w:val="28"/>
        </w:rPr>
        <w:lastRenderedPageBreak/>
        <w:t>заявки и повторной подачи измененной заявки. При этом датой и временем подачи заявки считается дата и время подачи первоначальной заявки.</w:t>
      </w:r>
    </w:p>
    <w:p w:rsidR="006E12D1" w:rsidRPr="0030783B" w:rsidRDefault="008A0EC7" w:rsidP="008C2793">
      <w:pPr>
        <w:spacing w:line="240" w:lineRule="auto"/>
        <w:ind w:firstLine="540"/>
        <w:rPr>
          <w:szCs w:val="28"/>
        </w:rPr>
      </w:pPr>
      <w:r w:rsidRPr="0030783B">
        <w:rPr>
          <w:szCs w:val="28"/>
        </w:rPr>
        <w:t>13</w:t>
      </w:r>
      <w:r w:rsidR="006E12D1" w:rsidRPr="0030783B">
        <w:rPr>
          <w:szCs w:val="28"/>
        </w:rPr>
        <w:t xml:space="preserve">.3.4. Поступившие от участника конверты с конкурсными заявками и заявки в форме электронного документа регистрируются в журнале регистрации заявок в течение одного рабочего дня с момента поступления, и им присваивается регистрационный номер. </w:t>
      </w:r>
    </w:p>
    <w:p w:rsidR="006E12D1" w:rsidRPr="0030783B" w:rsidRDefault="008A0EC7" w:rsidP="008C2793">
      <w:pPr>
        <w:spacing w:line="240" w:lineRule="auto"/>
        <w:ind w:firstLine="540"/>
        <w:rPr>
          <w:color w:val="000000"/>
          <w:szCs w:val="28"/>
        </w:rPr>
      </w:pPr>
      <w:r w:rsidRPr="0030783B">
        <w:rPr>
          <w:color w:val="000000"/>
          <w:szCs w:val="28"/>
        </w:rPr>
        <w:t>13</w:t>
      </w:r>
      <w:r w:rsidR="006E12D1" w:rsidRPr="0030783B">
        <w:rPr>
          <w:color w:val="000000"/>
          <w:szCs w:val="28"/>
        </w:rPr>
        <w:t>.3.5. Прием заявок на участие в открытом конкурсе прекращается с наступлением срока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6E12D1" w:rsidRPr="0030783B" w:rsidRDefault="008A0EC7" w:rsidP="008C2793">
      <w:pPr>
        <w:spacing w:line="240" w:lineRule="auto"/>
        <w:ind w:firstLine="540"/>
        <w:rPr>
          <w:color w:val="000000"/>
          <w:szCs w:val="28"/>
        </w:rPr>
      </w:pPr>
      <w:r w:rsidRPr="0030783B">
        <w:rPr>
          <w:color w:val="000000"/>
          <w:szCs w:val="28"/>
        </w:rPr>
        <w:t>13</w:t>
      </w:r>
      <w:r w:rsidR="006E12D1" w:rsidRPr="0030783B">
        <w:rPr>
          <w:color w:val="000000"/>
          <w:szCs w:val="28"/>
        </w:rPr>
        <w:t>.3.6. Конверт с заявкой на участие в конкурсе, поступивший после истечения срока подачи заявок на участие в конкурсе, не вскрывается. Открытие доступа к заявкам на участие в открытом конкурсе, поданным в форме электронных документов после истечения срока подачи заявок на участие в открытом конкурсе, не осуществляется.</w:t>
      </w:r>
    </w:p>
    <w:p w:rsidR="006E12D1" w:rsidRPr="0030783B" w:rsidRDefault="008A0EC7" w:rsidP="008C2793">
      <w:pPr>
        <w:spacing w:line="240" w:lineRule="auto"/>
        <w:ind w:firstLine="540"/>
        <w:rPr>
          <w:color w:val="000000"/>
          <w:szCs w:val="28"/>
        </w:rPr>
      </w:pPr>
      <w:r w:rsidRPr="0030783B">
        <w:rPr>
          <w:color w:val="000000"/>
          <w:szCs w:val="28"/>
        </w:rPr>
        <w:t>13</w:t>
      </w:r>
      <w:r w:rsidR="006E12D1" w:rsidRPr="0030783B">
        <w:rPr>
          <w:color w:val="000000"/>
          <w:szCs w:val="28"/>
        </w:rPr>
        <w:t>.3.7. В случае, если по окончании срока подачи заявок на участие в конкурсе подана только одна заявка на участие в конкурсе или не подано ни 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 одной такой заявки.</w:t>
      </w:r>
    </w:p>
    <w:p w:rsidR="006E12D1" w:rsidRPr="0030783B" w:rsidRDefault="008A0EC7" w:rsidP="008C2793">
      <w:pPr>
        <w:spacing w:line="240" w:lineRule="auto"/>
        <w:rPr>
          <w:b/>
          <w:bCs/>
          <w:color w:val="000000"/>
          <w:szCs w:val="28"/>
        </w:rPr>
      </w:pPr>
      <w:r w:rsidRPr="0030783B">
        <w:rPr>
          <w:b/>
          <w:bCs/>
          <w:color w:val="000000"/>
          <w:szCs w:val="28"/>
        </w:rPr>
        <w:t>13</w:t>
      </w:r>
      <w:r w:rsidR="006E12D1" w:rsidRPr="0030783B">
        <w:rPr>
          <w:b/>
          <w:bCs/>
          <w:color w:val="000000"/>
          <w:szCs w:val="28"/>
        </w:rPr>
        <w:t>.4.  Вскрытие конвертов с заявками на участие в конкурсе и открытие доступа к поданным в форме электронных документов заявкам на участие в конкурсе</w:t>
      </w:r>
    </w:p>
    <w:p w:rsidR="006E12D1" w:rsidRPr="0030783B" w:rsidRDefault="008A0EC7" w:rsidP="008C2793">
      <w:pPr>
        <w:spacing w:line="240" w:lineRule="auto"/>
        <w:ind w:firstLine="540"/>
        <w:rPr>
          <w:color w:val="000000"/>
          <w:szCs w:val="28"/>
        </w:rPr>
      </w:pPr>
      <w:r w:rsidRPr="0030783B">
        <w:rPr>
          <w:color w:val="000000"/>
          <w:szCs w:val="28"/>
        </w:rPr>
        <w:t>13</w:t>
      </w:r>
      <w:r w:rsidR="00FE0E7A">
        <w:rPr>
          <w:color w:val="000000"/>
          <w:szCs w:val="28"/>
        </w:rPr>
        <w:t xml:space="preserve">.4.1. Закупочная комиссия </w:t>
      </w:r>
      <w:r w:rsidR="006E12D1" w:rsidRPr="0030783B">
        <w:rPr>
          <w:color w:val="000000"/>
          <w:szCs w:val="28"/>
        </w:rPr>
        <w:t>вскрывает конверты с заявками на участие в конкурсе и (или) открывает доступ к поданным в форме электронных документов заявкам на участие в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конкурсе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6E12D1" w:rsidRPr="0030783B" w:rsidRDefault="008A0EC7" w:rsidP="008C2793">
      <w:pPr>
        <w:spacing w:line="240" w:lineRule="auto"/>
        <w:ind w:firstLine="540"/>
        <w:rPr>
          <w:color w:val="000000"/>
          <w:szCs w:val="28"/>
        </w:rPr>
      </w:pPr>
      <w:r w:rsidRPr="0030783B">
        <w:rPr>
          <w:color w:val="000000"/>
          <w:szCs w:val="28"/>
        </w:rPr>
        <w:t>13</w:t>
      </w:r>
      <w:r w:rsidR="006E12D1" w:rsidRPr="0030783B">
        <w:rPr>
          <w:color w:val="000000"/>
          <w:szCs w:val="28"/>
        </w:rPr>
        <w:t>.4.2. Закупочная комиссия вскрывает конверты с заявками на участие в конкурсе и открывает доступ к поданным в форме электронных документов заявкам на участие в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конкурса двух и более заявок на участие в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6E12D1" w:rsidRPr="0030783B" w:rsidRDefault="008A0EC7" w:rsidP="008C2793">
      <w:pPr>
        <w:spacing w:line="240" w:lineRule="auto"/>
        <w:ind w:firstLine="540"/>
        <w:rPr>
          <w:color w:val="000000"/>
          <w:szCs w:val="28"/>
        </w:rPr>
      </w:pPr>
      <w:r w:rsidRPr="0030783B">
        <w:rPr>
          <w:color w:val="000000"/>
          <w:szCs w:val="28"/>
        </w:rPr>
        <w:lastRenderedPageBreak/>
        <w:t>13</w:t>
      </w:r>
      <w:r w:rsidR="006E12D1" w:rsidRPr="0030783B">
        <w:rPr>
          <w:color w:val="000000"/>
          <w:szCs w:val="28"/>
        </w:rPr>
        <w:t>.4.3. Информация о месте, дате и времени вскрытия конвертов с заявками на участие в конкурсе и открытия доступа к поданным в форме электронных документов заявкам на участие в конкурсе, наименование (для юридического лица), фамилия, имя, отчество (при наличии) (для физического лица), почтовый адрес каждого участника конкурса, конверт</w:t>
      </w:r>
      <w:r w:rsidR="00C24A9D" w:rsidRPr="0030783B">
        <w:rPr>
          <w:color w:val="000000"/>
          <w:szCs w:val="28"/>
        </w:rPr>
        <w:t>,</w:t>
      </w:r>
      <w:r w:rsidR="006E12D1" w:rsidRPr="0030783B">
        <w:rPr>
          <w:color w:val="000000"/>
          <w:szCs w:val="28"/>
        </w:rPr>
        <w:t xml:space="preserve"> с заявкой которого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договора, указанные в заявке на участие в конкурсе и являющиеся критерием оценки заявок на участие в конкурсе, объявляются при вскрытии данных конвертов и открытии указанного доступа и вносятся соответственно в протокол (Протокол вскрытия конвертов). В случае, если по окончании срока подачи заявок на участие в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6E12D1" w:rsidRPr="0030783B" w:rsidRDefault="006E12D1" w:rsidP="008C2793">
      <w:pPr>
        <w:spacing w:line="240" w:lineRule="auto"/>
        <w:ind w:firstLine="540"/>
        <w:rPr>
          <w:color w:val="000000"/>
          <w:szCs w:val="28"/>
        </w:rPr>
      </w:pPr>
      <w:r w:rsidRPr="0030783B">
        <w:rPr>
          <w:color w:val="000000"/>
          <w:szCs w:val="28"/>
        </w:rPr>
        <w:t>1</w:t>
      </w:r>
      <w:r w:rsidR="008A0EC7" w:rsidRPr="0030783B">
        <w:rPr>
          <w:color w:val="000000"/>
          <w:szCs w:val="28"/>
        </w:rPr>
        <w:t>3</w:t>
      </w:r>
      <w:r w:rsidRPr="0030783B">
        <w:rPr>
          <w:color w:val="000000"/>
          <w:szCs w:val="28"/>
        </w:rPr>
        <w:t xml:space="preserve">.4.4.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закупочной комиссией, подписывается всеми присутствующими членами закупочной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трех дней со дня подписания, размещается в единой информационной системе. </w:t>
      </w:r>
    </w:p>
    <w:p w:rsidR="006E12D1" w:rsidRPr="0030783B" w:rsidRDefault="008A0EC7" w:rsidP="008C2793">
      <w:pPr>
        <w:spacing w:line="240" w:lineRule="auto"/>
        <w:ind w:firstLine="540"/>
        <w:rPr>
          <w:color w:val="000000"/>
          <w:szCs w:val="28"/>
        </w:rPr>
      </w:pPr>
      <w:r w:rsidRPr="0030783B">
        <w:rPr>
          <w:color w:val="000000"/>
          <w:szCs w:val="28"/>
        </w:rPr>
        <w:t>13</w:t>
      </w:r>
      <w:r w:rsidR="006E12D1" w:rsidRPr="0030783B">
        <w:rPr>
          <w:color w:val="000000"/>
          <w:szCs w:val="28"/>
        </w:rPr>
        <w:t>.4.5. При вскрытии конвертов с заявками документы по существу не рассматриваются. Протокол вскрытия конвертов составляется в соответствии с п. 8.16</w:t>
      </w:r>
      <w:r w:rsidRPr="0030783B">
        <w:rPr>
          <w:color w:val="000000"/>
          <w:szCs w:val="28"/>
        </w:rPr>
        <w:t>.</w:t>
      </w:r>
      <w:r w:rsidR="006E12D1" w:rsidRPr="0030783B">
        <w:rPr>
          <w:color w:val="000000"/>
          <w:szCs w:val="28"/>
        </w:rPr>
        <w:t xml:space="preserve"> настоящего Положения, но не содержит информацию в соответствии с подпункт 3,4 п. 8.16</w:t>
      </w:r>
      <w:r w:rsidRPr="0030783B">
        <w:rPr>
          <w:color w:val="000000"/>
          <w:szCs w:val="28"/>
        </w:rPr>
        <w:t>.</w:t>
      </w:r>
      <w:r w:rsidR="006E12D1" w:rsidRPr="0030783B">
        <w:rPr>
          <w:color w:val="000000"/>
          <w:szCs w:val="28"/>
        </w:rPr>
        <w:t xml:space="preserve"> настоящего Положения. </w:t>
      </w:r>
    </w:p>
    <w:p w:rsidR="006E12D1" w:rsidRPr="0030783B" w:rsidRDefault="008165D5" w:rsidP="008C2793">
      <w:pPr>
        <w:spacing w:line="240" w:lineRule="auto"/>
        <w:rPr>
          <w:b/>
          <w:bCs/>
          <w:color w:val="000000"/>
          <w:szCs w:val="28"/>
        </w:rPr>
      </w:pPr>
      <w:r w:rsidRPr="0030783B">
        <w:rPr>
          <w:b/>
          <w:bCs/>
          <w:color w:val="000000"/>
          <w:szCs w:val="28"/>
        </w:rPr>
        <w:t>13</w:t>
      </w:r>
      <w:r w:rsidR="006E12D1" w:rsidRPr="0030783B">
        <w:rPr>
          <w:b/>
          <w:bCs/>
          <w:color w:val="000000"/>
          <w:szCs w:val="28"/>
        </w:rPr>
        <w:t>.5.  Рассмотрение и оценка заявок на участие в конкурсе</w:t>
      </w:r>
    </w:p>
    <w:p w:rsidR="006E12D1" w:rsidRPr="0030783B" w:rsidRDefault="008165D5" w:rsidP="008C2793">
      <w:pPr>
        <w:spacing w:line="240" w:lineRule="auto"/>
        <w:ind w:firstLine="540"/>
        <w:rPr>
          <w:color w:val="000000"/>
          <w:szCs w:val="28"/>
        </w:rPr>
      </w:pPr>
      <w:r w:rsidRPr="0030783B">
        <w:rPr>
          <w:color w:val="000000"/>
          <w:szCs w:val="28"/>
        </w:rPr>
        <w:t>13</w:t>
      </w:r>
      <w:r w:rsidR="006E12D1" w:rsidRPr="0030783B">
        <w:rPr>
          <w:color w:val="000000"/>
          <w:szCs w:val="28"/>
        </w:rPr>
        <w:t>.5.1. Срок рассмотрения и оценки заявок на участие в конкурсе не может превышать двадцать дней с даты вскрытия конвертов с такими заявками и (или) открытия доступа к поданным в форме электронных документов заявкам на участие в конкурсе. Заказчик вправе продлить срок рассмотрения и оценки заявок на участие в конкурсе на поставк</w:t>
      </w:r>
      <w:r w:rsidR="00C92B5C" w:rsidRPr="0030783B">
        <w:rPr>
          <w:color w:val="000000"/>
          <w:szCs w:val="28"/>
        </w:rPr>
        <w:t xml:space="preserve">у товара, выполнение работы, </w:t>
      </w:r>
      <w:r w:rsidR="006E12D1" w:rsidRPr="0030783B">
        <w:rPr>
          <w:color w:val="000000"/>
          <w:szCs w:val="28"/>
        </w:rPr>
        <w:t>оказание услуги,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размещает указанное уведомление в единой информационной системе.</w:t>
      </w:r>
    </w:p>
    <w:p w:rsidR="006E12D1" w:rsidRPr="0030783B" w:rsidRDefault="008165D5" w:rsidP="008C2793">
      <w:pPr>
        <w:spacing w:line="240" w:lineRule="auto"/>
        <w:ind w:firstLine="540"/>
        <w:rPr>
          <w:color w:val="000000"/>
          <w:szCs w:val="28"/>
        </w:rPr>
      </w:pPr>
      <w:r w:rsidRPr="0030783B">
        <w:rPr>
          <w:color w:val="000000"/>
          <w:szCs w:val="28"/>
        </w:rPr>
        <w:t>13</w:t>
      </w:r>
      <w:r w:rsidR="006E12D1" w:rsidRPr="0030783B">
        <w:rPr>
          <w:color w:val="000000"/>
          <w:szCs w:val="28"/>
        </w:rPr>
        <w:t>.5.2. Заявка на участие в конкурсе признается надлежащей, если она соответствует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6E12D1" w:rsidRPr="0030783B" w:rsidRDefault="008165D5" w:rsidP="008C2793">
      <w:pPr>
        <w:spacing w:line="240" w:lineRule="auto"/>
        <w:ind w:firstLine="540"/>
        <w:rPr>
          <w:color w:val="000000"/>
          <w:szCs w:val="28"/>
        </w:rPr>
      </w:pPr>
      <w:r w:rsidRPr="0030783B">
        <w:rPr>
          <w:color w:val="000000"/>
          <w:szCs w:val="28"/>
        </w:rPr>
        <w:t>13</w:t>
      </w:r>
      <w:r w:rsidR="006E12D1" w:rsidRPr="0030783B">
        <w:rPr>
          <w:color w:val="000000"/>
          <w:szCs w:val="28"/>
        </w:rPr>
        <w:t>.5.3. Закупочная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6E12D1" w:rsidRPr="0030783B" w:rsidRDefault="008165D5" w:rsidP="008C2793">
      <w:pPr>
        <w:spacing w:line="240" w:lineRule="auto"/>
        <w:ind w:firstLine="540"/>
        <w:rPr>
          <w:color w:val="000000"/>
          <w:szCs w:val="28"/>
        </w:rPr>
      </w:pPr>
      <w:r w:rsidRPr="0030783B">
        <w:rPr>
          <w:color w:val="000000"/>
          <w:szCs w:val="28"/>
        </w:rPr>
        <w:lastRenderedPageBreak/>
        <w:t>13</w:t>
      </w:r>
      <w:r w:rsidR="006E12D1" w:rsidRPr="0030783B">
        <w:rPr>
          <w:color w:val="000000"/>
          <w:szCs w:val="28"/>
        </w:rPr>
        <w:t>.5.3.1. В случае установления недостоверности информации, содержащейся в документах, представленных участником конкурса, закупочная комиссия обязана отстранить такого участника от участия в конкурсе на любом этапе его проведения.</w:t>
      </w:r>
    </w:p>
    <w:p w:rsidR="006E12D1" w:rsidRPr="0030783B" w:rsidRDefault="008165D5" w:rsidP="008C2793">
      <w:pPr>
        <w:spacing w:line="240" w:lineRule="auto"/>
        <w:ind w:firstLine="540"/>
        <w:rPr>
          <w:color w:val="000000"/>
          <w:szCs w:val="28"/>
        </w:rPr>
      </w:pPr>
      <w:r w:rsidRPr="0030783B">
        <w:rPr>
          <w:color w:val="000000"/>
          <w:szCs w:val="28"/>
        </w:rPr>
        <w:t>13</w:t>
      </w:r>
      <w:r w:rsidR="006E12D1" w:rsidRPr="0030783B">
        <w:rPr>
          <w:color w:val="000000"/>
          <w:szCs w:val="28"/>
        </w:rPr>
        <w:t>.5.4. Результаты рассмотрения заявок на участие в конкурсе фиксируются в протоколе рассмотрения и оценки заявок на участие в конкурсе.</w:t>
      </w:r>
    </w:p>
    <w:p w:rsidR="006E12D1" w:rsidRDefault="008165D5" w:rsidP="008C2793">
      <w:pPr>
        <w:spacing w:line="240" w:lineRule="auto"/>
        <w:ind w:firstLine="540"/>
        <w:rPr>
          <w:color w:val="000000"/>
          <w:szCs w:val="28"/>
        </w:rPr>
      </w:pPr>
      <w:r w:rsidRPr="0030783B">
        <w:rPr>
          <w:color w:val="000000"/>
          <w:szCs w:val="28"/>
        </w:rPr>
        <w:t>13</w:t>
      </w:r>
      <w:r w:rsidR="006E12D1" w:rsidRPr="0030783B">
        <w:rPr>
          <w:color w:val="000000"/>
          <w:szCs w:val="28"/>
        </w:rPr>
        <w:t>.5.5. Закупочная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6758AF" w:rsidRPr="006758AF" w:rsidRDefault="006758AF" w:rsidP="006758AF">
      <w:pPr>
        <w:spacing w:line="240" w:lineRule="auto"/>
        <w:ind w:firstLine="540"/>
        <w:rPr>
          <w:color w:val="000000"/>
          <w:szCs w:val="28"/>
        </w:rPr>
      </w:pPr>
      <w:r w:rsidRPr="006758AF">
        <w:rPr>
          <w:color w:val="000000"/>
          <w:szCs w:val="28"/>
        </w:rPr>
        <w:t xml:space="preserve">При этом критериями оценки заявок на участие в </w:t>
      </w:r>
      <w:r w:rsidR="0000517F">
        <w:rPr>
          <w:color w:val="000000"/>
          <w:szCs w:val="28"/>
        </w:rPr>
        <w:t>конкурсе</w:t>
      </w:r>
      <w:r w:rsidRPr="006758AF">
        <w:rPr>
          <w:color w:val="000000"/>
          <w:szCs w:val="28"/>
        </w:rPr>
        <w:t xml:space="preserve"> могут быть:</w:t>
      </w:r>
    </w:p>
    <w:p w:rsidR="006758AF" w:rsidRPr="006758AF" w:rsidRDefault="006758AF" w:rsidP="006758AF">
      <w:pPr>
        <w:spacing w:line="240" w:lineRule="auto"/>
        <w:ind w:firstLine="540"/>
        <w:rPr>
          <w:color w:val="000000"/>
          <w:szCs w:val="28"/>
        </w:rPr>
      </w:pPr>
      <w:r w:rsidRPr="006758AF">
        <w:rPr>
          <w:color w:val="000000"/>
          <w:szCs w:val="28"/>
        </w:rPr>
        <w:t>- цена;</w:t>
      </w:r>
    </w:p>
    <w:p w:rsidR="006758AF" w:rsidRPr="006758AF" w:rsidRDefault="00AA019C" w:rsidP="00AA019C">
      <w:pPr>
        <w:spacing w:line="240" w:lineRule="auto"/>
        <w:ind w:firstLine="0"/>
        <w:rPr>
          <w:color w:val="000000"/>
          <w:szCs w:val="28"/>
        </w:rPr>
      </w:pPr>
      <w:r>
        <w:rPr>
          <w:color w:val="000000"/>
          <w:szCs w:val="28"/>
        </w:rPr>
        <w:t xml:space="preserve">       </w:t>
      </w:r>
      <w:r w:rsidR="006758AF" w:rsidRPr="006758AF">
        <w:rPr>
          <w:color w:val="000000"/>
          <w:szCs w:val="28"/>
        </w:rPr>
        <w:t>- качественные и (или) функциональные характеристики (потребительские</w:t>
      </w:r>
    </w:p>
    <w:p w:rsidR="006758AF" w:rsidRPr="006758AF" w:rsidRDefault="006758AF" w:rsidP="006758AF">
      <w:pPr>
        <w:spacing w:line="240" w:lineRule="auto"/>
        <w:ind w:firstLine="540"/>
        <w:rPr>
          <w:color w:val="000000"/>
          <w:szCs w:val="28"/>
        </w:rPr>
      </w:pPr>
      <w:r w:rsidRPr="006758AF">
        <w:rPr>
          <w:color w:val="000000"/>
          <w:szCs w:val="28"/>
        </w:rPr>
        <w:t xml:space="preserve">    свойства) товара, качество работ, услуг;</w:t>
      </w:r>
    </w:p>
    <w:p w:rsidR="006758AF" w:rsidRPr="006758AF" w:rsidRDefault="00AA019C" w:rsidP="0000517F">
      <w:pPr>
        <w:spacing w:line="240" w:lineRule="auto"/>
        <w:ind w:firstLine="284"/>
        <w:rPr>
          <w:color w:val="000000"/>
          <w:szCs w:val="28"/>
        </w:rPr>
      </w:pPr>
      <w:r>
        <w:rPr>
          <w:color w:val="000000"/>
          <w:szCs w:val="28"/>
        </w:rPr>
        <w:t xml:space="preserve">   </w:t>
      </w:r>
      <w:r w:rsidR="006758AF" w:rsidRPr="006758AF">
        <w:rPr>
          <w:color w:val="000000"/>
          <w:szCs w:val="28"/>
        </w:rPr>
        <w:t>- расходы на эксплуатацию товара;</w:t>
      </w:r>
    </w:p>
    <w:p w:rsidR="006758AF" w:rsidRPr="006758AF" w:rsidRDefault="00AA019C" w:rsidP="0000517F">
      <w:pPr>
        <w:spacing w:line="240" w:lineRule="auto"/>
        <w:ind w:firstLine="284"/>
        <w:rPr>
          <w:color w:val="000000"/>
          <w:szCs w:val="28"/>
        </w:rPr>
      </w:pPr>
      <w:r>
        <w:rPr>
          <w:color w:val="000000"/>
          <w:szCs w:val="28"/>
        </w:rPr>
        <w:t xml:space="preserve">   </w:t>
      </w:r>
      <w:r w:rsidR="006758AF" w:rsidRPr="006758AF">
        <w:rPr>
          <w:color w:val="000000"/>
          <w:szCs w:val="28"/>
        </w:rPr>
        <w:t>- расходы на техническое обслуживание товара;</w:t>
      </w:r>
    </w:p>
    <w:p w:rsidR="006758AF" w:rsidRPr="006758AF" w:rsidRDefault="00AA019C" w:rsidP="0000517F">
      <w:pPr>
        <w:spacing w:line="240" w:lineRule="auto"/>
        <w:ind w:firstLine="284"/>
        <w:rPr>
          <w:color w:val="000000"/>
          <w:szCs w:val="28"/>
        </w:rPr>
      </w:pPr>
      <w:r>
        <w:rPr>
          <w:color w:val="000000"/>
          <w:szCs w:val="28"/>
        </w:rPr>
        <w:t xml:space="preserve">   </w:t>
      </w:r>
      <w:r w:rsidR="006758AF" w:rsidRPr="006758AF">
        <w:rPr>
          <w:color w:val="000000"/>
          <w:szCs w:val="28"/>
        </w:rPr>
        <w:t>- сроки (периоды) поставки товара, выполнения работ, оказания услуг, в том</w:t>
      </w:r>
    </w:p>
    <w:p w:rsidR="006758AF" w:rsidRPr="006758AF" w:rsidRDefault="006758AF" w:rsidP="006758AF">
      <w:pPr>
        <w:spacing w:line="240" w:lineRule="auto"/>
        <w:ind w:firstLine="540"/>
        <w:rPr>
          <w:color w:val="000000"/>
          <w:szCs w:val="28"/>
        </w:rPr>
      </w:pPr>
      <w:r w:rsidRPr="006758AF">
        <w:rPr>
          <w:color w:val="000000"/>
          <w:szCs w:val="28"/>
        </w:rPr>
        <w:t xml:space="preserve">    числе промежуточные;</w:t>
      </w:r>
    </w:p>
    <w:p w:rsidR="006758AF" w:rsidRPr="006758AF" w:rsidRDefault="00AA019C" w:rsidP="00AA019C">
      <w:pPr>
        <w:spacing w:line="240" w:lineRule="auto"/>
        <w:ind w:firstLine="0"/>
        <w:rPr>
          <w:color w:val="000000"/>
          <w:szCs w:val="28"/>
        </w:rPr>
      </w:pPr>
      <w:r>
        <w:rPr>
          <w:color w:val="000000"/>
          <w:szCs w:val="28"/>
        </w:rPr>
        <w:t xml:space="preserve">       </w:t>
      </w:r>
      <w:r w:rsidR="006758AF" w:rsidRPr="006758AF">
        <w:rPr>
          <w:color w:val="000000"/>
          <w:szCs w:val="28"/>
        </w:rPr>
        <w:t>- другие критерии в соответствии с закупочной документацией.</w:t>
      </w:r>
    </w:p>
    <w:p w:rsidR="006758AF" w:rsidRPr="006758AF" w:rsidRDefault="006758AF" w:rsidP="0000517F">
      <w:pPr>
        <w:spacing w:line="240" w:lineRule="auto"/>
        <w:ind w:firstLine="539"/>
        <w:rPr>
          <w:color w:val="000000"/>
          <w:szCs w:val="28"/>
        </w:rPr>
      </w:pPr>
      <w:r w:rsidRPr="006758AF">
        <w:rPr>
          <w:color w:val="000000"/>
          <w:szCs w:val="28"/>
        </w:rPr>
        <w:t xml:space="preserve">         Оценка и сопоставление заявок на участие в запросе предложений осуществляются Закупочной комиссией в целях выявления лучших условий исполнения договора в соответствии с установленными критериями оценки заявок по данной закупки. При оценке заявок используется балльный метод.</w:t>
      </w:r>
    </w:p>
    <w:p w:rsidR="006758AF" w:rsidRPr="006758AF" w:rsidRDefault="006758AF" w:rsidP="0000517F">
      <w:pPr>
        <w:spacing w:line="240" w:lineRule="auto"/>
        <w:ind w:firstLine="539"/>
        <w:rPr>
          <w:color w:val="000000"/>
          <w:szCs w:val="28"/>
        </w:rPr>
      </w:pPr>
      <w:r w:rsidRPr="006758AF">
        <w:rPr>
          <w:color w:val="000000"/>
          <w:szCs w:val="28"/>
        </w:rPr>
        <w:t xml:space="preserve">        Для каждого критерия оценки в документации устанавливается его значимость. Совокупная значимость критериев оценки должна составлять 100 баллов.</w:t>
      </w:r>
    </w:p>
    <w:p w:rsidR="006758AF" w:rsidRPr="006758AF" w:rsidRDefault="006758AF" w:rsidP="0000517F">
      <w:pPr>
        <w:spacing w:line="240" w:lineRule="auto"/>
        <w:ind w:firstLine="539"/>
        <w:rPr>
          <w:color w:val="000000"/>
          <w:szCs w:val="28"/>
        </w:rPr>
      </w:pPr>
      <w:r w:rsidRPr="006758AF">
        <w:rPr>
          <w:color w:val="000000"/>
          <w:szCs w:val="28"/>
        </w:rPr>
        <w:t xml:space="preserve">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баллам.</w:t>
      </w:r>
    </w:p>
    <w:p w:rsidR="006758AF" w:rsidRPr="0030783B" w:rsidRDefault="006758AF" w:rsidP="0000517F">
      <w:pPr>
        <w:spacing w:line="240" w:lineRule="auto"/>
        <w:ind w:firstLine="539"/>
        <w:rPr>
          <w:color w:val="000000"/>
          <w:szCs w:val="28"/>
        </w:rPr>
      </w:pPr>
      <w:r w:rsidRPr="006758AF">
        <w:rPr>
          <w:color w:val="000000"/>
          <w:szCs w:val="28"/>
        </w:rPr>
        <w:t>Значимость критериев и порядок оценки указываются в документации закупочной процедуры.</w:t>
      </w:r>
    </w:p>
    <w:p w:rsidR="006E12D1" w:rsidRPr="0030783B" w:rsidRDefault="008165D5" w:rsidP="008C2793">
      <w:pPr>
        <w:spacing w:line="240" w:lineRule="auto"/>
        <w:ind w:firstLine="540"/>
        <w:rPr>
          <w:color w:val="000000"/>
          <w:szCs w:val="28"/>
        </w:rPr>
      </w:pPr>
      <w:r w:rsidRPr="0030783B">
        <w:rPr>
          <w:color w:val="000000"/>
          <w:szCs w:val="28"/>
        </w:rPr>
        <w:t>13</w:t>
      </w:r>
      <w:r w:rsidR="006E12D1" w:rsidRPr="0030783B">
        <w:rPr>
          <w:color w:val="000000"/>
          <w:szCs w:val="28"/>
        </w:rPr>
        <w:t>.5.6. В случае, если по результатам рассмотрения заявок на участие в конкурсе закупочная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6E12D1" w:rsidRPr="0030783B" w:rsidRDefault="008165D5" w:rsidP="008C2793">
      <w:pPr>
        <w:spacing w:line="240" w:lineRule="auto"/>
        <w:ind w:firstLine="540"/>
        <w:rPr>
          <w:color w:val="000000"/>
          <w:szCs w:val="28"/>
        </w:rPr>
      </w:pPr>
      <w:r w:rsidRPr="0030783B">
        <w:rPr>
          <w:color w:val="000000"/>
          <w:szCs w:val="28"/>
        </w:rPr>
        <w:t>13</w:t>
      </w:r>
      <w:r w:rsidR="006E12D1" w:rsidRPr="0030783B">
        <w:rPr>
          <w:color w:val="000000"/>
          <w:szCs w:val="28"/>
        </w:rPr>
        <w:t>.5.7. На основании результатов оценки заявок на участие в конкурсе закупочная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6E12D1" w:rsidRPr="0030783B" w:rsidRDefault="008165D5" w:rsidP="008C2793">
      <w:pPr>
        <w:spacing w:line="240" w:lineRule="auto"/>
        <w:ind w:firstLine="540"/>
        <w:rPr>
          <w:color w:val="000000"/>
          <w:szCs w:val="28"/>
        </w:rPr>
      </w:pPr>
      <w:r w:rsidRPr="0030783B">
        <w:rPr>
          <w:color w:val="000000"/>
          <w:szCs w:val="28"/>
        </w:rPr>
        <w:lastRenderedPageBreak/>
        <w:t>13</w:t>
      </w:r>
      <w:r w:rsidR="006E12D1" w:rsidRPr="0030783B">
        <w:rPr>
          <w:color w:val="000000"/>
          <w:szCs w:val="28"/>
        </w:rPr>
        <w:t>.5.8. Победителем конкурса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w:t>
      </w:r>
      <w:r w:rsidRPr="0030783B">
        <w:rPr>
          <w:color w:val="000000"/>
          <w:szCs w:val="28"/>
        </w:rPr>
        <w:t>,</w:t>
      </w:r>
      <w:r w:rsidR="006E12D1" w:rsidRPr="0030783B">
        <w:rPr>
          <w:color w:val="000000"/>
          <w:szCs w:val="28"/>
        </w:rPr>
        <w:t xml:space="preserve"> которого присвоен первый номер.</w:t>
      </w:r>
    </w:p>
    <w:p w:rsidR="006E12D1" w:rsidRPr="0030783B" w:rsidRDefault="008165D5" w:rsidP="008C2793">
      <w:pPr>
        <w:spacing w:line="240" w:lineRule="auto"/>
        <w:ind w:firstLine="540"/>
        <w:rPr>
          <w:color w:val="000000"/>
          <w:szCs w:val="28"/>
        </w:rPr>
      </w:pPr>
      <w:r w:rsidRPr="0030783B">
        <w:rPr>
          <w:color w:val="000000"/>
          <w:szCs w:val="28"/>
        </w:rPr>
        <w:t>13</w:t>
      </w:r>
      <w:r w:rsidR="006E12D1" w:rsidRPr="0030783B">
        <w:rPr>
          <w:color w:val="000000"/>
          <w:szCs w:val="28"/>
        </w:rPr>
        <w:t xml:space="preserve">.5.9. Результаты рассмотрения и оценки заявок на участие в конкурсе фиксируются в протоколе рассмотрения и оценки таких заявок, </w:t>
      </w:r>
      <w:r w:rsidRPr="0030783B">
        <w:rPr>
          <w:color w:val="000000"/>
          <w:szCs w:val="28"/>
        </w:rPr>
        <w:t>содержащий</w:t>
      </w:r>
      <w:r w:rsidR="006E12D1" w:rsidRPr="0030783B">
        <w:rPr>
          <w:color w:val="000000"/>
          <w:szCs w:val="28"/>
        </w:rPr>
        <w:t xml:space="preserve"> информацию в соответствии с п. п. 8.17</w:t>
      </w:r>
      <w:r w:rsidRPr="0030783B">
        <w:rPr>
          <w:color w:val="000000"/>
          <w:szCs w:val="28"/>
        </w:rPr>
        <w:t>.</w:t>
      </w:r>
      <w:r w:rsidR="006E12D1" w:rsidRPr="0030783B">
        <w:rPr>
          <w:color w:val="000000"/>
          <w:szCs w:val="28"/>
        </w:rPr>
        <w:t xml:space="preserve"> настоящего Положения.</w:t>
      </w:r>
    </w:p>
    <w:p w:rsidR="006E12D1" w:rsidRDefault="008165D5" w:rsidP="008C2793">
      <w:pPr>
        <w:spacing w:line="240" w:lineRule="auto"/>
        <w:ind w:firstLine="540"/>
        <w:rPr>
          <w:color w:val="000000"/>
          <w:szCs w:val="28"/>
        </w:rPr>
      </w:pPr>
      <w:r w:rsidRPr="0030783B">
        <w:rPr>
          <w:color w:val="000000"/>
          <w:szCs w:val="28"/>
        </w:rPr>
        <w:t>13</w:t>
      </w:r>
      <w:r w:rsidR="006E12D1" w:rsidRPr="0030783B">
        <w:rPr>
          <w:color w:val="000000"/>
          <w:szCs w:val="28"/>
        </w:rPr>
        <w:t>.5.10. Протокол рассмотрения и оценки заявок на участие в конкурсе размещается заказчиком в единой информационной системе не позднее трех дней дня с даты подписания указанного протокола.</w:t>
      </w:r>
    </w:p>
    <w:p w:rsidR="00AA019C" w:rsidRPr="00AA019C" w:rsidRDefault="00AA019C" w:rsidP="00AA019C">
      <w:pPr>
        <w:spacing w:line="240" w:lineRule="auto"/>
        <w:ind w:firstLine="540"/>
        <w:rPr>
          <w:b/>
          <w:color w:val="000000"/>
          <w:szCs w:val="28"/>
        </w:rPr>
      </w:pPr>
      <w:r w:rsidRPr="00AA019C">
        <w:rPr>
          <w:b/>
          <w:color w:val="000000"/>
          <w:szCs w:val="28"/>
        </w:rPr>
        <w:t>13.6. Порядок проведения переторжки</w:t>
      </w:r>
    </w:p>
    <w:p w:rsidR="00AA019C" w:rsidRPr="00AA019C" w:rsidRDefault="00AA019C" w:rsidP="00AA019C">
      <w:pPr>
        <w:spacing w:line="240" w:lineRule="auto"/>
        <w:ind w:firstLine="540"/>
        <w:rPr>
          <w:color w:val="000000"/>
          <w:szCs w:val="28"/>
        </w:rPr>
      </w:pPr>
      <w:r>
        <w:rPr>
          <w:color w:val="000000"/>
          <w:szCs w:val="28"/>
        </w:rPr>
        <w:t>13.6</w:t>
      </w:r>
      <w:r w:rsidRPr="00AA019C">
        <w:rPr>
          <w:color w:val="000000"/>
          <w:szCs w:val="28"/>
        </w:rPr>
        <w:t>.1.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AA019C" w:rsidRPr="00AA019C" w:rsidRDefault="00AA019C" w:rsidP="00AA019C">
      <w:pPr>
        <w:spacing w:line="240" w:lineRule="auto"/>
        <w:ind w:firstLine="540"/>
        <w:rPr>
          <w:color w:val="000000"/>
          <w:szCs w:val="28"/>
        </w:rPr>
      </w:pPr>
      <w:r>
        <w:rPr>
          <w:color w:val="000000"/>
          <w:szCs w:val="28"/>
        </w:rPr>
        <w:t>13.6</w:t>
      </w:r>
      <w:r w:rsidRPr="00AA019C">
        <w:rPr>
          <w:color w:val="000000"/>
          <w:szCs w:val="28"/>
        </w:rPr>
        <w:t>.2. Переторжка проводится в течение трех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p>
    <w:p w:rsidR="00AA019C" w:rsidRPr="00AA019C" w:rsidRDefault="00AA019C" w:rsidP="00AA019C">
      <w:pPr>
        <w:spacing w:line="240" w:lineRule="auto"/>
        <w:ind w:firstLine="540"/>
        <w:rPr>
          <w:color w:val="000000"/>
          <w:szCs w:val="28"/>
        </w:rPr>
      </w:pPr>
      <w:r>
        <w:rPr>
          <w:color w:val="000000"/>
          <w:szCs w:val="28"/>
        </w:rPr>
        <w:t>13.6</w:t>
      </w:r>
      <w:r w:rsidRPr="00AA019C">
        <w:rPr>
          <w:color w:val="000000"/>
          <w:szCs w:val="28"/>
        </w:rPr>
        <w:t>.3.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секретарю комиссии в форме документов на бумажном носителе в запечатанном конверте.</w:t>
      </w:r>
    </w:p>
    <w:p w:rsidR="00AA019C" w:rsidRPr="00AA019C" w:rsidRDefault="00AA019C" w:rsidP="00AA019C">
      <w:pPr>
        <w:spacing w:line="240" w:lineRule="auto"/>
        <w:ind w:firstLine="540"/>
        <w:rPr>
          <w:color w:val="000000"/>
          <w:szCs w:val="28"/>
        </w:rPr>
      </w:pPr>
      <w:r w:rsidRPr="00AA019C">
        <w:rPr>
          <w:color w:val="000000"/>
          <w:szCs w:val="28"/>
        </w:rP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AA019C" w:rsidRPr="00AA019C" w:rsidRDefault="00AA019C" w:rsidP="00AA019C">
      <w:pPr>
        <w:spacing w:line="240" w:lineRule="auto"/>
        <w:ind w:firstLine="540"/>
        <w:rPr>
          <w:color w:val="000000"/>
          <w:szCs w:val="28"/>
        </w:rPr>
      </w:pPr>
      <w:r>
        <w:rPr>
          <w:color w:val="000000"/>
          <w:szCs w:val="28"/>
        </w:rPr>
        <w:t>13.6</w:t>
      </w:r>
      <w:r w:rsidRPr="00AA019C">
        <w:rPr>
          <w:color w:val="000000"/>
          <w:szCs w:val="28"/>
        </w:rPr>
        <w:t>.4.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не позднее одного рабочего дня, следующего за днем подписания.</w:t>
      </w:r>
    </w:p>
    <w:p w:rsidR="00AA019C" w:rsidRPr="00AA019C" w:rsidRDefault="00AA019C" w:rsidP="00AA019C">
      <w:pPr>
        <w:spacing w:line="240" w:lineRule="auto"/>
        <w:ind w:firstLine="540"/>
        <w:rPr>
          <w:color w:val="000000"/>
          <w:szCs w:val="28"/>
        </w:rPr>
      </w:pPr>
      <w:r>
        <w:rPr>
          <w:color w:val="000000"/>
          <w:szCs w:val="28"/>
        </w:rPr>
        <w:t>13.6</w:t>
      </w:r>
      <w:r w:rsidRPr="00AA019C">
        <w:rPr>
          <w:color w:val="000000"/>
          <w:szCs w:val="28"/>
        </w:rPr>
        <w:t>.5. В протоколе переторжки указываются сведения из пункта 1.7.3 настоящего Положения, а также:</w:t>
      </w:r>
    </w:p>
    <w:p w:rsidR="00AA019C" w:rsidRPr="00AA019C" w:rsidRDefault="00AA019C" w:rsidP="00AA019C">
      <w:pPr>
        <w:spacing w:line="240" w:lineRule="auto"/>
        <w:ind w:firstLine="540"/>
        <w:rPr>
          <w:color w:val="000000"/>
          <w:szCs w:val="28"/>
        </w:rPr>
      </w:pPr>
      <w:r w:rsidRPr="00AA019C">
        <w:rPr>
          <w:color w:val="000000"/>
          <w:szCs w:val="28"/>
        </w:rPr>
        <w:t>1) сведения о месте, дате, времени проведения переторжки;</w:t>
      </w:r>
    </w:p>
    <w:p w:rsidR="00AA019C" w:rsidRPr="00AA019C" w:rsidRDefault="00AA019C" w:rsidP="00AA019C">
      <w:pPr>
        <w:spacing w:line="240" w:lineRule="auto"/>
        <w:ind w:firstLine="540"/>
        <w:rPr>
          <w:color w:val="000000"/>
          <w:szCs w:val="28"/>
        </w:rPr>
      </w:pPr>
      <w:r w:rsidRPr="00AA019C">
        <w:rPr>
          <w:color w:val="000000"/>
          <w:szCs w:val="28"/>
        </w:rPr>
        <w:t>2) фамилии, имена, отчества, должности членов комиссии по закупкам;</w:t>
      </w:r>
    </w:p>
    <w:p w:rsidR="00AA019C" w:rsidRPr="00AA019C" w:rsidRDefault="00AA019C" w:rsidP="00AA019C">
      <w:pPr>
        <w:spacing w:line="240" w:lineRule="auto"/>
        <w:ind w:firstLine="540"/>
        <w:rPr>
          <w:color w:val="000000"/>
          <w:szCs w:val="28"/>
        </w:rPr>
      </w:pPr>
      <w:r w:rsidRPr="00AA019C">
        <w:rPr>
          <w:color w:val="000000"/>
          <w:szCs w:val="28"/>
        </w:rPr>
        <w:t>3) наименование и предмет конкурса (лота);</w:t>
      </w:r>
    </w:p>
    <w:p w:rsidR="00AA019C" w:rsidRPr="00AA019C" w:rsidRDefault="00AA019C" w:rsidP="00AA019C">
      <w:pPr>
        <w:spacing w:line="240" w:lineRule="auto"/>
        <w:ind w:firstLine="540"/>
        <w:rPr>
          <w:color w:val="000000"/>
          <w:szCs w:val="28"/>
        </w:rPr>
      </w:pPr>
      <w:r w:rsidRPr="00AA019C">
        <w:rPr>
          <w:color w:val="000000"/>
          <w:szCs w:val="28"/>
        </w:rPr>
        <w:t>4) наименование, ИНН/КПП/ОГРН юридического лица, фамилия, имя, отчество физического лица (ИНН/ОГРНИП при наличии), номер заявки, присвоенный секретарем комиссии по закупкам при получении заявки;</w:t>
      </w:r>
    </w:p>
    <w:p w:rsidR="00AA019C" w:rsidRPr="00AA019C" w:rsidRDefault="00AA019C" w:rsidP="00AA019C">
      <w:pPr>
        <w:spacing w:line="240" w:lineRule="auto"/>
        <w:ind w:firstLine="540"/>
        <w:rPr>
          <w:color w:val="000000"/>
          <w:szCs w:val="28"/>
        </w:rPr>
      </w:pPr>
      <w:r w:rsidRPr="00AA019C">
        <w:rPr>
          <w:color w:val="000000"/>
          <w:szCs w:val="28"/>
        </w:rPr>
        <w:t>5) изменения, которые внесены в ранее представленные сведения и документы, соответствующие критериям оценки заявок на участие в конкурсе.</w:t>
      </w:r>
    </w:p>
    <w:p w:rsidR="00AA019C" w:rsidRPr="00AA019C" w:rsidRDefault="00AA019C" w:rsidP="00AA019C">
      <w:pPr>
        <w:spacing w:line="240" w:lineRule="auto"/>
        <w:ind w:firstLine="540"/>
        <w:rPr>
          <w:color w:val="000000"/>
          <w:szCs w:val="28"/>
        </w:rPr>
      </w:pPr>
      <w:r>
        <w:rPr>
          <w:color w:val="000000"/>
          <w:szCs w:val="28"/>
        </w:rPr>
        <w:t>13.6</w:t>
      </w:r>
      <w:r w:rsidRPr="00AA019C">
        <w:rPr>
          <w:color w:val="000000"/>
          <w:szCs w:val="28"/>
        </w:rPr>
        <w:t>.6.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AA019C" w:rsidRPr="0030783B" w:rsidRDefault="00AA019C" w:rsidP="008C2793">
      <w:pPr>
        <w:spacing w:line="240" w:lineRule="auto"/>
        <w:ind w:firstLine="540"/>
        <w:rPr>
          <w:color w:val="000000"/>
          <w:szCs w:val="28"/>
        </w:rPr>
      </w:pPr>
    </w:p>
    <w:p w:rsidR="006E12D1" w:rsidRPr="0030783B" w:rsidRDefault="008165D5" w:rsidP="008C2793">
      <w:pPr>
        <w:spacing w:line="240" w:lineRule="auto"/>
        <w:rPr>
          <w:b/>
          <w:bCs/>
          <w:color w:val="000000"/>
          <w:szCs w:val="28"/>
        </w:rPr>
      </w:pPr>
      <w:r w:rsidRPr="0030783B">
        <w:rPr>
          <w:b/>
          <w:bCs/>
          <w:color w:val="000000"/>
          <w:szCs w:val="28"/>
        </w:rPr>
        <w:t>13</w:t>
      </w:r>
      <w:r w:rsidR="00AA019C">
        <w:rPr>
          <w:b/>
          <w:bCs/>
          <w:color w:val="000000"/>
          <w:szCs w:val="28"/>
        </w:rPr>
        <w:t>.7</w:t>
      </w:r>
      <w:r w:rsidR="006E12D1" w:rsidRPr="0030783B">
        <w:rPr>
          <w:b/>
          <w:bCs/>
          <w:color w:val="000000"/>
          <w:szCs w:val="28"/>
        </w:rPr>
        <w:t>. Заключение договора по результатам конкурса</w:t>
      </w:r>
    </w:p>
    <w:p w:rsidR="006E12D1" w:rsidRPr="0030783B" w:rsidRDefault="008165D5" w:rsidP="008C2793">
      <w:pPr>
        <w:spacing w:line="240" w:lineRule="auto"/>
        <w:ind w:firstLine="540"/>
        <w:rPr>
          <w:color w:val="000000"/>
          <w:szCs w:val="28"/>
        </w:rPr>
      </w:pPr>
      <w:r w:rsidRPr="0030783B">
        <w:rPr>
          <w:color w:val="000000"/>
          <w:szCs w:val="28"/>
        </w:rPr>
        <w:t>13</w:t>
      </w:r>
      <w:r w:rsidR="00AA019C">
        <w:rPr>
          <w:color w:val="000000"/>
          <w:szCs w:val="28"/>
        </w:rPr>
        <w:t>.7</w:t>
      </w:r>
      <w:r w:rsidR="006E12D1" w:rsidRPr="0030783B">
        <w:rPr>
          <w:color w:val="000000"/>
          <w:szCs w:val="28"/>
        </w:rPr>
        <w:t>.1.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w:t>
      </w:r>
    </w:p>
    <w:p w:rsidR="006E12D1" w:rsidRPr="0030783B" w:rsidRDefault="008165D5" w:rsidP="008C2793">
      <w:pPr>
        <w:spacing w:line="240" w:lineRule="auto"/>
        <w:ind w:firstLine="540"/>
        <w:rPr>
          <w:color w:val="000000"/>
          <w:szCs w:val="28"/>
        </w:rPr>
      </w:pPr>
      <w:r w:rsidRPr="0030783B">
        <w:rPr>
          <w:color w:val="000000"/>
          <w:szCs w:val="28"/>
        </w:rPr>
        <w:t>13</w:t>
      </w:r>
      <w:r w:rsidR="00AA019C">
        <w:rPr>
          <w:color w:val="000000"/>
          <w:szCs w:val="28"/>
        </w:rPr>
        <w:t>.7</w:t>
      </w:r>
      <w:r w:rsidR="006E12D1" w:rsidRPr="0030783B">
        <w:rPr>
          <w:color w:val="000000"/>
          <w:szCs w:val="28"/>
        </w:rPr>
        <w:t>.2. Договор заключается не ранее</w:t>
      </w:r>
      <w:r w:rsidR="00804C99" w:rsidRPr="0030783B">
        <w:rPr>
          <w:color w:val="000000"/>
          <w:szCs w:val="28"/>
        </w:rPr>
        <w:t>,</w:t>
      </w:r>
      <w:r w:rsidR="006E12D1" w:rsidRPr="0030783B">
        <w:rPr>
          <w:color w:val="000000"/>
          <w:szCs w:val="28"/>
        </w:rPr>
        <w:t xml:space="preserve">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договор заключается только после предоставления участником конкурса обеспечения исполнения договора в случае, если оно предусмотрено конкурсной документацией.</w:t>
      </w:r>
    </w:p>
    <w:p w:rsidR="006E12D1" w:rsidRPr="0030783B" w:rsidRDefault="008165D5" w:rsidP="008C2793">
      <w:pPr>
        <w:spacing w:line="240" w:lineRule="auto"/>
        <w:ind w:firstLine="540"/>
        <w:rPr>
          <w:color w:val="000000"/>
          <w:szCs w:val="28"/>
        </w:rPr>
      </w:pPr>
      <w:r w:rsidRPr="0030783B">
        <w:rPr>
          <w:color w:val="000000"/>
          <w:szCs w:val="28"/>
        </w:rPr>
        <w:t>13</w:t>
      </w:r>
      <w:r w:rsidR="00AA019C">
        <w:rPr>
          <w:color w:val="000000"/>
          <w:szCs w:val="28"/>
        </w:rPr>
        <w:t>.7</w:t>
      </w:r>
      <w:r w:rsidR="006E12D1" w:rsidRPr="0030783B">
        <w:rPr>
          <w:color w:val="000000"/>
          <w:szCs w:val="28"/>
        </w:rPr>
        <w:t xml:space="preserve">.3. </w:t>
      </w:r>
      <w:r w:rsidR="00107F5D" w:rsidRPr="0030783B">
        <w:rPr>
          <w:color w:val="000000"/>
          <w:szCs w:val="28"/>
        </w:rPr>
        <w:t>В течение 10 (десяти)</w:t>
      </w:r>
      <w:r w:rsidR="006E12D1" w:rsidRPr="0030783B">
        <w:rPr>
          <w:color w:val="000000"/>
          <w:szCs w:val="28"/>
        </w:rPr>
        <w:t xml:space="preserve">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конкурсной документацией. В случае, если победителем конкурса не исполнены данные требования, такой победитель признается уклонившимся от заключения договора.</w:t>
      </w:r>
    </w:p>
    <w:p w:rsidR="006E12D1" w:rsidRPr="0030783B" w:rsidRDefault="008165D5" w:rsidP="008C2793">
      <w:pPr>
        <w:spacing w:line="240" w:lineRule="auto"/>
        <w:ind w:firstLine="540"/>
        <w:rPr>
          <w:color w:val="000000"/>
          <w:szCs w:val="28"/>
        </w:rPr>
      </w:pPr>
      <w:r w:rsidRPr="0030783B">
        <w:rPr>
          <w:color w:val="000000"/>
          <w:szCs w:val="28"/>
        </w:rPr>
        <w:t>13</w:t>
      </w:r>
      <w:r w:rsidR="00AA019C">
        <w:rPr>
          <w:color w:val="000000"/>
          <w:szCs w:val="28"/>
        </w:rPr>
        <w:t>.7</w:t>
      </w:r>
      <w:r w:rsidR="006E12D1" w:rsidRPr="0030783B">
        <w:rPr>
          <w:color w:val="000000"/>
          <w:szCs w:val="28"/>
        </w:rPr>
        <w:t>.4. При уклонении победителя конкурса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конкурсе, и заключить договор с участником конкурса, заявке на участие</w:t>
      </w:r>
      <w:r w:rsidRPr="0030783B">
        <w:rPr>
          <w:color w:val="000000"/>
          <w:szCs w:val="28"/>
        </w:rPr>
        <w:t>,</w:t>
      </w:r>
      <w:r w:rsidR="006E12D1" w:rsidRPr="0030783B">
        <w:rPr>
          <w:color w:val="000000"/>
          <w:szCs w:val="28"/>
        </w:rPr>
        <w:t xml:space="preserve"> в конкурсе которого присвоен второй номер. Сведения об участнике конкурса, уклонившемся от заключения договора, направляются в орган, уполномоченный на ведение реестра недобросовестных поставщиков.</w:t>
      </w:r>
    </w:p>
    <w:p w:rsidR="006E12D1" w:rsidRPr="0030783B" w:rsidRDefault="008165D5" w:rsidP="008C2793">
      <w:pPr>
        <w:spacing w:line="240" w:lineRule="auto"/>
        <w:ind w:firstLine="540"/>
        <w:rPr>
          <w:color w:val="000000"/>
          <w:szCs w:val="28"/>
        </w:rPr>
      </w:pPr>
      <w:r w:rsidRPr="0030783B">
        <w:rPr>
          <w:color w:val="000000"/>
          <w:szCs w:val="28"/>
        </w:rPr>
        <w:t>13</w:t>
      </w:r>
      <w:r w:rsidR="00AA019C">
        <w:rPr>
          <w:color w:val="000000"/>
          <w:szCs w:val="28"/>
        </w:rPr>
        <w:t>.7</w:t>
      </w:r>
      <w:r w:rsidR="006E12D1" w:rsidRPr="0030783B">
        <w:rPr>
          <w:color w:val="000000"/>
          <w:szCs w:val="28"/>
        </w:rPr>
        <w:t>.5. Проект договора в случае согласия участника конкурса, заявке на участие</w:t>
      </w:r>
      <w:r w:rsidRPr="0030783B">
        <w:rPr>
          <w:color w:val="000000"/>
          <w:szCs w:val="28"/>
        </w:rPr>
        <w:t>,</w:t>
      </w:r>
      <w:r w:rsidR="006E12D1" w:rsidRPr="0030783B">
        <w:rPr>
          <w:color w:val="000000"/>
          <w:szCs w:val="28"/>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десяти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6E12D1" w:rsidRPr="0030783B" w:rsidRDefault="008165D5" w:rsidP="008C2793">
      <w:pPr>
        <w:spacing w:line="240" w:lineRule="auto"/>
        <w:ind w:firstLine="540"/>
        <w:rPr>
          <w:color w:val="000000"/>
          <w:szCs w:val="28"/>
        </w:rPr>
      </w:pPr>
      <w:r w:rsidRPr="0030783B">
        <w:rPr>
          <w:color w:val="000000"/>
          <w:szCs w:val="28"/>
        </w:rPr>
        <w:t>13</w:t>
      </w:r>
      <w:r w:rsidR="00AA019C">
        <w:rPr>
          <w:color w:val="000000"/>
          <w:szCs w:val="28"/>
        </w:rPr>
        <w:t>.7</w:t>
      </w:r>
      <w:r w:rsidR="006E12D1" w:rsidRPr="0030783B">
        <w:rPr>
          <w:color w:val="000000"/>
          <w:szCs w:val="28"/>
        </w:rPr>
        <w:t xml:space="preserve">.6. </w:t>
      </w:r>
      <w:r w:rsidR="00804C99" w:rsidRPr="0030783B">
        <w:rPr>
          <w:color w:val="000000"/>
          <w:szCs w:val="28"/>
        </w:rPr>
        <w:t>Непредоставление</w:t>
      </w:r>
      <w:r w:rsidR="006E12D1" w:rsidRPr="0030783B">
        <w:rPr>
          <w:color w:val="000000"/>
          <w:szCs w:val="28"/>
        </w:rPr>
        <w:t xml:space="preserve"> участником конкурса, заявке на участие</w:t>
      </w:r>
      <w:r w:rsidR="00804C99" w:rsidRPr="0030783B">
        <w:rPr>
          <w:color w:val="000000"/>
          <w:szCs w:val="28"/>
        </w:rPr>
        <w:t>,</w:t>
      </w:r>
      <w:r w:rsidR="006E12D1" w:rsidRPr="0030783B">
        <w:rPr>
          <w:color w:val="000000"/>
          <w:szCs w:val="28"/>
        </w:rPr>
        <w:t xml:space="preserve"> в конкурсе которого присвоен второй номер, заказчику, подписанных этим участником экземпляров договоров и обеспечения исполнения договора не считается </w:t>
      </w:r>
      <w:r w:rsidR="006E12D1" w:rsidRPr="0030783B">
        <w:rPr>
          <w:color w:val="000000"/>
          <w:szCs w:val="28"/>
        </w:rPr>
        <w:lastRenderedPageBreak/>
        <w:t>уклонением этого участника от заключения договора. В данном случае конкурс признается несостоявшимся.</w:t>
      </w:r>
    </w:p>
    <w:p w:rsidR="006E12D1" w:rsidRDefault="008165D5" w:rsidP="008C2793">
      <w:pPr>
        <w:spacing w:line="240" w:lineRule="auto"/>
        <w:ind w:firstLine="540"/>
        <w:rPr>
          <w:color w:val="000000"/>
          <w:szCs w:val="28"/>
        </w:rPr>
      </w:pPr>
      <w:r w:rsidRPr="0030783B">
        <w:rPr>
          <w:color w:val="000000"/>
          <w:szCs w:val="28"/>
        </w:rPr>
        <w:t>13</w:t>
      </w:r>
      <w:r w:rsidR="00AA019C">
        <w:rPr>
          <w:color w:val="000000"/>
          <w:szCs w:val="28"/>
        </w:rPr>
        <w:t>.7</w:t>
      </w:r>
      <w:r w:rsidR="006E12D1" w:rsidRPr="0030783B">
        <w:rPr>
          <w:color w:val="000000"/>
          <w:szCs w:val="28"/>
        </w:rPr>
        <w:t>.7. Денежные средства, внесенные в качестве обеспечения заявки на участие в конкурсе, возвращаются победителю конкурса в сроки, предусмотренные конкурсной документацией.</w:t>
      </w:r>
    </w:p>
    <w:p w:rsidR="00AA019C" w:rsidRPr="0030783B" w:rsidRDefault="00AA019C" w:rsidP="008C2793">
      <w:pPr>
        <w:spacing w:line="240" w:lineRule="auto"/>
        <w:ind w:firstLine="540"/>
        <w:rPr>
          <w:color w:val="000000"/>
          <w:szCs w:val="28"/>
        </w:rPr>
      </w:pPr>
    </w:p>
    <w:p w:rsidR="006E12D1" w:rsidRPr="0030783B" w:rsidRDefault="008165D5" w:rsidP="008C2793">
      <w:pPr>
        <w:spacing w:line="240" w:lineRule="auto"/>
        <w:rPr>
          <w:b/>
          <w:bCs/>
          <w:color w:val="000000"/>
          <w:szCs w:val="28"/>
        </w:rPr>
      </w:pPr>
      <w:r w:rsidRPr="0030783B">
        <w:rPr>
          <w:b/>
          <w:bCs/>
          <w:color w:val="000000"/>
          <w:szCs w:val="28"/>
        </w:rPr>
        <w:t>13</w:t>
      </w:r>
      <w:r w:rsidR="00AA019C">
        <w:rPr>
          <w:b/>
          <w:bCs/>
          <w:color w:val="000000"/>
          <w:szCs w:val="28"/>
        </w:rPr>
        <w:t>.8</w:t>
      </w:r>
      <w:r w:rsidR="006E12D1" w:rsidRPr="0030783B">
        <w:rPr>
          <w:b/>
          <w:bCs/>
          <w:color w:val="000000"/>
          <w:szCs w:val="28"/>
        </w:rPr>
        <w:t>. Последствия признания конкурса несостоявшимся</w:t>
      </w:r>
    </w:p>
    <w:p w:rsidR="00B76464" w:rsidRPr="0030783B" w:rsidRDefault="008165D5" w:rsidP="008C2793">
      <w:pPr>
        <w:spacing w:line="240" w:lineRule="auto"/>
        <w:ind w:firstLine="540"/>
        <w:rPr>
          <w:szCs w:val="28"/>
        </w:rPr>
      </w:pPr>
      <w:r w:rsidRPr="0030783B">
        <w:rPr>
          <w:color w:val="000000"/>
          <w:szCs w:val="28"/>
        </w:rPr>
        <w:t>13</w:t>
      </w:r>
      <w:r w:rsidR="00AA019C">
        <w:rPr>
          <w:color w:val="000000"/>
          <w:szCs w:val="28"/>
        </w:rPr>
        <w:t>.8</w:t>
      </w:r>
      <w:r w:rsidR="006E12D1" w:rsidRPr="0030783B">
        <w:rPr>
          <w:color w:val="000000"/>
          <w:szCs w:val="28"/>
        </w:rPr>
        <w:t xml:space="preserve">.1. </w:t>
      </w:r>
      <w:r w:rsidR="006E12D1" w:rsidRPr="0030783B">
        <w:rPr>
          <w:szCs w:val="28"/>
        </w:rPr>
        <w:t xml:space="preserve">В случае, если на участие в конкурсе не поступило или не допущено ни одной заявки или к участию в конкурсе был допущен только один участник, конкурс признается несостоявшимся. </w:t>
      </w:r>
    </w:p>
    <w:p w:rsidR="00B76464" w:rsidRPr="0030783B" w:rsidRDefault="008165D5" w:rsidP="008C2793">
      <w:pPr>
        <w:spacing w:line="240" w:lineRule="auto"/>
        <w:ind w:firstLine="540"/>
        <w:rPr>
          <w:color w:val="000000"/>
          <w:szCs w:val="28"/>
        </w:rPr>
      </w:pPr>
      <w:r w:rsidRPr="0030783B">
        <w:rPr>
          <w:szCs w:val="28"/>
        </w:rPr>
        <w:t>13</w:t>
      </w:r>
      <w:r w:rsidR="00AA019C">
        <w:rPr>
          <w:szCs w:val="28"/>
        </w:rPr>
        <w:t>.8</w:t>
      </w:r>
      <w:r w:rsidR="00B76464" w:rsidRPr="0030783B">
        <w:rPr>
          <w:szCs w:val="28"/>
        </w:rPr>
        <w:t xml:space="preserve">.2. </w:t>
      </w:r>
      <w:r w:rsidR="006E12D1" w:rsidRPr="0030783B">
        <w:rPr>
          <w:szCs w:val="28"/>
        </w:rPr>
        <w:t>В случае признания конкурса несостоявшимся, Заказчик вправе заключить договор с единственн</w:t>
      </w:r>
      <w:r w:rsidR="00C92B5C" w:rsidRPr="0030783B">
        <w:rPr>
          <w:szCs w:val="28"/>
        </w:rPr>
        <w:t>ым поставщиком согласно п.6.12.2</w:t>
      </w:r>
      <w:r w:rsidR="000D6E52" w:rsidRPr="0030783B">
        <w:rPr>
          <w:szCs w:val="28"/>
        </w:rPr>
        <w:t>.</w:t>
      </w:r>
      <w:r w:rsidR="006E12D1" w:rsidRPr="0030783B">
        <w:rPr>
          <w:szCs w:val="28"/>
        </w:rPr>
        <w:t>, либо назначить проведение повторной конкурентной процедуры</w:t>
      </w:r>
      <w:r w:rsidR="006E12D1" w:rsidRPr="0030783B">
        <w:rPr>
          <w:color w:val="000000"/>
          <w:szCs w:val="28"/>
        </w:rPr>
        <w:t xml:space="preserve">. </w:t>
      </w:r>
    </w:p>
    <w:p w:rsidR="006E12D1" w:rsidRDefault="008165D5" w:rsidP="008C2793">
      <w:pPr>
        <w:spacing w:line="240" w:lineRule="auto"/>
        <w:ind w:firstLine="540"/>
        <w:rPr>
          <w:szCs w:val="28"/>
        </w:rPr>
      </w:pPr>
      <w:r w:rsidRPr="0030783B">
        <w:rPr>
          <w:color w:val="000000"/>
          <w:szCs w:val="28"/>
        </w:rPr>
        <w:t>13</w:t>
      </w:r>
      <w:r w:rsidR="00AA019C">
        <w:rPr>
          <w:color w:val="000000"/>
          <w:szCs w:val="28"/>
        </w:rPr>
        <w:t>.8</w:t>
      </w:r>
      <w:r w:rsidR="00B76464" w:rsidRPr="0030783B">
        <w:rPr>
          <w:color w:val="000000"/>
          <w:szCs w:val="28"/>
        </w:rPr>
        <w:t xml:space="preserve">.3. </w:t>
      </w:r>
      <w:r w:rsidR="006E12D1" w:rsidRPr="0030783B">
        <w:rPr>
          <w:szCs w:val="28"/>
        </w:rPr>
        <w:t>В случае, если к участию в конкурсе был допущен один участник, Заказчик так же вправе заключить договор по результатам проведенной процедуры с единственным участником на условиях, установленных в конкурсной документации и заявке такого участника.</w:t>
      </w:r>
    </w:p>
    <w:p w:rsidR="00AA019C" w:rsidRPr="0030783B" w:rsidRDefault="00AA019C" w:rsidP="008C2793">
      <w:pPr>
        <w:spacing w:line="240" w:lineRule="auto"/>
        <w:ind w:firstLine="540"/>
        <w:rPr>
          <w:color w:val="000000"/>
          <w:szCs w:val="28"/>
        </w:rPr>
      </w:pPr>
    </w:p>
    <w:p w:rsidR="006E12D1" w:rsidRPr="0030783B" w:rsidRDefault="008165D5" w:rsidP="008C2793">
      <w:pPr>
        <w:spacing w:line="240" w:lineRule="auto"/>
        <w:rPr>
          <w:b/>
          <w:bCs/>
          <w:color w:val="000000"/>
          <w:szCs w:val="28"/>
        </w:rPr>
      </w:pPr>
      <w:r w:rsidRPr="0030783B">
        <w:rPr>
          <w:b/>
          <w:bCs/>
          <w:color w:val="000000"/>
          <w:szCs w:val="28"/>
        </w:rPr>
        <w:t>13</w:t>
      </w:r>
      <w:r w:rsidR="00BF6BD5">
        <w:rPr>
          <w:b/>
          <w:bCs/>
          <w:color w:val="000000"/>
          <w:szCs w:val="28"/>
        </w:rPr>
        <w:t>.9.</w:t>
      </w:r>
      <w:r w:rsidR="006E12D1" w:rsidRPr="0030783B">
        <w:rPr>
          <w:b/>
          <w:bCs/>
          <w:color w:val="000000"/>
          <w:szCs w:val="28"/>
        </w:rPr>
        <w:t xml:space="preserve"> Особенности проведения конкурса, участниками которого могут быть только субъекты малого и среднего предпринимательства </w:t>
      </w:r>
    </w:p>
    <w:p w:rsidR="006E12D1" w:rsidRPr="0030783B" w:rsidRDefault="007949F5" w:rsidP="008C2793">
      <w:pPr>
        <w:spacing w:line="240" w:lineRule="auto"/>
        <w:ind w:firstLine="540"/>
        <w:rPr>
          <w:color w:val="000000"/>
          <w:szCs w:val="28"/>
        </w:rPr>
      </w:pPr>
      <w:r w:rsidRPr="0030783B">
        <w:rPr>
          <w:color w:val="000000"/>
          <w:szCs w:val="28"/>
        </w:rPr>
        <w:t>13</w:t>
      </w:r>
      <w:r w:rsidR="00BF6BD5">
        <w:rPr>
          <w:color w:val="000000"/>
          <w:szCs w:val="28"/>
        </w:rPr>
        <w:t>.9</w:t>
      </w:r>
      <w:r w:rsidR="006E12D1" w:rsidRPr="0030783B">
        <w:rPr>
          <w:color w:val="000000"/>
          <w:szCs w:val="28"/>
        </w:rPr>
        <w:t>.1. Заказчик при осуществлении конкурса</w:t>
      </w:r>
      <w:r w:rsidR="00C92B5C" w:rsidRPr="0030783B">
        <w:rPr>
          <w:color w:val="000000"/>
          <w:szCs w:val="28"/>
        </w:rPr>
        <w:t>,</w:t>
      </w:r>
      <w:r w:rsidR="006E12D1" w:rsidRPr="0030783B">
        <w:rPr>
          <w:color w:val="000000"/>
          <w:szCs w:val="28"/>
        </w:rPr>
        <w:t xml:space="preserve">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в следующие сроки:</w:t>
      </w:r>
    </w:p>
    <w:p w:rsidR="006E12D1" w:rsidRPr="0030783B" w:rsidRDefault="00C92B5C" w:rsidP="008C2793">
      <w:pPr>
        <w:spacing w:line="240" w:lineRule="auto"/>
        <w:ind w:firstLine="540"/>
        <w:rPr>
          <w:color w:val="000000"/>
          <w:szCs w:val="28"/>
        </w:rPr>
      </w:pPr>
      <w:r w:rsidRPr="0030783B">
        <w:rPr>
          <w:color w:val="000000"/>
          <w:szCs w:val="28"/>
        </w:rPr>
        <w:t xml:space="preserve">а) не менее чем за </w:t>
      </w:r>
      <w:r w:rsidR="00FE0E7A">
        <w:rPr>
          <w:color w:val="000000"/>
          <w:szCs w:val="28"/>
        </w:rPr>
        <w:t>7</w:t>
      </w:r>
      <w:r w:rsidR="006E12D1" w:rsidRPr="0030783B">
        <w:rPr>
          <w:color w:val="000000"/>
          <w:szCs w:val="28"/>
        </w:rPr>
        <w:t xml:space="preserve"> дней до даты окончания срока подачи заявок на участие в таком конкурсе в случае, если начальная (максимальная) цена договора не превышает </w:t>
      </w:r>
      <w:r w:rsidR="00FE0E7A">
        <w:rPr>
          <w:color w:val="000000"/>
          <w:szCs w:val="28"/>
        </w:rPr>
        <w:t>30</w:t>
      </w:r>
      <w:r w:rsidR="006E12D1" w:rsidRPr="0030783B">
        <w:rPr>
          <w:color w:val="000000"/>
          <w:szCs w:val="28"/>
        </w:rPr>
        <w:t xml:space="preserve"> миллионов рублей;</w:t>
      </w:r>
    </w:p>
    <w:p w:rsidR="006E12D1" w:rsidRPr="0030783B" w:rsidRDefault="006E12D1" w:rsidP="008C2793">
      <w:pPr>
        <w:spacing w:line="240" w:lineRule="auto"/>
        <w:ind w:firstLine="540"/>
        <w:rPr>
          <w:szCs w:val="28"/>
        </w:rPr>
      </w:pPr>
      <w:r w:rsidRPr="0030783B">
        <w:rPr>
          <w:color w:val="000000"/>
          <w:szCs w:val="28"/>
        </w:rPr>
        <w:t xml:space="preserve">б) не менее чем за </w:t>
      </w:r>
      <w:r w:rsidR="00FE0E7A">
        <w:rPr>
          <w:color w:val="000000"/>
          <w:szCs w:val="28"/>
        </w:rPr>
        <w:t>15</w:t>
      </w:r>
      <w:r w:rsidRPr="0030783B">
        <w:rPr>
          <w:color w:val="000000"/>
          <w:szCs w:val="28"/>
        </w:rPr>
        <w:t xml:space="preserve"> дней до даты окончания срока подачи заявок на участие в таком конкурсе в случае</w:t>
      </w:r>
      <w:r w:rsidRPr="0030783B">
        <w:rPr>
          <w:szCs w:val="28"/>
        </w:rPr>
        <w:t xml:space="preserve">, если начальная (максимальная) цена договора превышает </w:t>
      </w:r>
      <w:r w:rsidR="00FE0E7A">
        <w:rPr>
          <w:szCs w:val="28"/>
        </w:rPr>
        <w:t>30</w:t>
      </w:r>
      <w:r w:rsidRPr="0030783B">
        <w:rPr>
          <w:szCs w:val="28"/>
        </w:rPr>
        <w:t xml:space="preserve"> миллионов рублей;</w:t>
      </w:r>
    </w:p>
    <w:p w:rsidR="006E12D1" w:rsidRPr="0030783B" w:rsidRDefault="007949F5" w:rsidP="008C2793">
      <w:pPr>
        <w:autoSpaceDE w:val="0"/>
        <w:autoSpaceDN w:val="0"/>
        <w:adjustRightInd w:val="0"/>
        <w:spacing w:line="240" w:lineRule="auto"/>
        <w:rPr>
          <w:szCs w:val="28"/>
        </w:rPr>
      </w:pPr>
      <w:r w:rsidRPr="0030783B">
        <w:rPr>
          <w:szCs w:val="28"/>
        </w:rPr>
        <w:t>13</w:t>
      </w:r>
      <w:r w:rsidR="00BF6BD5">
        <w:rPr>
          <w:szCs w:val="28"/>
        </w:rPr>
        <w:t>.9</w:t>
      </w:r>
      <w:r w:rsidR="006E12D1" w:rsidRPr="0030783B">
        <w:rPr>
          <w:szCs w:val="28"/>
        </w:rPr>
        <w:t>.2. Конкурс в электронной форме, участниками которого могут быть только субъекты малого и среднего предпринимательства (далее в целях настоящей главы - конкурс в электронной форме), может включать следующие этапы:</w:t>
      </w:r>
    </w:p>
    <w:p w:rsidR="006E12D1" w:rsidRPr="0030783B" w:rsidRDefault="006E12D1" w:rsidP="008C2793">
      <w:pPr>
        <w:autoSpaceDE w:val="0"/>
        <w:autoSpaceDN w:val="0"/>
        <w:adjustRightInd w:val="0"/>
        <w:spacing w:line="240" w:lineRule="auto"/>
        <w:rPr>
          <w:szCs w:val="28"/>
        </w:rPr>
      </w:pPr>
      <w:r w:rsidRPr="0030783B">
        <w:rPr>
          <w:szCs w:val="28"/>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6E12D1" w:rsidRPr="0030783B" w:rsidRDefault="006E12D1" w:rsidP="008C2793">
      <w:pPr>
        <w:autoSpaceDE w:val="0"/>
        <w:autoSpaceDN w:val="0"/>
        <w:adjustRightInd w:val="0"/>
        <w:spacing w:line="240" w:lineRule="auto"/>
        <w:rPr>
          <w:szCs w:val="28"/>
        </w:rPr>
      </w:pPr>
      <w:r w:rsidRPr="0030783B">
        <w:rPr>
          <w:szCs w:val="28"/>
        </w:rPr>
        <w:t xml:space="preserve">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w:t>
      </w:r>
      <w:r w:rsidRPr="0030783B">
        <w:rPr>
          <w:szCs w:val="28"/>
        </w:rPr>
        <w:lastRenderedPageBreak/>
        <w:t>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F35F40" w:rsidRPr="0030783B" w:rsidRDefault="006E12D1" w:rsidP="008C2793">
      <w:pPr>
        <w:autoSpaceDE w:val="0"/>
        <w:autoSpaceDN w:val="0"/>
        <w:adjustRightInd w:val="0"/>
        <w:spacing w:line="240" w:lineRule="auto"/>
        <w:rPr>
          <w:color w:val="000000"/>
          <w:szCs w:val="28"/>
          <w:shd w:val="clear" w:color="auto" w:fill="FFFFFF"/>
        </w:rPr>
      </w:pPr>
      <w:r w:rsidRPr="0030783B">
        <w:rPr>
          <w:szCs w:val="28"/>
        </w:rPr>
        <w:t xml:space="preserve">3) </w:t>
      </w:r>
      <w:r w:rsidR="00F35F40" w:rsidRPr="0030783B">
        <w:rPr>
          <w:color w:val="000000"/>
          <w:szCs w:val="28"/>
          <w:shd w:val="clear" w:color="auto" w:fill="FFFFFF"/>
        </w:rPr>
        <w:t>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6E12D1" w:rsidRPr="0030783B" w:rsidRDefault="007949F5" w:rsidP="008C2793">
      <w:pPr>
        <w:autoSpaceDE w:val="0"/>
        <w:autoSpaceDN w:val="0"/>
        <w:adjustRightInd w:val="0"/>
        <w:spacing w:line="240" w:lineRule="auto"/>
        <w:rPr>
          <w:szCs w:val="28"/>
        </w:rPr>
      </w:pPr>
      <w:r w:rsidRPr="0030783B">
        <w:rPr>
          <w:szCs w:val="28"/>
        </w:rPr>
        <w:t>13</w:t>
      </w:r>
      <w:r w:rsidR="00BF6BD5">
        <w:rPr>
          <w:szCs w:val="28"/>
        </w:rPr>
        <w:t>.9</w:t>
      </w:r>
      <w:r w:rsidR="006E12D1" w:rsidRPr="0030783B">
        <w:rPr>
          <w:szCs w:val="28"/>
        </w:rPr>
        <w:t xml:space="preserve">.3. При включении в конкурс в электронной форме этапов, указанных в </w:t>
      </w:r>
      <w:hyperlink r:id="rId35" w:anchor="/document/99/542617223/XA00MCC2NS/" w:tgtFrame="_self" w:history="1">
        <w:r w:rsidRPr="0030783B">
          <w:rPr>
            <w:szCs w:val="28"/>
          </w:rPr>
          <w:t>п.13</w:t>
        </w:r>
        <w:r w:rsidR="006E12D1" w:rsidRPr="0030783B">
          <w:rPr>
            <w:szCs w:val="28"/>
          </w:rPr>
          <w:t>.8.2</w:t>
        </w:r>
      </w:hyperlink>
      <w:r w:rsidR="006E12D1" w:rsidRPr="0030783B">
        <w:rPr>
          <w:szCs w:val="28"/>
        </w:rPr>
        <w:t>, должны соблюдаться следующие правила:</w:t>
      </w:r>
    </w:p>
    <w:p w:rsidR="006E12D1" w:rsidRPr="0030783B" w:rsidRDefault="006E12D1" w:rsidP="008C2793">
      <w:pPr>
        <w:autoSpaceDE w:val="0"/>
        <w:autoSpaceDN w:val="0"/>
        <w:adjustRightInd w:val="0"/>
        <w:spacing w:line="240" w:lineRule="auto"/>
        <w:rPr>
          <w:szCs w:val="28"/>
        </w:rPr>
      </w:pPr>
      <w:r w:rsidRPr="0030783B">
        <w:rPr>
          <w:szCs w:val="28"/>
        </w:rPr>
        <w:t xml:space="preserve">1) </w:t>
      </w:r>
      <w:r w:rsidR="00BC587D" w:rsidRPr="0030783B">
        <w:rPr>
          <w:szCs w:val="28"/>
        </w:rPr>
        <w:t>каждый</w:t>
      </w:r>
      <w:r w:rsidRPr="0030783B">
        <w:rPr>
          <w:szCs w:val="28"/>
        </w:rPr>
        <w:t xml:space="preserve"> этап конкурса в электронной форме может быть включен в него однократно;</w:t>
      </w:r>
    </w:p>
    <w:p w:rsidR="006E12D1" w:rsidRPr="0030783B" w:rsidRDefault="006E12D1" w:rsidP="008C2793">
      <w:pPr>
        <w:autoSpaceDE w:val="0"/>
        <w:autoSpaceDN w:val="0"/>
        <w:adjustRightInd w:val="0"/>
        <w:spacing w:line="240" w:lineRule="auto"/>
        <w:rPr>
          <w:szCs w:val="28"/>
        </w:rPr>
      </w:pPr>
      <w:r w:rsidRPr="0030783B">
        <w:rPr>
          <w:szCs w:val="28"/>
        </w:rPr>
        <w:t xml:space="preserve">2) не допускается одновременное включение в конкурс в электронной форме этапов, предусмотренных </w:t>
      </w:r>
      <w:hyperlink r:id="rId36" w:anchor="/document/99/542617223/XA00MB42MR/" w:tgtFrame="_self" w:history="1">
        <w:r w:rsidRPr="0030783B">
          <w:rPr>
            <w:szCs w:val="28"/>
          </w:rPr>
          <w:t>пунктами 1</w:t>
        </w:r>
      </w:hyperlink>
      <w:r w:rsidRPr="0030783B">
        <w:rPr>
          <w:szCs w:val="28"/>
        </w:rPr>
        <w:t xml:space="preserve"> и </w:t>
      </w:r>
      <w:hyperlink r:id="rId37" w:anchor="/document/99/542617223/XA00MC62N0/" w:tgtFrame="_self" w:history="1">
        <w:r w:rsidRPr="0030783B">
          <w:rPr>
            <w:szCs w:val="28"/>
          </w:rPr>
          <w:t xml:space="preserve">2 </w:t>
        </w:r>
        <w:r w:rsidR="007949F5" w:rsidRPr="0030783B">
          <w:rPr>
            <w:szCs w:val="28"/>
          </w:rPr>
          <w:t>п.13</w:t>
        </w:r>
        <w:r w:rsidR="00BF6BD5">
          <w:rPr>
            <w:szCs w:val="28"/>
          </w:rPr>
          <w:t>.9</w:t>
        </w:r>
        <w:r w:rsidRPr="0030783B">
          <w:rPr>
            <w:szCs w:val="28"/>
          </w:rPr>
          <w:t>.2 настоящей статьи</w:t>
        </w:r>
      </w:hyperlink>
      <w:r w:rsidRPr="0030783B">
        <w:rPr>
          <w:szCs w:val="28"/>
        </w:rPr>
        <w:t>;</w:t>
      </w:r>
    </w:p>
    <w:p w:rsidR="006E12D1" w:rsidRPr="0030783B" w:rsidRDefault="006E12D1" w:rsidP="008C2793">
      <w:pPr>
        <w:autoSpaceDE w:val="0"/>
        <w:autoSpaceDN w:val="0"/>
        <w:adjustRightInd w:val="0"/>
        <w:spacing w:line="240" w:lineRule="auto"/>
        <w:rPr>
          <w:szCs w:val="28"/>
        </w:rPr>
      </w:pPr>
      <w:r w:rsidRPr="0030783B">
        <w:rPr>
          <w:szCs w:val="28"/>
        </w:rPr>
        <w:t xml:space="preserve">3) в </w:t>
      </w:r>
      <w:r w:rsidR="00BC587D" w:rsidRPr="0030783B">
        <w:rPr>
          <w:szCs w:val="28"/>
        </w:rPr>
        <w:t>документации о конкурентной закупке</w:t>
      </w:r>
      <w:r w:rsidRPr="0030783B">
        <w:rPr>
          <w:szCs w:val="28"/>
        </w:rPr>
        <w:t xml:space="preserve"> должны быть установлены сроки проведения каждого этапа </w:t>
      </w:r>
      <w:r w:rsidR="00BC587D" w:rsidRPr="0030783B">
        <w:rPr>
          <w:szCs w:val="28"/>
        </w:rPr>
        <w:t>конкурса в электронной форме</w:t>
      </w:r>
      <w:r w:rsidRPr="0030783B">
        <w:rPr>
          <w:szCs w:val="28"/>
        </w:rPr>
        <w:t>;</w:t>
      </w:r>
    </w:p>
    <w:p w:rsidR="006E12D1" w:rsidRPr="0030783B" w:rsidRDefault="006E12D1" w:rsidP="008C2793">
      <w:pPr>
        <w:autoSpaceDE w:val="0"/>
        <w:autoSpaceDN w:val="0"/>
        <w:adjustRightInd w:val="0"/>
        <w:spacing w:line="240" w:lineRule="auto"/>
        <w:rPr>
          <w:szCs w:val="28"/>
        </w:rPr>
      </w:pPr>
      <w:r w:rsidRPr="0030783B">
        <w:rPr>
          <w:szCs w:val="28"/>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8E4F1B" w:rsidRPr="0030783B" w:rsidRDefault="006E12D1" w:rsidP="008C2793">
      <w:pPr>
        <w:autoSpaceDE w:val="0"/>
        <w:autoSpaceDN w:val="0"/>
        <w:adjustRightInd w:val="0"/>
        <w:spacing w:line="240" w:lineRule="auto"/>
        <w:rPr>
          <w:szCs w:val="28"/>
        </w:rPr>
      </w:pPr>
      <w:r w:rsidRPr="0030783B">
        <w:rPr>
          <w:szCs w:val="28"/>
        </w:rPr>
        <w:t xml:space="preserve">5) если конкурс в электронной форме включает в себя этапы, предусмотренные </w:t>
      </w:r>
      <w:hyperlink r:id="rId38" w:anchor="/document/99/542617223/XA00MB42MR/" w:tgtFrame="_self" w:history="1">
        <w:r w:rsidRPr="0030783B">
          <w:rPr>
            <w:szCs w:val="28"/>
          </w:rPr>
          <w:t>пунктом 1</w:t>
        </w:r>
      </w:hyperlink>
      <w:r w:rsidRPr="0030783B">
        <w:rPr>
          <w:szCs w:val="28"/>
        </w:rPr>
        <w:t xml:space="preserve"> или </w:t>
      </w:r>
      <w:hyperlink r:id="rId39" w:anchor="/document/99/542617223/XA00MC62N0/" w:tgtFrame="_self" w:history="1">
        <w:r w:rsidRPr="0030783B">
          <w:rPr>
            <w:szCs w:val="28"/>
          </w:rPr>
          <w:t xml:space="preserve">2 </w:t>
        </w:r>
        <w:r w:rsidR="007949F5" w:rsidRPr="0030783B">
          <w:rPr>
            <w:szCs w:val="28"/>
          </w:rPr>
          <w:t>п.13</w:t>
        </w:r>
        <w:r w:rsidR="00BF6BD5">
          <w:rPr>
            <w:szCs w:val="28"/>
          </w:rPr>
          <w:t>.9</w:t>
        </w:r>
        <w:r w:rsidRPr="0030783B">
          <w:rPr>
            <w:szCs w:val="28"/>
          </w:rPr>
          <w:t xml:space="preserve">.2 </w:t>
        </w:r>
      </w:hyperlink>
      <w:r w:rsidRPr="0030783B">
        <w:rPr>
          <w:szCs w:val="28"/>
        </w:rPr>
        <w:t>, заказчик указывает в протоколах, составляемых по результатам данных этапов, в том числе информацию о принятом им решении</w:t>
      </w:r>
      <w:r w:rsidR="00804C99" w:rsidRPr="0030783B">
        <w:rPr>
          <w:szCs w:val="28"/>
        </w:rPr>
        <w:t>,</w:t>
      </w:r>
      <w:r w:rsidRPr="0030783B">
        <w:rPr>
          <w:szCs w:val="28"/>
        </w:rPr>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8E4F1B" w:rsidRPr="0030783B" w:rsidRDefault="008E4F1B" w:rsidP="008C2793">
      <w:pPr>
        <w:autoSpaceDE w:val="0"/>
        <w:autoSpaceDN w:val="0"/>
        <w:adjustRightInd w:val="0"/>
        <w:spacing w:line="240" w:lineRule="auto"/>
        <w:rPr>
          <w:szCs w:val="28"/>
        </w:rPr>
      </w:pPr>
      <w:r w:rsidRPr="0030783B">
        <w:rPr>
          <w:szCs w:val="28"/>
        </w:rPr>
        <w:t xml:space="preserve">6) </w:t>
      </w:r>
      <w:r w:rsidRPr="0030783B">
        <w:rPr>
          <w:szCs w:val="28"/>
          <w:shd w:val="clear" w:color="auto" w:fill="FFFFFF"/>
        </w:rPr>
        <w:t>подача окончательного и дополнительного ценового предложения не предусмотрена.</w:t>
      </w:r>
    </w:p>
    <w:p w:rsidR="006E12D1" w:rsidRPr="0030783B" w:rsidRDefault="008E4F1B" w:rsidP="008C2793">
      <w:pPr>
        <w:autoSpaceDE w:val="0"/>
        <w:autoSpaceDN w:val="0"/>
        <w:adjustRightInd w:val="0"/>
        <w:spacing w:line="240" w:lineRule="auto"/>
        <w:rPr>
          <w:szCs w:val="28"/>
        </w:rPr>
      </w:pPr>
      <w:r w:rsidRPr="0030783B">
        <w:rPr>
          <w:szCs w:val="28"/>
        </w:rPr>
        <w:t>7</w:t>
      </w:r>
      <w:r w:rsidR="006E12D1" w:rsidRPr="0030783B">
        <w:rPr>
          <w:szCs w:val="28"/>
        </w:rPr>
        <w:t xml:space="preserve">) если конкурс в электронной форме включает этап, предусмотренный </w:t>
      </w:r>
      <w:hyperlink r:id="rId40" w:anchor="/document/99/542617223/XA00MFC2NF/" w:tgtFrame="_self" w:history="1">
        <w:r w:rsidR="00086460" w:rsidRPr="0030783B">
          <w:rPr>
            <w:szCs w:val="28"/>
          </w:rPr>
          <w:t>пунктом 4</w:t>
        </w:r>
        <w:r w:rsidR="006E12D1" w:rsidRPr="0030783B">
          <w:rPr>
            <w:szCs w:val="28"/>
          </w:rPr>
          <w:t xml:space="preserve"> </w:t>
        </w:r>
        <w:r w:rsidR="007949F5" w:rsidRPr="0030783B">
          <w:rPr>
            <w:szCs w:val="28"/>
          </w:rPr>
          <w:t>п. 13</w:t>
        </w:r>
        <w:r w:rsidR="00BF6BD5">
          <w:rPr>
            <w:szCs w:val="28"/>
          </w:rPr>
          <w:t>.9</w:t>
        </w:r>
        <w:r w:rsidR="006E12D1" w:rsidRPr="0030783B">
          <w:rPr>
            <w:szCs w:val="28"/>
          </w:rPr>
          <w:t>.2 настоящей статьи</w:t>
        </w:r>
      </w:hyperlink>
      <w:r w:rsidR="006E12D1" w:rsidRPr="0030783B">
        <w:rPr>
          <w:szCs w:val="28"/>
        </w:rPr>
        <w:t>:</w:t>
      </w:r>
    </w:p>
    <w:p w:rsidR="006E12D1" w:rsidRPr="0030783B" w:rsidRDefault="006E12D1" w:rsidP="008C2793">
      <w:pPr>
        <w:autoSpaceDE w:val="0"/>
        <w:autoSpaceDN w:val="0"/>
        <w:adjustRightInd w:val="0"/>
        <w:spacing w:line="240" w:lineRule="auto"/>
        <w:rPr>
          <w:szCs w:val="28"/>
        </w:rPr>
      </w:pPr>
      <w:r w:rsidRPr="0030783B">
        <w:rPr>
          <w:szCs w:val="28"/>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690FE5" w:rsidRPr="0030783B" w:rsidRDefault="00BF6BD5" w:rsidP="008C2793">
      <w:pPr>
        <w:autoSpaceDE w:val="0"/>
        <w:autoSpaceDN w:val="0"/>
        <w:adjustRightInd w:val="0"/>
        <w:spacing w:line="240" w:lineRule="auto"/>
        <w:rPr>
          <w:szCs w:val="28"/>
        </w:rPr>
      </w:pPr>
      <w:r>
        <w:rPr>
          <w:szCs w:val="28"/>
        </w:rPr>
        <w:t>13.9</w:t>
      </w:r>
      <w:r w:rsidR="00690FE5" w:rsidRPr="0030783B">
        <w:rPr>
          <w:szCs w:val="28"/>
        </w:rPr>
        <w:t xml:space="preserve">.4.  </w:t>
      </w:r>
      <w:r w:rsidR="00690FE5" w:rsidRPr="0030783B">
        <w:rPr>
          <w:color w:val="000000"/>
          <w:szCs w:val="28"/>
          <w:shd w:val="clear" w:color="auto" w:fill="FFFFFF"/>
        </w:rPr>
        <w:t>В случае содержания в первой части заявки на участие в конкурсе в электронной форме, сведений об участнике такого конкурса данная заявка подлежит отклонению.</w:t>
      </w:r>
    </w:p>
    <w:p w:rsidR="006E12D1" w:rsidRPr="0030783B" w:rsidRDefault="007949F5" w:rsidP="008C2793">
      <w:pPr>
        <w:autoSpaceDE w:val="0"/>
        <w:autoSpaceDN w:val="0"/>
        <w:adjustRightInd w:val="0"/>
        <w:spacing w:line="240" w:lineRule="auto"/>
        <w:rPr>
          <w:szCs w:val="28"/>
        </w:rPr>
      </w:pPr>
      <w:r w:rsidRPr="0030783B">
        <w:rPr>
          <w:szCs w:val="28"/>
        </w:rPr>
        <w:t>13</w:t>
      </w:r>
      <w:r w:rsidR="00BF6BD5">
        <w:rPr>
          <w:szCs w:val="28"/>
        </w:rPr>
        <w:t>.9</w:t>
      </w:r>
      <w:r w:rsidR="00690FE5" w:rsidRPr="0030783B">
        <w:rPr>
          <w:szCs w:val="28"/>
        </w:rPr>
        <w:t>.5</w:t>
      </w:r>
      <w:r w:rsidR="006E12D1" w:rsidRPr="0030783B">
        <w:rPr>
          <w:szCs w:val="28"/>
        </w:rPr>
        <w:t>. Оператор электронной площадки в следующем порядке направляет заказчику:</w:t>
      </w:r>
    </w:p>
    <w:p w:rsidR="006E12D1" w:rsidRPr="0030783B" w:rsidRDefault="006E12D1" w:rsidP="008C2793">
      <w:pPr>
        <w:autoSpaceDE w:val="0"/>
        <w:autoSpaceDN w:val="0"/>
        <w:adjustRightInd w:val="0"/>
        <w:spacing w:line="240" w:lineRule="auto"/>
        <w:rPr>
          <w:szCs w:val="28"/>
        </w:rPr>
      </w:pPr>
      <w:r w:rsidRPr="0030783B">
        <w:rPr>
          <w:szCs w:val="28"/>
        </w:rPr>
        <w:t xml:space="preserve">1) первые части заявок на участие в конкурсе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w:t>
      </w:r>
      <w:r w:rsidR="00690FE5" w:rsidRPr="0030783B">
        <w:rPr>
          <w:color w:val="000000"/>
          <w:szCs w:val="28"/>
        </w:rPr>
        <w:t xml:space="preserve">извещением об осуществлении </w:t>
      </w:r>
      <w:r w:rsidR="00690FE5" w:rsidRPr="0030783B">
        <w:rPr>
          <w:color w:val="000000"/>
          <w:szCs w:val="28"/>
        </w:rPr>
        <w:lastRenderedPageBreak/>
        <w:t>конкурентной закупки, документацией о конкурентной закупке либо предусмотренными настоящей статьей уточненными извещением, документацией</w:t>
      </w:r>
      <w:r w:rsidRPr="0030783B">
        <w:rPr>
          <w:szCs w:val="28"/>
        </w:rPr>
        <w:t>;</w:t>
      </w:r>
    </w:p>
    <w:p w:rsidR="006E12D1" w:rsidRPr="0030783B" w:rsidRDefault="00BA1BC6" w:rsidP="008C2793">
      <w:pPr>
        <w:autoSpaceDE w:val="0"/>
        <w:autoSpaceDN w:val="0"/>
        <w:adjustRightInd w:val="0"/>
        <w:spacing w:line="240" w:lineRule="auto"/>
        <w:rPr>
          <w:szCs w:val="28"/>
        </w:rPr>
      </w:pPr>
      <w:r w:rsidRPr="0030783B">
        <w:rPr>
          <w:szCs w:val="28"/>
        </w:rPr>
        <w:t>2</w:t>
      </w:r>
      <w:r w:rsidR="006E12D1" w:rsidRPr="0030783B">
        <w:rPr>
          <w:szCs w:val="28"/>
        </w:rPr>
        <w:t>) вторые части заявок на участие в конкурсе</w:t>
      </w:r>
      <w:r w:rsidRPr="0030783B">
        <w:rPr>
          <w:szCs w:val="28"/>
        </w:rPr>
        <w:t>, а также предложения о цене договора, протокол</w:t>
      </w:r>
      <w:r w:rsidR="006E12D1" w:rsidRPr="0030783B">
        <w:rPr>
          <w:szCs w:val="28"/>
        </w:rPr>
        <w:t xml:space="preserve"> - в сроки, установленные извещением о проведении конкурса, документацией о конкурентной закупке </w:t>
      </w:r>
      <w:r w:rsidR="009C3798" w:rsidRPr="0030783B">
        <w:rPr>
          <w:szCs w:val="28"/>
        </w:rPr>
        <w:t>предусмотренными настоящей статьей уточненными извещением, документацией</w:t>
      </w:r>
      <w:r w:rsidR="006E12D1" w:rsidRPr="0030783B">
        <w:rPr>
          <w:szCs w:val="28"/>
        </w:rPr>
        <w:t>:</w:t>
      </w:r>
    </w:p>
    <w:p w:rsidR="006E12D1" w:rsidRPr="0030783B" w:rsidRDefault="006E12D1" w:rsidP="008C2793">
      <w:pPr>
        <w:autoSpaceDE w:val="0"/>
        <w:autoSpaceDN w:val="0"/>
        <w:adjustRightInd w:val="0"/>
        <w:spacing w:line="240" w:lineRule="auto"/>
        <w:rPr>
          <w:szCs w:val="28"/>
        </w:rPr>
      </w:pPr>
      <w:r w:rsidRPr="0030783B">
        <w:rPr>
          <w:szCs w:val="28"/>
        </w:rPr>
        <w:t>а) размещения заказчиком в единой информационной системе протокола, составляемого в ходе проведения конкурса по результатам рассмотрения первых частей заявок;</w:t>
      </w:r>
    </w:p>
    <w:p w:rsidR="006E12D1" w:rsidRPr="0030783B" w:rsidRDefault="006E12D1" w:rsidP="008C2793">
      <w:pPr>
        <w:autoSpaceDE w:val="0"/>
        <w:autoSpaceDN w:val="0"/>
        <w:adjustRightInd w:val="0"/>
        <w:spacing w:line="240" w:lineRule="auto"/>
        <w:rPr>
          <w:szCs w:val="28"/>
        </w:rPr>
      </w:pPr>
      <w:r w:rsidRPr="0030783B">
        <w:rPr>
          <w:szCs w:val="28"/>
        </w:rPr>
        <w:t xml:space="preserve">б) проведения этапа, предусмотренного </w:t>
      </w:r>
      <w:hyperlink r:id="rId41" w:anchor="/document/99/542617223/XA00MFC2NF/" w:tgtFrame="_self" w:history="1">
        <w:r w:rsidRPr="0030783B">
          <w:rPr>
            <w:szCs w:val="28"/>
          </w:rPr>
          <w:t xml:space="preserve">пунктом 5 </w:t>
        </w:r>
        <w:r w:rsidR="007949F5" w:rsidRPr="0030783B">
          <w:rPr>
            <w:szCs w:val="28"/>
          </w:rPr>
          <w:t>п.13</w:t>
        </w:r>
        <w:r w:rsidRPr="0030783B">
          <w:rPr>
            <w:szCs w:val="28"/>
          </w:rPr>
          <w:t>.8.2 настоящей статьи</w:t>
        </w:r>
      </w:hyperlink>
      <w:r w:rsidRPr="0030783B">
        <w:rPr>
          <w:szCs w:val="28"/>
        </w:rPr>
        <w:t xml:space="preserve"> (в случае, если конкурс в электронной форме предусматривает такой этап).</w:t>
      </w:r>
    </w:p>
    <w:p w:rsidR="006E12D1" w:rsidRPr="0030783B" w:rsidRDefault="007949F5" w:rsidP="008C2793">
      <w:pPr>
        <w:autoSpaceDE w:val="0"/>
        <w:autoSpaceDN w:val="0"/>
        <w:adjustRightInd w:val="0"/>
        <w:spacing w:line="240" w:lineRule="auto"/>
        <w:rPr>
          <w:szCs w:val="28"/>
        </w:rPr>
      </w:pPr>
      <w:r w:rsidRPr="0030783B">
        <w:rPr>
          <w:szCs w:val="28"/>
        </w:rPr>
        <w:t>13</w:t>
      </w:r>
      <w:r w:rsidR="00BF6BD5">
        <w:rPr>
          <w:szCs w:val="28"/>
        </w:rPr>
        <w:t>.9</w:t>
      </w:r>
      <w:r w:rsidR="00690FE5" w:rsidRPr="0030783B">
        <w:rPr>
          <w:szCs w:val="28"/>
        </w:rPr>
        <w:t>.5</w:t>
      </w:r>
      <w:r w:rsidR="006E12D1" w:rsidRPr="0030783B">
        <w:rPr>
          <w:szCs w:val="28"/>
        </w:rPr>
        <w:t>. По итогам рассмотрения первых частей заявок на участие в конкурсе в электронной форме заказчик направляет оператору электронной площадки протокол</w:t>
      </w:r>
      <w:r w:rsidR="000D6E52" w:rsidRPr="0030783B">
        <w:rPr>
          <w:szCs w:val="28"/>
        </w:rPr>
        <w:t>,</w:t>
      </w:r>
      <w:r w:rsidR="006E12D1" w:rsidRPr="0030783B">
        <w:rPr>
          <w:szCs w:val="28"/>
        </w:rPr>
        <w:t xml:space="preserve"> указанный в </w:t>
      </w:r>
      <w:hyperlink r:id="rId42" w:anchor="/document/99/542617223/XA00MF42NH/" w:tgtFrame="_self" w:history="1">
        <w:r w:rsidR="006E12D1" w:rsidRPr="0030783B">
          <w:rPr>
            <w:szCs w:val="28"/>
          </w:rPr>
          <w:t>п.8.16</w:t>
        </w:r>
      </w:hyperlink>
      <w:r w:rsidR="006E12D1" w:rsidRPr="0030783B">
        <w:rPr>
          <w:szCs w:val="28"/>
        </w:rPr>
        <w:t>. В течение часа с момента получения указанного протокола оператор электронной площадки размещает его в единой информационной системе.</w:t>
      </w:r>
    </w:p>
    <w:p w:rsidR="006E12D1" w:rsidRPr="0030783B" w:rsidRDefault="007949F5" w:rsidP="008C2793">
      <w:pPr>
        <w:autoSpaceDE w:val="0"/>
        <w:autoSpaceDN w:val="0"/>
        <w:adjustRightInd w:val="0"/>
        <w:spacing w:line="240" w:lineRule="auto"/>
        <w:rPr>
          <w:szCs w:val="28"/>
        </w:rPr>
      </w:pPr>
      <w:r w:rsidRPr="0030783B">
        <w:rPr>
          <w:szCs w:val="28"/>
        </w:rPr>
        <w:t>13</w:t>
      </w:r>
      <w:r w:rsidR="00BF6BD5">
        <w:rPr>
          <w:szCs w:val="28"/>
        </w:rPr>
        <w:t>.9</w:t>
      </w:r>
      <w:r w:rsidR="00690FE5" w:rsidRPr="0030783B">
        <w:rPr>
          <w:szCs w:val="28"/>
        </w:rPr>
        <w:t>.6</w:t>
      </w:r>
      <w:r w:rsidR="006E12D1" w:rsidRPr="0030783B">
        <w:rPr>
          <w:szCs w:val="28"/>
        </w:rPr>
        <w:t>. 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w:t>
      </w:r>
    </w:p>
    <w:p w:rsidR="006E12D1" w:rsidRPr="0030783B" w:rsidRDefault="007949F5" w:rsidP="008C2793">
      <w:pPr>
        <w:autoSpaceDE w:val="0"/>
        <w:autoSpaceDN w:val="0"/>
        <w:adjustRightInd w:val="0"/>
        <w:spacing w:line="240" w:lineRule="auto"/>
        <w:rPr>
          <w:szCs w:val="28"/>
        </w:rPr>
      </w:pPr>
      <w:r w:rsidRPr="0030783B">
        <w:rPr>
          <w:szCs w:val="28"/>
        </w:rPr>
        <w:t>13</w:t>
      </w:r>
      <w:r w:rsidR="00BF6BD5">
        <w:rPr>
          <w:szCs w:val="28"/>
        </w:rPr>
        <w:t>.9</w:t>
      </w:r>
      <w:r w:rsidR="00CE28E9" w:rsidRPr="0030783B">
        <w:rPr>
          <w:szCs w:val="28"/>
        </w:rPr>
        <w:t>.7</w:t>
      </w:r>
      <w:r w:rsidR="006E12D1" w:rsidRPr="0030783B">
        <w:rPr>
          <w:szCs w:val="28"/>
        </w:rPr>
        <w:t xml:space="preserve">. В течение одного рабочего дня после направления оператором электронной площадки информации, указанной в </w:t>
      </w:r>
      <w:hyperlink r:id="rId43" w:anchor="/document/99/542617223/XA00M8Q2N4/" w:tgtFrame="_self" w:history="1">
        <w:r w:rsidRPr="0030783B">
          <w:rPr>
            <w:szCs w:val="28"/>
          </w:rPr>
          <w:t>п.13</w:t>
        </w:r>
        <w:r w:rsidR="00CE28E9" w:rsidRPr="0030783B">
          <w:rPr>
            <w:szCs w:val="28"/>
          </w:rPr>
          <w:t>.8.6</w:t>
        </w:r>
        <w:r w:rsidRPr="0030783B">
          <w:rPr>
            <w:szCs w:val="28"/>
          </w:rPr>
          <w:t>.</w:t>
        </w:r>
        <w:r w:rsidR="006E12D1" w:rsidRPr="0030783B">
          <w:rPr>
            <w:szCs w:val="28"/>
          </w:rPr>
          <w:t xml:space="preserve"> настоящей статьи</w:t>
        </w:r>
      </w:hyperlink>
      <w:r w:rsidR="006E12D1" w:rsidRPr="0030783B">
        <w:rPr>
          <w:szCs w:val="28"/>
        </w:rPr>
        <w:t>,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6E12D1" w:rsidRPr="0030783B" w:rsidRDefault="007949F5" w:rsidP="008C2793">
      <w:pPr>
        <w:autoSpaceDE w:val="0"/>
        <w:autoSpaceDN w:val="0"/>
        <w:adjustRightInd w:val="0"/>
        <w:spacing w:line="240" w:lineRule="auto"/>
        <w:rPr>
          <w:szCs w:val="28"/>
        </w:rPr>
      </w:pPr>
      <w:r w:rsidRPr="0030783B">
        <w:rPr>
          <w:szCs w:val="28"/>
        </w:rPr>
        <w:t>13</w:t>
      </w:r>
      <w:r w:rsidR="00BF6BD5">
        <w:rPr>
          <w:szCs w:val="28"/>
        </w:rPr>
        <w:t>.9</w:t>
      </w:r>
      <w:r w:rsidR="00CE28E9" w:rsidRPr="0030783B">
        <w:rPr>
          <w:szCs w:val="28"/>
        </w:rPr>
        <w:t>.8</w:t>
      </w:r>
      <w:r w:rsidR="006E12D1" w:rsidRPr="0030783B">
        <w:rPr>
          <w:szCs w:val="28"/>
        </w:rPr>
        <w:t xml:space="preserve">. Заказчик составляет итоговый протокол в соответствии с требованиями </w:t>
      </w:r>
      <w:hyperlink r:id="rId44" w:anchor="/document/99/542617223/XA00M9K2NH/" w:tgtFrame="_self" w:history="1">
        <w:r w:rsidR="006E12D1" w:rsidRPr="0030783B">
          <w:rPr>
            <w:szCs w:val="28"/>
          </w:rPr>
          <w:t>п.</w:t>
        </w:r>
      </w:hyperlink>
      <w:r w:rsidR="006E12D1" w:rsidRPr="0030783B">
        <w:rPr>
          <w:szCs w:val="28"/>
        </w:rPr>
        <w:t xml:space="preserve"> 8.17 и размещает его на электронной площадке и в единой информационной системе.</w:t>
      </w:r>
    </w:p>
    <w:p w:rsidR="005314F6" w:rsidRPr="0030783B" w:rsidRDefault="005314F6" w:rsidP="008C2793">
      <w:pPr>
        <w:autoSpaceDE w:val="0"/>
        <w:autoSpaceDN w:val="0"/>
        <w:adjustRightInd w:val="0"/>
        <w:spacing w:line="240" w:lineRule="auto"/>
        <w:rPr>
          <w:szCs w:val="28"/>
        </w:rPr>
      </w:pPr>
    </w:p>
    <w:p w:rsidR="006E12D1" w:rsidRPr="0030783B" w:rsidRDefault="007949F5" w:rsidP="008C2793">
      <w:pPr>
        <w:pStyle w:val="1"/>
        <w:numPr>
          <w:ilvl w:val="0"/>
          <w:numId w:val="0"/>
        </w:numPr>
        <w:spacing w:before="0" w:after="0" w:line="240" w:lineRule="auto"/>
        <w:jc w:val="both"/>
        <w:rPr>
          <w:rFonts w:ascii="Times New Roman" w:hAnsi="Times New Roman"/>
          <w:sz w:val="28"/>
          <w:szCs w:val="28"/>
        </w:rPr>
      </w:pPr>
      <w:bookmarkStart w:id="148" w:name="_Toc312352865"/>
      <w:r w:rsidRPr="0030783B">
        <w:rPr>
          <w:rFonts w:ascii="Times New Roman" w:hAnsi="Times New Roman"/>
          <w:sz w:val="28"/>
          <w:szCs w:val="28"/>
        </w:rPr>
        <w:t>ГЛАВА 14</w:t>
      </w:r>
      <w:r w:rsidR="006E12D1" w:rsidRPr="0030783B">
        <w:rPr>
          <w:rFonts w:ascii="Times New Roman" w:hAnsi="Times New Roman"/>
          <w:sz w:val="28"/>
          <w:szCs w:val="28"/>
        </w:rPr>
        <w:t xml:space="preserve">. </w:t>
      </w:r>
      <w:bookmarkEnd w:id="148"/>
      <w:r w:rsidR="006E12D1" w:rsidRPr="0030783B">
        <w:rPr>
          <w:rFonts w:ascii="Times New Roman" w:hAnsi="Times New Roman"/>
          <w:sz w:val="28"/>
          <w:szCs w:val="28"/>
        </w:rPr>
        <w:t>АУКЦИОН</w:t>
      </w:r>
    </w:p>
    <w:p w:rsidR="006E12D1" w:rsidRPr="0030783B" w:rsidRDefault="007949F5" w:rsidP="008C2793">
      <w:pPr>
        <w:autoSpaceDE w:val="0"/>
        <w:autoSpaceDN w:val="0"/>
        <w:adjustRightInd w:val="0"/>
        <w:spacing w:line="240" w:lineRule="auto"/>
        <w:rPr>
          <w:szCs w:val="28"/>
        </w:rPr>
      </w:pPr>
      <w:r w:rsidRPr="0030783B">
        <w:rPr>
          <w:szCs w:val="28"/>
        </w:rPr>
        <w:t>14</w:t>
      </w:r>
      <w:r w:rsidR="006E12D1" w:rsidRPr="0030783B">
        <w:rPr>
          <w:szCs w:val="28"/>
        </w:rPr>
        <w:t xml:space="preserve">.1. 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w:t>
      </w:r>
      <w:r w:rsidR="006E12D1" w:rsidRPr="0030783B">
        <w:rPr>
          <w:szCs w:val="28"/>
        </w:rPr>
        <w:lastRenderedPageBreak/>
        <w:t>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6E12D1" w:rsidRPr="0030783B" w:rsidRDefault="007949F5" w:rsidP="008C2793">
      <w:pPr>
        <w:autoSpaceDE w:val="0"/>
        <w:autoSpaceDN w:val="0"/>
        <w:adjustRightInd w:val="0"/>
        <w:spacing w:line="240" w:lineRule="auto"/>
        <w:rPr>
          <w:color w:val="000000"/>
          <w:szCs w:val="28"/>
        </w:rPr>
      </w:pPr>
      <w:r w:rsidRPr="0030783B">
        <w:rPr>
          <w:color w:val="000000"/>
          <w:szCs w:val="28"/>
        </w:rPr>
        <w:t>14</w:t>
      </w:r>
      <w:r w:rsidR="006E12D1" w:rsidRPr="0030783B">
        <w:rPr>
          <w:color w:val="000000"/>
          <w:szCs w:val="28"/>
        </w:rPr>
        <w:t>.1.1. Аукцион в электронной форме проводится с уче</w:t>
      </w:r>
      <w:r w:rsidRPr="0030783B">
        <w:rPr>
          <w:color w:val="000000"/>
          <w:szCs w:val="28"/>
        </w:rPr>
        <w:t>том требований Главы 9, Главы 14</w:t>
      </w:r>
      <w:r w:rsidR="006E12D1" w:rsidRPr="0030783B">
        <w:rPr>
          <w:color w:val="000000"/>
          <w:szCs w:val="28"/>
        </w:rPr>
        <w:t xml:space="preserve"> настоящего Положения, а так же регламента электронной площадки. </w:t>
      </w:r>
    </w:p>
    <w:p w:rsidR="006E12D1" w:rsidRPr="0030783B" w:rsidRDefault="00F54F17" w:rsidP="008C2793">
      <w:pPr>
        <w:autoSpaceDE w:val="0"/>
        <w:autoSpaceDN w:val="0"/>
        <w:adjustRightInd w:val="0"/>
        <w:spacing w:line="240" w:lineRule="auto"/>
        <w:rPr>
          <w:b/>
          <w:szCs w:val="28"/>
        </w:rPr>
      </w:pPr>
      <w:r w:rsidRPr="0030783B">
        <w:rPr>
          <w:b/>
          <w:szCs w:val="28"/>
        </w:rPr>
        <w:t>14</w:t>
      </w:r>
      <w:r w:rsidR="006E12D1" w:rsidRPr="0030783B">
        <w:rPr>
          <w:b/>
          <w:szCs w:val="28"/>
        </w:rPr>
        <w:t>.2. Проведение аукциона</w:t>
      </w:r>
    </w:p>
    <w:p w:rsidR="006E12D1" w:rsidRPr="0030783B" w:rsidRDefault="00F54F17" w:rsidP="008C2793">
      <w:pPr>
        <w:autoSpaceDE w:val="0"/>
        <w:autoSpaceDN w:val="0"/>
        <w:adjustRightInd w:val="0"/>
        <w:spacing w:line="240" w:lineRule="auto"/>
        <w:rPr>
          <w:szCs w:val="28"/>
        </w:rPr>
      </w:pPr>
      <w:r w:rsidRPr="0030783B">
        <w:rPr>
          <w:szCs w:val="28"/>
        </w:rPr>
        <w:t>14</w:t>
      </w:r>
      <w:r w:rsidR="006E12D1" w:rsidRPr="0030783B">
        <w:rPr>
          <w:szCs w:val="28"/>
        </w:rPr>
        <w:t>.2.1. Заказчик размещает в единой информационной системе извещение о проведении аукциона и документацию о закупке не менее чем за пятнадцать дней до даты окончания срока подачи заявок на участие в аукционе.</w:t>
      </w:r>
    </w:p>
    <w:p w:rsidR="006E12D1" w:rsidRPr="0030783B" w:rsidRDefault="00F54F17" w:rsidP="008C2793">
      <w:pPr>
        <w:spacing w:line="240" w:lineRule="auto"/>
        <w:ind w:firstLine="540"/>
        <w:rPr>
          <w:szCs w:val="28"/>
        </w:rPr>
      </w:pPr>
      <w:r w:rsidRPr="0030783B">
        <w:rPr>
          <w:szCs w:val="28"/>
        </w:rPr>
        <w:t>14</w:t>
      </w:r>
      <w:r w:rsidR="006E12D1" w:rsidRPr="0030783B">
        <w:rPr>
          <w:szCs w:val="28"/>
        </w:rPr>
        <w:t>.2.2 Извещение о проведении аукциона и аукционная документация должны содержать сведения, предусмотренные Главой 7 настоящего Полож</w:t>
      </w:r>
      <w:r w:rsidR="00804C99" w:rsidRPr="0030783B">
        <w:rPr>
          <w:szCs w:val="28"/>
        </w:rPr>
        <w:t>ения. Заказчик в</w:t>
      </w:r>
      <w:r w:rsidR="006E12D1" w:rsidRPr="0030783B">
        <w:rPr>
          <w:szCs w:val="28"/>
        </w:rPr>
        <w:t xml:space="preserve">праве включить в состав извещения о проведении конкурса и в конкурсную документацию дополнительно иные сведения. </w:t>
      </w:r>
    </w:p>
    <w:p w:rsidR="006E12D1" w:rsidRPr="0030783B" w:rsidRDefault="00F54F17" w:rsidP="008C2793">
      <w:pPr>
        <w:spacing w:line="240" w:lineRule="auto"/>
        <w:ind w:firstLine="540"/>
        <w:rPr>
          <w:szCs w:val="28"/>
        </w:rPr>
      </w:pPr>
      <w:r w:rsidRPr="0030783B">
        <w:rPr>
          <w:szCs w:val="28"/>
        </w:rPr>
        <w:t>14</w:t>
      </w:r>
      <w:r w:rsidR="006E12D1" w:rsidRPr="0030783B">
        <w:rPr>
          <w:szCs w:val="28"/>
        </w:rPr>
        <w:t xml:space="preserve">.2.3. К аукционной документации должен быть приложен проект договора, который является неотъемлемой частью аукционной документации. </w:t>
      </w:r>
    </w:p>
    <w:p w:rsidR="006E12D1" w:rsidRPr="0030783B" w:rsidRDefault="00F54F17" w:rsidP="008C2793">
      <w:pPr>
        <w:spacing w:line="240" w:lineRule="auto"/>
        <w:ind w:firstLine="540"/>
        <w:rPr>
          <w:szCs w:val="28"/>
        </w:rPr>
      </w:pPr>
      <w:r w:rsidRPr="0030783B">
        <w:rPr>
          <w:szCs w:val="28"/>
        </w:rPr>
        <w:t>14</w:t>
      </w:r>
      <w:r w:rsidR="006E12D1" w:rsidRPr="0030783B">
        <w:rPr>
          <w:szCs w:val="28"/>
        </w:rPr>
        <w:t>.2.4</w:t>
      </w:r>
      <w:r w:rsidR="000D6E52" w:rsidRPr="0030783B">
        <w:rPr>
          <w:szCs w:val="28"/>
        </w:rPr>
        <w:t>.</w:t>
      </w:r>
      <w:r w:rsidR="006E12D1" w:rsidRPr="0030783B">
        <w:rPr>
          <w:szCs w:val="28"/>
        </w:rPr>
        <w:t xml:space="preserve"> Сведения, содержащиеся в аукционной документации, должны соответствовать сведениям, указанным в извещении о проведении аукциона. </w:t>
      </w:r>
    </w:p>
    <w:p w:rsidR="006E12D1" w:rsidRPr="0030783B" w:rsidRDefault="00F54F17" w:rsidP="008C2793">
      <w:pPr>
        <w:spacing w:line="240" w:lineRule="auto"/>
        <w:ind w:firstLine="540"/>
        <w:rPr>
          <w:szCs w:val="28"/>
        </w:rPr>
      </w:pPr>
      <w:r w:rsidRPr="0030783B">
        <w:rPr>
          <w:szCs w:val="28"/>
        </w:rPr>
        <w:t>14</w:t>
      </w:r>
      <w:r w:rsidR="006E12D1" w:rsidRPr="0030783B">
        <w:rPr>
          <w:szCs w:val="28"/>
        </w:rPr>
        <w:t>.2.5</w:t>
      </w:r>
      <w:r w:rsidR="000D6E52" w:rsidRPr="0030783B">
        <w:rPr>
          <w:szCs w:val="28"/>
        </w:rPr>
        <w:t>.</w:t>
      </w:r>
      <w:r w:rsidR="006E12D1" w:rsidRPr="0030783B">
        <w:rPr>
          <w:szCs w:val="28"/>
        </w:rPr>
        <w:t xml:space="preserve"> Поставщик имеет право запросить у Заказчика в письменной форме или в виде электронного документа разъяснение извещения о проведении аукциона и аукционной документации не позднее</w:t>
      </w:r>
      <w:r w:rsidR="000D6E52" w:rsidRPr="0030783B">
        <w:rPr>
          <w:szCs w:val="28"/>
        </w:rPr>
        <w:t>,</w:t>
      </w:r>
      <w:r w:rsidR="006E12D1" w:rsidRPr="0030783B">
        <w:rPr>
          <w:szCs w:val="28"/>
        </w:rPr>
        <w:t xml:space="preserve"> чем за 3 рабочих дня до истечения срока подачи заявок на участие в аукционе (аукционных заявок). Разъяснение дается в соответствии с п.8.6</w:t>
      </w:r>
      <w:r w:rsidR="00B76464" w:rsidRPr="0030783B">
        <w:rPr>
          <w:szCs w:val="28"/>
        </w:rPr>
        <w:t xml:space="preserve">. </w:t>
      </w:r>
      <w:r w:rsidR="006E12D1" w:rsidRPr="0030783B">
        <w:rPr>
          <w:szCs w:val="28"/>
        </w:rPr>
        <w:t xml:space="preserve"> настоящего Положения. </w:t>
      </w:r>
    </w:p>
    <w:p w:rsidR="006E12D1" w:rsidRPr="0030783B" w:rsidRDefault="00F54F17" w:rsidP="008C2793">
      <w:pPr>
        <w:autoSpaceDE w:val="0"/>
        <w:autoSpaceDN w:val="0"/>
        <w:adjustRightInd w:val="0"/>
        <w:spacing w:line="240" w:lineRule="auto"/>
        <w:rPr>
          <w:szCs w:val="28"/>
        </w:rPr>
      </w:pPr>
      <w:r w:rsidRPr="0030783B">
        <w:rPr>
          <w:color w:val="000000"/>
          <w:szCs w:val="28"/>
        </w:rPr>
        <w:t>14</w:t>
      </w:r>
      <w:r w:rsidR="006E12D1" w:rsidRPr="0030783B">
        <w:rPr>
          <w:color w:val="000000"/>
          <w:szCs w:val="28"/>
        </w:rPr>
        <w:t>.2.6</w:t>
      </w:r>
      <w:r w:rsidR="000D6E52" w:rsidRPr="0030783B">
        <w:rPr>
          <w:color w:val="000000"/>
          <w:szCs w:val="28"/>
        </w:rPr>
        <w:t>.</w:t>
      </w:r>
      <w:r w:rsidR="006E12D1" w:rsidRPr="0030783B">
        <w:rPr>
          <w:color w:val="000000"/>
          <w:szCs w:val="28"/>
        </w:rPr>
        <w:t xml:space="preserve"> Заказчик может по своей собственной инициативе, либо в ответ на запрос о разъяснении со стороны поставщика, внести изменения в извещение о проведении аукциона и аукционную документацию, разместив дополнение или измененную документацию на сайте в соответствии</w:t>
      </w:r>
      <w:r w:rsidRPr="0030783B">
        <w:rPr>
          <w:color w:val="000000"/>
          <w:szCs w:val="28"/>
        </w:rPr>
        <w:t xml:space="preserve"> с требованиями п.7.3</w:t>
      </w:r>
      <w:r w:rsidR="00B76464" w:rsidRPr="0030783B">
        <w:rPr>
          <w:color w:val="000000"/>
          <w:szCs w:val="28"/>
        </w:rPr>
        <w:t>.</w:t>
      </w:r>
      <w:r w:rsidR="006E12D1" w:rsidRPr="0030783B">
        <w:rPr>
          <w:color w:val="000000"/>
          <w:szCs w:val="28"/>
        </w:rPr>
        <w:t xml:space="preserve"> настоящего Положения в любое время до истечения срока подачи заявок на участие в аукционе.</w:t>
      </w:r>
    </w:p>
    <w:p w:rsidR="006E12D1" w:rsidRPr="0030783B" w:rsidRDefault="00F54F17" w:rsidP="008C2793">
      <w:pPr>
        <w:autoSpaceDE w:val="0"/>
        <w:autoSpaceDN w:val="0"/>
        <w:adjustRightInd w:val="0"/>
        <w:spacing w:line="240" w:lineRule="auto"/>
        <w:rPr>
          <w:b/>
          <w:szCs w:val="28"/>
        </w:rPr>
      </w:pPr>
      <w:r w:rsidRPr="0030783B">
        <w:rPr>
          <w:b/>
          <w:szCs w:val="28"/>
        </w:rPr>
        <w:t>14</w:t>
      </w:r>
      <w:r w:rsidR="006E12D1" w:rsidRPr="0030783B">
        <w:rPr>
          <w:b/>
          <w:szCs w:val="28"/>
        </w:rPr>
        <w:t>.3 Порядок подачи заявок на участие в аукционе</w:t>
      </w:r>
    </w:p>
    <w:p w:rsidR="006E12D1" w:rsidRPr="0030783B" w:rsidRDefault="00F54F17" w:rsidP="008C2793">
      <w:pPr>
        <w:autoSpaceDE w:val="0"/>
        <w:autoSpaceDN w:val="0"/>
        <w:adjustRightInd w:val="0"/>
        <w:spacing w:line="240" w:lineRule="auto"/>
        <w:rPr>
          <w:color w:val="000000"/>
          <w:szCs w:val="28"/>
        </w:rPr>
      </w:pPr>
      <w:r w:rsidRPr="0030783B">
        <w:rPr>
          <w:szCs w:val="28"/>
        </w:rPr>
        <w:t>14</w:t>
      </w:r>
      <w:r w:rsidR="006E12D1" w:rsidRPr="0030783B">
        <w:rPr>
          <w:szCs w:val="28"/>
        </w:rPr>
        <w:t xml:space="preserve">.3.1. Аукционная заявка </w:t>
      </w:r>
      <w:r w:rsidR="006E12D1" w:rsidRPr="0030783B">
        <w:rPr>
          <w:color w:val="000000"/>
          <w:szCs w:val="28"/>
        </w:rPr>
        <w:t>на участие в аукционе представляется по форме и в порядке, которые указаны в аукционной документации, а также в месте и до истечения срока, которые указаны в извещении о проведении открытого аукциона.</w:t>
      </w:r>
    </w:p>
    <w:p w:rsidR="006E12D1" w:rsidRPr="0030783B" w:rsidRDefault="00F54F17" w:rsidP="008C2793">
      <w:pPr>
        <w:autoSpaceDE w:val="0"/>
        <w:autoSpaceDN w:val="0"/>
        <w:adjustRightInd w:val="0"/>
        <w:spacing w:line="240" w:lineRule="auto"/>
        <w:rPr>
          <w:color w:val="000000"/>
          <w:szCs w:val="28"/>
        </w:rPr>
      </w:pPr>
      <w:r w:rsidRPr="0030783B">
        <w:rPr>
          <w:color w:val="000000"/>
          <w:szCs w:val="28"/>
        </w:rPr>
        <w:t>14</w:t>
      </w:r>
      <w:r w:rsidR="006E12D1" w:rsidRPr="0030783B">
        <w:rPr>
          <w:color w:val="000000"/>
          <w:szCs w:val="28"/>
        </w:rPr>
        <w:t>.3.2. Заявка на участие в электронном аукционе состоит из двух частей.</w:t>
      </w:r>
    </w:p>
    <w:p w:rsidR="006E12D1" w:rsidRPr="0030783B" w:rsidRDefault="00F54F17" w:rsidP="008C2793">
      <w:pPr>
        <w:autoSpaceDE w:val="0"/>
        <w:autoSpaceDN w:val="0"/>
        <w:adjustRightInd w:val="0"/>
        <w:spacing w:line="240" w:lineRule="auto"/>
        <w:rPr>
          <w:color w:val="000000"/>
          <w:szCs w:val="28"/>
        </w:rPr>
      </w:pPr>
      <w:r w:rsidRPr="0030783B">
        <w:rPr>
          <w:color w:val="000000"/>
          <w:szCs w:val="28"/>
        </w:rPr>
        <w:t>14</w:t>
      </w:r>
      <w:r w:rsidR="006E12D1" w:rsidRPr="0030783B">
        <w:rPr>
          <w:color w:val="000000"/>
          <w:szCs w:val="28"/>
        </w:rPr>
        <w:t>.3.2.1. Первая часть заявки на участие в электронном аукционе должна содержать указанную в одном из следующих подпунктов информацию:</w:t>
      </w:r>
    </w:p>
    <w:p w:rsidR="006E12D1" w:rsidRPr="0030783B" w:rsidRDefault="006E12D1" w:rsidP="008C2793">
      <w:pPr>
        <w:autoSpaceDE w:val="0"/>
        <w:autoSpaceDN w:val="0"/>
        <w:adjustRightInd w:val="0"/>
        <w:spacing w:line="240" w:lineRule="auto"/>
        <w:rPr>
          <w:color w:val="000000"/>
          <w:szCs w:val="28"/>
        </w:rPr>
      </w:pPr>
      <w:r w:rsidRPr="0030783B">
        <w:rPr>
          <w:color w:val="000000"/>
          <w:szCs w:val="28"/>
        </w:rPr>
        <w:t>1) при заключении договора на поставку товара:</w:t>
      </w:r>
    </w:p>
    <w:p w:rsidR="006E12D1" w:rsidRPr="0030783B" w:rsidRDefault="006E12D1" w:rsidP="008C2793">
      <w:pPr>
        <w:autoSpaceDE w:val="0"/>
        <w:autoSpaceDN w:val="0"/>
        <w:adjustRightInd w:val="0"/>
        <w:spacing w:line="240" w:lineRule="auto"/>
        <w:rPr>
          <w:color w:val="000000"/>
          <w:szCs w:val="28"/>
        </w:rPr>
      </w:pPr>
      <w:r w:rsidRPr="0030783B">
        <w:rPr>
          <w:color w:val="000000"/>
          <w:szCs w:val="28"/>
        </w:rPr>
        <w:t xml:space="preserve">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w:t>
      </w:r>
      <w:r w:rsidRPr="0030783B">
        <w:rPr>
          <w:color w:val="000000"/>
          <w:szCs w:val="28"/>
        </w:rPr>
        <w:lastRenderedPageBreak/>
        <w:t>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6E12D1" w:rsidRPr="0030783B" w:rsidRDefault="006E12D1" w:rsidP="008C2793">
      <w:pPr>
        <w:autoSpaceDE w:val="0"/>
        <w:autoSpaceDN w:val="0"/>
        <w:adjustRightInd w:val="0"/>
        <w:spacing w:line="240" w:lineRule="auto"/>
        <w:rPr>
          <w:color w:val="000000"/>
          <w:szCs w:val="28"/>
        </w:rPr>
      </w:pPr>
      <w:r w:rsidRPr="0030783B">
        <w:rPr>
          <w:color w:val="000000"/>
          <w:szCs w:val="28"/>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6E12D1" w:rsidRPr="0030783B" w:rsidRDefault="006E12D1" w:rsidP="008C2793">
      <w:pPr>
        <w:autoSpaceDE w:val="0"/>
        <w:autoSpaceDN w:val="0"/>
        <w:adjustRightInd w:val="0"/>
        <w:spacing w:line="240" w:lineRule="auto"/>
        <w:rPr>
          <w:color w:val="000000"/>
          <w:szCs w:val="28"/>
        </w:rPr>
      </w:pPr>
      <w:r w:rsidRPr="0030783B">
        <w:rPr>
          <w:color w:val="000000"/>
          <w:szCs w:val="28"/>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6E12D1" w:rsidRPr="0030783B" w:rsidRDefault="006E12D1" w:rsidP="008C2793">
      <w:pPr>
        <w:autoSpaceDE w:val="0"/>
        <w:autoSpaceDN w:val="0"/>
        <w:adjustRightInd w:val="0"/>
        <w:spacing w:line="240" w:lineRule="auto"/>
        <w:rPr>
          <w:color w:val="000000"/>
          <w:szCs w:val="28"/>
        </w:rPr>
      </w:pPr>
      <w:r w:rsidRPr="0030783B">
        <w:rPr>
          <w:color w:val="000000"/>
          <w:szCs w:val="28"/>
        </w:rPr>
        <w:t>3) при заключении договора на выполнение работы или оказание услуги, для выполнения или оказания которых используется товар:</w:t>
      </w:r>
    </w:p>
    <w:p w:rsidR="006E12D1" w:rsidRPr="0030783B" w:rsidRDefault="006E12D1" w:rsidP="008C2793">
      <w:pPr>
        <w:autoSpaceDE w:val="0"/>
        <w:autoSpaceDN w:val="0"/>
        <w:adjustRightInd w:val="0"/>
        <w:spacing w:line="240" w:lineRule="auto"/>
        <w:rPr>
          <w:color w:val="000000"/>
          <w:szCs w:val="28"/>
        </w:rPr>
      </w:pPr>
      <w:r w:rsidRPr="0030783B">
        <w:rPr>
          <w:color w:val="000000"/>
          <w:szCs w:val="28"/>
        </w:rPr>
        <w:t>а)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w:t>
      </w:r>
      <w:hyperlink r:id="rId45" w:anchor="/document/99/499011838/XA00M802MN/" w:tgtFrame="_self" w:history="1">
        <w:r w:rsidRPr="0030783B">
          <w:rPr>
            <w:color w:val="000000"/>
            <w:szCs w:val="28"/>
          </w:rPr>
          <w:t>пунктом 2 настоящей части</w:t>
        </w:r>
      </w:hyperlink>
      <w:r w:rsidRPr="0030783B">
        <w:rPr>
          <w:color w:val="000000"/>
          <w:szCs w:val="28"/>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6E12D1" w:rsidRPr="0030783B" w:rsidRDefault="006E12D1" w:rsidP="008C2793">
      <w:pPr>
        <w:autoSpaceDE w:val="0"/>
        <w:autoSpaceDN w:val="0"/>
        <w:adjustRightInd w:val="0"/>
        <w:spacing w:line="240" w:lineRule="auto"/>
        <w:rPr>
          <w:color w:val="000000"/>
          <w:szCs w:val="28"/>
        </w:rPr>
      </w:pPr>
      <w:r w:rsidRPr="0030783B">
        <w:rPr>
          <w:color w:val="000000"/>
          <w:szCs w:val="28"/>
        </w:rPr>
        <w:t>б)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6E12D1" w:rsidRPr="0030783B" w:rsidRDefault="00F54F17" w:rsidP="008C2793">
      <w:pPr>
        <w:autoSpaceDE w:val="0"/>
        <w:autoSpaceDN w:val="0"/>
        <w:adjustRightInd w:val="0"/>
        <w:spacing w:line="240" w:lineRule="auto"/>
        <w:rPr>
          <w:color w:val="000000"/>
          <w:szCs w:val="28"/>
        </w:rPr>
      </w:pPr>
      <w:r w:rsidRPr="0030783B">
        <w:rPr>
          <w:color w:val="000000"/>
          <w:szCs w:val="28"/>
        </w:rPr>
        <w:lastRenderedPageBreak/>
        <w:t>14</w:t>
      </w:r>
      <w:r w:rsidR="006E12D1" w:rsidRPr="0030783B">
        <w:rPr>
          <w:color w:val="000000"/>
          <w:szCs w:val="28"/>
        </w:rPr>
        <w:t>.3.2.2.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rsidR="006E12D1" w:rsidRPr="0030783B" w:rsidRDefault="00F54F17" w:rsidP="00804C99">
      <w:pPr>
        <w:autoSpaceDE w:val="0"/>
        <w:autoSpaceDN w:val="0"/>
        <w:adjustRightInd w:val="0"/>
        <w:spacing w:line="240" w:lineRule="auto"/>
        <w:rPr>
          <w:color w:val="000000"/>
          <w:szCs w:val="28"/>
        </w:rPr>
      </w:pPr>
      <w:r w:rsidRPr="0030783B">
        <w:rPr>
          <w:color w:val="000000"/>
          <w:szCs w:val="28"/>
        </w:rPr>
        <w:t>14</w:t>
      </w:r>
      <w:r w:rsidR="006E12D1" w:rsidRPr="0030783B">
        <w:rPr>
          <w:color w:val="000000"/>
          <w:szCs w:val="28"/>
        </w:rPr>
        <w:t>.3.2.3. Вторая часть заявки на участие в электронном аукционе должна содержать следующие документы и информацию установленные аукционной документацией</w:t>
      </w:r>
      <w:r w:rsidR="00804C99" w:rsidRPr="0030783B">
        <w:rPr>
          <w:color w:val="000000"/>
          <w:szCs w:val="28"/>
        </w:rPr>
        <w:t>.</w:t>
      </w:r>
    </w:p>
    <w:p w:rsidR="006E12D1" w:rsidRPr="0030783B" w:rsidRDefault="00F54F17" w:rsidP="008C2793">
      <w:pPr>
        <w:spacing w:line="240" w:lineRule="auto"/>
        <w:rPr>
          <w:color w:val="000000"/>
          <w:szCs w:val="28"/>
        </w:rPr>
      </w:pPr>
      <w:r w:rsidRPr="0030783B">
        <w:rPr>
          <w:color w:val="000000"/>
          <w:szCs w:val="28"/>
        </w:rPr>
        <w:t>14</w:t>
      </w:r>
      <w:r w:rsidR="006E12D1" w:rsidRPr="0030783B">
        <w:rPr>
          <w:color w:val="000000"/>
          <w:szCs w:val="28"/>
        </w:rPr>
        <w:t>.3.3. Участник аукциона вправе подать только одну заявку на участие в аукционе в отношении каждого предмета аукциона (лота).</w:t>
      </w:r>
    </w:p>
    <w:p w:rsidR="006E12D1" w:rsidRPr="0030783B" w:rsidRDefault="00F54F17" w:rsidP="008C2793">
      <w:pPr>
        <w:autoSpaceDE w:val="0"/>
        <w:autoSpaceDN w:val="0"/>
        <w:adjustRightInd w:val="0"/>
        <w:spacing w:line="240" w:lineRule="auto"/>
        <w:rPr>
          <w:szCs w:val="28"/>
        </w:rPr>
      </w:pPr>
      <w:r w:rsidRPr="0030783B">
        <w:rPr>
          <w:color w:val="000000"/>
          <w:szCs w:val="28"/>
        </w:rPr>
        <w:t>14</w:t>
      </w:r>
      <w:r w:rsidR="006E12D1" w:rsidRPr="0030783B">
        <w:rPr>
          <w:color w:val="000000"/>
          <w:szCs w:val="28"/>
        </w:rPr>
        <w:t xml:space="preserve">.3.4. </w:t>
      </w:r>
      <w:r w:rsidR="006E12D1" w:rsidRPr="0030783B">
        <w:rPr>
          <w:szCs w:val="28"/>
        </w:rPr>
        <w:t xml:space="preserve">Если в конкурсной документации не предусмотрено иное, </w:t>
      </w:r>
      <w:r w:rsidR="006E12D1" w:rsidRPr="0030783B">
        <w:rPr>
          <w:color w:val="000000"/>
          <w:szCs w:val="28"/>
        </w:rPr>
        <w:t xml:space="preserve">участник </w:t>
      </w:r>
      <w:r w:rsidR="006E12D1" w:rsidRPr="0030783B">
        <w:rPr>
          <w:szCs w:val="28"/>
        </w:rPr>
        <w:t>может в любое время до истечения окончательного срока представления аукционных заявок</w:t>
      </w:r>
      <w:r w:rsidR="006E12D1" w:rsidRPr="0030783B">
        <w:rPr>
          <w:color w:val="000000"/>
          <w:szCs w:val="28"/>
        </w:rPr>
        <w:t xml:space="preserve"> отозвать </w:t>
      </w:r>
      <w:r w:rsidR="006E12D1" w:rsidRPr="0030783B">
        <w:rPr>
          <w:szCs w:val="28"/>
        </w:rPr>
        <w:t>аукционную</w:t>
      </w:r>
      <w:r w:rsidR="006E12D1" w:rsidRPr="0030783B">
        <w:rPr>
          <w:color w:val="000000"/>
          <w:szCs w:val="28"/>
        </w:rPr>
        <w:t xml:space="preserve"> заявку или внести изменения в свою </w:t>
      </w:r>
      <w:r w:rsidR="006E12D1" w:rsidRPr="0030783B">
        <w:rPr>
          <w:szCs w:val="28"/>
        </w:rPr>
        <w:t>аукционную</w:t>
      </w:r>
      <w:r w:rsidR="006E12D1" w:rsidRPr="0030783B">
        <w:rPr>
          <w:color w:val="000000"/>
          <w:szCs w:val="28"/>
        </w:rPr>
        <w:t xml:space="preserve"> заявку. Запрос на отзыв заявки участника направляется в письменной форме, и подписывается </w:t>
      </w:r>
      <w:r w:rsidR="006E12D1" w:rsidRPr="0030783B">
        <w:rPr>
          <w:szCs w:val="28"/>
        </w:rPr>
        <w:t>его руководителем или уполномоченным им лицом (с приложением доверенности). Изменения в заявку осуществляются путем отзыва заявки и повторной подачи измененной заявки. При этом датой и временем подачи заявки считается дата и время подачи первоначальной заявки.</w:t>
      </w:r>
    </w:p>
    <w:p w:rsidR="006E12D1" w:rsidRPr="0030783B" w:rsidRDefault="00F54F17" w:rsidP="008C2793">
      <w:pPr>
        <w:spacing w:line="240" w:lineRule="auto"/>
        <w:ind w:firstLine="540"/>
        <w:rPr>
          <w:szCs w:val="28"/>
        </w:rPr>
      </w:pPr>
      <w:r w:rsidRPr="0030783B">
        <w:rPr>
          <w:szCs w:val="28"/>
        </w:rPr>
        <w:t>14</w:t>
      </w:r>
      <w:r w:rsidR="006E12D1" w:rsidRPr="0030783B">
        <w:rPr>
          <w:szCs w:val="28"/>
        </w:rPr>
        <w:t xml:space="preserve">.3.5. Поступившие от участника конверты с аукционными заявками и заявки в форме электронного документа регистрируются в журнале регистрации заявок в течение одного рабочего дня с момента поступления, и им присваивается регистрационный номер. </w:t>
      </w:r>
    </w:p>
    <w:p w:rsidR="006E12D1" w:rsidRPr="0030783B" w:rsidRDefault="00F54F17" w:rsidP="008C2793">
      <w:pPr>
        <w:spacing w:line="240" w:lineRule="auto"/>
        <w:ind w:firstLine="540"/>
        <w:rPr>
          <w:color w:val="000000"/>
          <w:szCs w:val="28"/>
        </w:rPr>
      </w:pPr>
      <w:r w:rsidRPr="0030783B">
        <w:rPr>
          <w:color w:val="000000"/>
          <w:szCs w:val="28"/>
        </w:rPr>
        <w:t>14</w:t>
      </w:r>
      <w:r w:rsidR="006E12D1" w:rsidRPr="0030783B">
        <w:rPr>
          <w:color w:val="000000"/>
          <w:szCs w:val="28"/>
        </w:rPr>
        <w:t>.3.6. Прием заявок на участие в открытом аукционе прекращается с наступлением срока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аукционе.</w:t>
      </w:r>
    </w:p>
    <w:p w:rsidR="006E12D1" w:rsidRPr="0030783B" w:rsidRDefault="00F54F17" w:rsidP="008C2793">
      <w:pPr>
        <w:spacing w:line="240" w:lineRule="auto"/>
        <w:ind w:firstLine="540"/>
        <w:rPr>
          <w:color w:val="000000"/>
          <w:szCs w:val="28"/>
        </w:rPr>
      </w:pPr>
      <w:r w:rsidRPr="0030783B">
        <w:rPr>
          <w:color w:val="000000"/>
          <w:szCs w:val="28"/>
        </w:rPr>
        <w:t>14</w:t>
      </w:r>
      <w:r w:rsidR="006E12D1" w:rsidRPr="0030783B">
        <w:rPr>
          <w:color w:val="000000"/>
          <w:szCs w:val="28"/>
        </w:rPr>
        <w:t>.3.7. Заявка на участие в аукционе, поступившая после истечения срока подачи заявок на участие в аукционе, не принимается. Открытие доступа к заявкам на участие в открытом аукционе, поданным в форме электронных документов после истечения срока подачи заявок на участие в открытом аукционе, не осуществляется.</w:t>
      </w:r>
    </w:p>
    <w:p w:rsidR="006E12D1" w:rsidRPr="0030783B" w:rsidRDefault="00F54F17" w:rsidP="008C2793">
      <w:pPr>
        <w:spacing w:line="240" w:lineRule="auto"/>
        <w:ind w:firstLine="540"/>
        <w:rPr>
          <w:color w:val="000000"/>
          <w:szCs w:val="28"/>
        </w:rPr>
      </w:pPr>
      <w:r w:rsidRPr="0030783B">
        <w:rPr>
          <w:color w:val="000000"/>
          <w:szCs w:val="28"/>
        </w:rPr>
        <w:t>14</w:t>
      </w:r>
      <w:r w:rsidR="006E12D1" w:rsidRPr="0030783B">
        <w:rPr>
          <w:color w:val="000000"/>
          <w:szCs w:val="28"/>
        </w:rPr>
        <w:t>.3.8. В случае, если по окончании срока подачи заявок на участие в аукционе подана только одна заявка на участие в аукционе или не подано ни одной такой заявки, аукцион признается несостоявшимся.</w:t>
      </w:r>
    </w:p>
    <w:p w:rsidR="006E12D1" w:rsidRPr="0030783B" w:rsidRDefault="00F54F17" w:rsidP="008C2793">
      <w:pPr>
        <w:spacing w:line="240" w:lineRule="auto"/>
        <w:ind w:firstLine="540"/>
        <w:rPr>
          <w:b/>
          <w:color w:val="000000"/>
          <w:szCs w:val="28"/>
        </w:rPr>
      </w:pPr>
      <w:r w:rsidRPr="0030783B">
        <w:rPr>
          <w:b/>
          <w:szCs w:val="28"/>
        </w:rPr>
        <w:t>14</w:t>
      </w:r>
      <w:r w:rsidR="006E12D1" w:rsidRPr="0030783B">
        <w:rPr>
          <w:b/>
          <w:szCs w:val="28"/>
        </w:rPr>
        <w:t>.4. Порядок рассмотрения первых частей заявок на участие в аукционе</w:t>
      </w:r>
    </w:p>
    <w:p w:rsidR="006E12D1" w:rsidRPr="0030783B" w:rsidRDefault="00F54F17" w:rsidP="008C2793">
      <w:pPr>
        <w:spacing w:line="240" w:lineRule="auto"/>
        <w:ind w:firstLine="540"/>
        <w:rPr>
          <w:color w:val="000000"/>
          <w:szCs w:val="28"/>
        </w:rPr>
      </w:pPr>
      <w:r w:rsidRPr="0030783B">
        <w:rPr>
          <w:color w:val="000000"/>
          <w:szCs w:val="28"/>
        </w:rPr>
        <w:t>14</w:t>
      </w:r>
      <w:r w:rsidR="006E12D1" w:rsidRPr="0030783B">
        <w:rPr>
          <w:color w:val="000000"/>
          <w:szCs w:val="28"/>
        </w:rPr>
        <w:t>.4.1. Аукционная комиссия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6E12D1" w:rsidRPr="0030783B" w:rsidRDefault="006E12D1" w:rsidP="008C2793">
      <w:pPr>
        <w:spacing w:line="240" w:lineRule="auto"/>
        <w:ind w:firstLine="540"/>
        <w:rPr>
          <w:color w:val="000000"/>
          <w:szCs w:val="28"/>
        </w:rPr>
      </w:pPr>
      <w:r w:rsidRPr="0030783B">
        <w:rPr>
          <w:color w:val="000000"/>
          <w:szCs w:val="28"/>
        </w:rPr>
        <w:t>13.4.2.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6E12D1" w:rsidRPr="0030783B" w:rsidRDefault="00F54F17" w:rsidP="008C2793">
      <w:pPr>
        <w:spacing w:line="240" w:lineRule="auto"/>
        <w:ind w:firstLine="540"/>
        <w:rPr>
          <w:color w:val="000000"/>
          <w:szCs w:val="28"/>
        </w:rPr>
      </w:pPr>
      <w:r w:rsidRPr="0030783B">
        <w:rPr>
          <w:color w:val="000000"/>
          <w:szCs w:val="28"/>
        </w:rPr>
        <w:t>14</w:t>
      </w:r>
      <w:r w:rsidR="006E12D1" w:rsidRPr="0030783B">
        <w:rPr>
          <w:color w:val="000000"/>
          <w:szCs w:val="28"/>
        </w:rPr>
        <w:t>.4.3. По результатам рассмотрения первых частей заявок на участие в аукционе, содержащ</w:t>
      </w:r>
      <w:r w:rsidR="00BF6BD5">
        <w:rPr>
          <w:color w:val="000000"/>
          <w:szCs w:val="28"/>
        </w:rPr>
        <w:t>их информацию, предусмотренную </w:t>
      </w:r>
      <w:r w:rsidR="006E12D1" w:rsidRPr="0030783B">
        <w:rPr>
          <w:color w:val="000000"/>
          <w:szCs w:val="28"/>
        </w:rPr>
        <w:t>закупочная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
    <w:p w:rsidR="006E12D1" w:rsidRPr="0030783B" w:rsidRDefault="00F54F17" w:rsidP="008C2793">
      <w:pPr>
        <w:spacing w:line="240" w:lineRule="auto"/>
        <w:ind w:firstLine="540"/>
        <w:rPr>
          <w:color w:val="000000"/>
          <w:szCs w:val="28"/>
        </w:rPr>
      </w:pPr>
      <w:r w:rsidRPr="0030783B">
        <w:rPr>
          <w:color w:val="000000"/>
          <w:szCs w:val="28"/>
        </w:rPr>
        <w:lastRenderedPageBreak/>
        <w:t>14</w:t>
      </w:r>
      <w:r w:rsidR="006E12D1" w:rsidRPr="0030783B">
        <w:rPr>
          <w:color w:val="000000"/>
          <w:szCs w:val="28"/>
        </w:rPr>
        <w:t>.4.4. Участник аукциона не допускается к участию в нем в случае:</w:t>
      </w:r>
    </w:p>
    <w:p w:rsidR="006E12D1" w:rsidRPr="0030783B" w:rsidRDefault="006E12D1" w:rsidP="008C2793">
      <w:pPr>
        <w:spacing w:line="240" w:lineRule="auto"/>
        <w:ind w:firstLine="540"/>
        <w:rPr>
          <w:color w:val="000000"/>
          <w:szCs w:val="28"/>
        </w:rPr>
      </w:pPr>
      <w:r w:rsidRPr="0030783B">
        <w:rPr>
          <w:color w:val="000000"/>
          <w:szCs w:val="28"/>
        </w:rPr>
        <w:t>1) непредоставления информации, предусмотренной аукционной документацией, или предоставления недостоверной информации;</w:t>
      </w:r>
    </w:p>
    <w:p w:rsidR="006E12D1" w:rsidRPr="0030783B" w:rsidRDefault="006E12D1" w:rsidP="008C2793">
      <w:pPr>
        <w:spacing w:line="240" w:lineRule="auto"/>
        <w:ind w:firstLine="540"/>
        <w:rPr>
          <w:color w:val="000000"/>
          <w:szCs w:val="28"/>
        </w:rPr>
      </w:pPr>
      <w:r w:rsidRPr="0030783B">
        <w:rPr>
          <w:color w:val="000000"/>
          <w:szCs w:val="28"/>
        </w:rPr>
        <w:t>2) несоответствия представленной информации требованиям документации о таком аукционе.</w:t>
      </w:r>
    </w:p>
    <w:p w:rsidR="006E12D1" w:rsidRPr="0030783B" w:rsidRDefault="00F54F17" w:rsidP="008C2793">
      <w:pPr>
        <w:spacing w:line="240" w:lineRule="auto"/>
        <w:ind w:firstLine="540"/>
        <w:rPr>
          <w:color w:val="000000"/>
          <w:szCs w:val="28"/>
        </w:rPr>
      </w:pPr>
      <w:r w:rsidRPr="0030783B">
        <w:rPr>
          <w:color w:val="000000"/>
          <w:szCs w:val="28"/>
        </w:rPr>
        <w:t>14</w:t>
      </w:r>
      <w:r w:rsidR="006E12D1" w:rsidRPr="0030783B">
        <w:rPr>
          <w:color w:val="000000"/>
          <w:szCs w:val="28"/>
        </w:rPr>
        <w:t xml:space="preserve">.4.5. По результатам рассмотрения первых частей заявок на участие в аукционе закупочная комиссия оформляет протокол рассмотрения заявок на участие в таком аукционе, </w:t>
      </w:r>
      <w:r w:rsidR="00FE735F" w:rsidRPr="0030783B">
        <w:rPr>
          <w:color w:val="000000"/>
          <w:szCs w:val="28"/>
        </w:rPr>
        <w:t>в соответствии с п. 8.16</w:t>
      </w:r>
      <w:r w:rsidR="006E12D1" w:rsidRPr="0030783B">
        <w:rPr>
          <w:color w:val="000000"/>
          <w:szCs w:val="28"/>
        </w:rPr>
        <w:t>.</w:t>
      </w:r>
    </w:p>
    <w:p w:rsidR="006E12D1" w:rsidRPr="0030783B" w:rsidRDefault="00F54F17" w:rsidP="008C2793">
      <w:pPr>
        <w:spacing w:line="240" w:lineRule="auto"/>
        <w:ind w:firstLine="540"/>
        <w:rPr>
          <w:color w:val="000000"/>
          <w:szCs w:val="28"/>
        </w:rPr>
      </w:pPr>
      <w:r w:rsidRPr="0030783B">
        <w:rPr>
          <w:color w:val="000000"/>
          <w:szCs w:val="28"/>
        </w:rPr>
        <w:t>14</w:t>
      </w:r>
      <w:r w:rsidR="006E12D1" w:rsidRPr="0030783B">
        <w:rPr>
          <w:color w:val="000000"/>
          <w:szCs w:val="28"/>
        </w:rPr>
        <w:t>.4.6. В случае, если по результатам рассмотрения первых частей заявок на участие в аукционе закупочная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r:id="rId46" w:anchor="/document/99/499011838/XA00M6U2N3/" w:tgtFrame="_self" w:history="1">
        <w:r w:rsidRPr="0030783B">
          <w:rPr>
            <w:color w:val="000000"/>
            <w:szCs w:val="28"/>
          </w:rPr>
          <w:t>п.14</w:t>
        </w:r>
        <w:r w:rsidR="006E12D1" w:rsidRPr="0030783B">
          <w:rPr>
            <w:color w:val="000000"/>
            <w:szCs w:val="28"/>
          </w:rPr>
          <w:t>.4.5</w:t>
        </w:r>
      </w:hyperlink>
      <w:r w:rsidR="006E12D1" w:rsidRPr="0030783B">
        <w:rPr>
          <w:color w:val="000000"/>
          <w:szCs w:val="28"/>
        </w:rPr>
        <w:t>, вносится информация о признании такого аукциона несостоявшимся.</w:t>
      </w:r>
    </w:p>
    <w:p w:rsidR="006E12D1" w:rsidRPr="0030783B" w:rsidRDefault="00F54F17" w:rsidP="008C2793">
      <w:pPr>
        <w:spacing w:line="240" w:lineRule="auto"/>
        <w:ind w:firstLine="540"/>
        <w:rPr>
          <w:b/>
          <w:color w:val="000000"/>
          <w:szCs w:val="28"/>
        </w:rPr>
      </w:pPr>
      <w:r w:rsidRPr="0030783B">
        <w:rPr>
          <w:b/>
          <w:szCs w:val="28"/>
        </w:rPr>
        <w:t>14</w:t>
      </w:r>
      <w:r w:rsidR="006E12D1" w:rsidRPr="0030783B">
        <w:rPr>
          <w:b/>
          <w:szCs w:val="28"/>
        </w:rPr>
        <w:t>.5. Порядок проведения аукциона</w:t>
      </w:r>
    </w:p>
    <w:p w:rsidR="006E12D1" w:rsidRPr="0030783B" w:rsidRDefault="006E12D1" w:rsidP="008C2793">
      <w:pPr>
        <w:spacing w:line="240" w:lineRule="auto"/>
        <w:ind w:firstLine="540"/>
        <w:rPr>
          <w:color w:val="000000"/>
          <w:szCs w:val="28"/>
        </w:rPr>
      </w:pPr>
      <w:r w:rsidRPr="0030783B">
        <w:rPr>
          <w:color w:val="000000"/>
          <w:szCs w:val="28"/>
        </w:rPr>
        <w:t>13.5.1. В аукционе могут участвовать только допущенные к участию в таком аукционе участники.</w:t>
      </w:r>
    </w:p>
    <w:p w:rsidR="006E12D1" w:rsidRPr="0030783B" w:rsidRDefault="00F54F17" w:rsidP="008C2793">
      <w:pPr>
        <w:spacing w:line="240" w:lineRule="auto"/>
        <w:ind w:firstLine="540"/>
        <w:rPr>
          <w:color w:val="000000"/>
          <w:szCs w:val="28"/>
        </w:rPr>
      </w:pPr>
      <w:r w:rsidRPr="0030783B">
        <w:rPr>
          <w:color w:val="000000"/>
          <w:szCs w:val="28"/>
        </w:rPr>
        <w:t>14</w:t>
      </w:r>
      <w:r w:rsidR="006E12D1" w:rsidRPr="0030783B">
        <w:rPr>
          <w:color w:val="000000"/>
          <w:szCs w:val="28"/>
        </w:rPr>
        <w:t>.5.2. Аукцион проводится в указанный в извещении о его проведении день. 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заказчик.</w:t>
      </w:r>
    </w:p>
    <w:p w:rsidR="006E12D1" w:rsidRPr="0030783B" w:rsidRDefault="00F54F17" w:rsidP="008C2793">
      <w:pPr>
        <w:spacing w:line="240" w:lineRule="auto"/>
        <w:ind w:firstLine="540"/>
        <w:rPr>
          <w:color w:val="000000"/>
          <w:szCs w:val="28"/>
        </w:rPr>
      </w:pPr>
      <w:r w:rsidRPr="0030783B">
        <w:rPr>
          <w:color w:val="000000"/>
          <w:szCs w:val="28"/>
        </w:rPr>
        <w:t>14</w:t>
      </w:r>
      <w:r w:rsidR="006E12D1" w:rsidRPr="0030783B">
        <w:rPr>
          <w:color w:val="000000"/>
          <w:szCs w:val="28"/>
        </w:rPr>
        <w:t>.5.3. Аукцион проводится путем снижения начальной (максимальной) цены договора, указанной в извещении о проведении такого аукциона.</w:t>
      </w:r>
    </w:p>
    <w:p w:rsidR="006E12D1" w:rsidRPr="0030783B" w:rsidRDefault="00F54F17" w:rsidP="008C2793">
      <w:pPr>
        <w:spacing w:line="240" w:lineRule="auto"/>
        <w:ind w:firstLine="540"/>
        <w:rPr>
          <w:color w:val="000000"/>
          <w:szCs w:val="28"/>
        </w:rPr>
      </w:pPr>
      <w:r w:rsidRPr="0030783B">
        <w:rPr>
          <w:color w:val="000000"/>
          <w:szCs w:val="28"/>
        </w:rPr>
        <w:t>14</w:t>
      </w:r>
      <w:r w:rsidR="006E12D1" w:rsidRPr="0030783B">
        <w:rPr>
          <w:color w:val="000000"/>
          <w:szCs w:val="28"/>
        </w:rPr>
        <w:t>.5.4. Величина снижения начальной (максимальной) цены договора (далее - "шаг аукциона") составляет от 0,5 процента до пяти процентов начальной (максимальной) цены договора.</w:t>
      </w:r>
    </w:p>
    <w:p w:rsidR="006E12D1" w:rsidRPr="0030783B" w:rsidRDefault="00F54F17" w:rsidP="008C2793">
      <w:pPr>
        <w:spacing w:line="240" w:lineRule="auto"/>
        <w:ind w:firstLine="540"/>
        <w:rPr>
          <w:color w:val="000000"/>
          <w:szCs w:val="28"/>
        </w:rPr>
      </w:pPr>
      <w:r w:rsidRPr="0030783B">
        <w:rPr>
          <w:color w:val="000000"/>
          <w:szCs w:val="28"/>
        </w:rPr>
        <w:t>14</w:t>
      </w:r>
      <w:r w:rsidR="006E12D1" w:rsidRPr="0030783B">
        <w:rPr>
          <w:color w:val="000000"/>
          <w:szCs w:val="28"/>
        </w:rPr>
        <w:t>.5.5. При проведении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6E12D1" w:rsidRPr="0030783B" w:rsidRDefault="00F54F17" w:rsidP="008C2793">
      <w:pPr>
        <w:spacing w:line="240" w:lineRule="auto"/>
        <w:ind w:firstLine="540"/>
        <w:rPr>
          <w:color w:val="000000"/>
          <w:szCs w:val="28"/>
        </w:rPr>
      </w:pPr>
      <w:r w:rsidRPr="0030783B">
        <w:rPr>
          <w:color w:val="000000"/>
          <w:szCs w:val="28"/>
        </w:rPr>
        <w:t>14</w:t>
      </w:r>
      <w:r w:rsidR="006E12D1" w:rsidRPr="0030783B">
        <w:rPr>
          <w:color w:val="000000"/>
          <w:szCs w:val="28"/>
        </w:rPr>
        <w:t>.5.6. Порядок проведения аукциона определен аукционной документацией и регламентом электронной площадки (для аукциона в электронной форме).</w:t>
      </w:r>
    </w:p>
    <w:p w:rsidR="006E12D1" w:rsidRPr="0030783B" w:rsidRDefault="00F54F17" w:rsidP="008C2793">
      <w:pPr>
        <w:spacing w:line="240" w:lineRule="auto"/>
        <w:ind w:firstLine="540"/>
        <w:rPr>
          <w:color w:val="000000"/>
          <w:szCs w:val="28"/>
        </w:rPr>
      </w:pPr>
      <w:r w:rsidRPr="0030783B">
        <w:rPr>
          <w:color w:val="000000"/>
          <w:szCs w:val="28"/>
        </w:rPr>
        <w:t>14</w:t>
      </w:r>
      <w:r w:rsidR="006E12D1" w:rsidRPr="0030783B">
        <w:rPr>
          <w:color w:val="000000"/>
          <w:szCs w:val="28"/>
        </w:rPr>
        <w:t>.5.7.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w:t>
      </w:r>
    </w:p>
    <w:p w:rsidR="006E12D1" w:rsidRPr="0030783B" w:rsidRDefault="00F54F17" w:rsidP="008C2793">
      <w:pPr>
        <w:spacing w:line="240" w:lineRule="auto"/>
        <w:ind w:firstLine="540"/>
        <w:rPr>
          <w:color w:val="000000"/>
          <w:szCs w:val="28"/>
        </w:rPr>
      </w:pPr>
      <w:r w:rsidRPr="0030783B">
        <w:rPr>
          <w:color w:val="000000"/>
          <w:szCs w:val="28"/>
        </w:rPr>
        <w:t>14</w:t>
      </w:r>
      <w:r w:rsidR="006E12D1" w:rsidRPr="0030783B">
        <w:rPr>
          <w:color w:val="000000"/>
          <w:szCs w:val="28"/>
        </w:rPr>
        <w:t>.5.8. В течение одного часа после размещения на электронной площадке протокола, указанного в </w:t>
      </w:r>
      <w:hyperlink r:id="rId47" w:anchor="/document/99/499011838/XA00M7M2N2/" w:tgtFrame="_self" w:history="1">
        <w:r w:rsidRPr="0030783B">
          <w:rPr>
            <w:color w:val="000000"/>
            <w:szCs w:val="28"/>
          </w:rPr>
          <w:t>п.14</w:t>
        </w:r>
        <w:r w:rsidR="006E12D1" w:rsidRPr="0030783B">
          <w:rPr>
            <w:color w:val="000000"/>
            <w:szCs w:val="28"/>
          </w:rPr>
          <w:t>.5.7</w:t>
        </w:r>
      </w:hyperlink>
      <w:r w:rsidR="006E12D1" w:rsidRPr="0030783B">
        <w:rPr>
          <w:color w:val="000000"/>
          <w:szCs w:val="28"/>
        </w:rPr>
        <w:t xml:space="preserve">, оператор электронной площадки обязан направить заказчику указанный протокол и вторые части заявок на участие в таком </w:t>
      </w:r>
      <w:r w:rsidR="006E12D1" w:rsidRPr="0030783B">
        <w:rPr>
          <w:color w:val="000000"/>
          <w:szCs w:val="28"/>
        </w:rPr>
        <w:lastRenderedPageBreak/>
        <w:t>аукционе, поданных его участниками, предложения о цене договора которых при ранжировании в соответствии с </w:t>
      </w:r>
      <w:r w:rsidRPr="0030783B">
        <w:rPr>
          <w:color w:val="000000"/>
          <w:szCs w:val="28"/>
        </w:rPr>
        <w:t>п.14</w:t>
      </w:r>
      <w:r w:rsidR="006E12D1" w:rsidRPr="0030783B">
        <w:rPr>
          <w:color w:val="000000"/>
          <w:szCs w:val="28"/>
        </w:rPr>
        <w:t>.5.7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6E12D1" w:rsidRPr="0030783B" w:rsidRDefault="00F54F17" w:rsidP="008C2793">
      <w:pPr>
        <w:spacing w:line="240" w:lineRule="auto"/>
        <w:ind w:firstLine="540"/>
        <w:rPr>
          <w:color w:val="000000"/>
          <w:szCs w:val="28"/>
        </w:rPr>
      </w:pPr>
      <w:r w:rsidRPr="0030783B">
        <w:rPr>
          <w:color w:val="000000"/>
          <w:szCs w:val="28"/>
        </w:rPr>
        <w:t>14</w:t>
      </w:r>
      <w:r w:rsidR="006E12D1" w:rsidRPr="0030783B">
        <w:rPr>
          <w:color w:val="000000"/>
          <w:szCs w:val="28"/>
        </w:rPr>
        <w:t>.5.9. В случае, если в течение десяти минут после начала проведения аукциона ни один из его участников не подал предложение о цене договора, такой аукцион признается несостоявшимся.</w:t>
      </w:r>
    </w:p>
    <w:p w:rsidR="006E12D1" w:rsidRPr="0030783B" w:rsidRDefault="00F54F17" w:rsidP="008C2793">
      <w:pPr>
        <w:spacing w:line="240" w:lineRule="auto"/>
        <w:ind w:firstLine="540"/>
        <w:rPr>
          <w:b/>
          <w:color w:val="000000"/>
          <w:szCs w:val="28"/>
        </w:rPr>
      </w:pPr>
      <w:r w:rsidRPr="0030783B">
        <w:rPr>
          <w:b/>
          <w:szCs w:val="28"/>
        </w:rPr>
        <w:t>14</w:t>
      </w:r>
      <w:r w:rsidR="006E12D1" w:rsidRPr="0030783B">
        <w:rPr>
          <w:b/>
          <w:szCs w:val="28"/>
        </w:rPr>
        <w:t>.6.  Порядок рассмотрения вторых частей заявок на участие в аукционе</w:t>
      </w:r>
    </w:p>
    <w:p w:rsidR="006E12D1" w:rsidRPr="0030783B" w:rsidRDefault="00F54F17" w:rsidP="008C2793">
      <w:pPr>
        <w:spacing w:line="240" w:lineRule="auto"/>
        <w:ind w:firstLine="540"/>
        <w:rPr>
          <w:color w:val="000000"/>
          <w:szCs w:val="28"/>
        </w:rPr>
      </w:pPr>
      <w:r w:rsidRPr="0030783B">
        <w:rPr>
          <w:color w:val="000000"/>
          <w:szCs w:val="28"/>
        </w:rPr>
        <w:t>14</w:t>
      </w:r>
      <w:r w:rsidR="006E12D1" w:rsidRPr="0030783B">
        <w:rPr>
          <w:color w:val="000000"/>
          <w:szCs w:val="28"/>
        </w:rPr>
        <w:t>.6.1. Закупочная комиссия рассматривает вторые части заявок на участие в аукционе (электронном аукционе) и документы, направленные заказчику оператором электронной площадки в части соответствия их требованиям, установленным документацией о таком аукционе.</w:t>
      </w:r>
    </w:p>
    <w:p w:rsidR="006E12D1" w:rsidRPr="0030783B" w:rsidRDefault="00F54F17" w:rsidP="008C2793">
      <w:pPr>
        <w:spacing w:line="240" w:lineRule="auto"/>
        <w:ind w:firstLine="540"/>
        <w:rPr>
          <w:color w:val="000000"/>
          <w:szCs w:val="28"/>
        </w:rPr>
      </w:pPr>
      <w:r w:rsidRPr="0030783B">
        <w:rPr>
          <w:color w:val="000000"/>
          <w:szCs w:val="28"/>
        </w:rPr>
        <w:t>14</w:t>
      </w:r>
      <w:r w:rsidR="006E12D1" w:rsidRPr="0030783B">
        <w:rPr>
          <w:color w:val="000000"/>
          <w:szCs w:val="28"/>
        </w:rPr>
        <w:t>.6.2. Закупочная комиссией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аукционной документацией.</w:t>
      </w:r>
    </w:p>
    <w:p w:rsidR="006E12D1" w:rsidRPr="0030783B" w:rsidRDefault="00F54F17" w:rsidP="008C2793">
      <w:pPr>
        <w:spacing w:line="240" w:lineRule="auto"/>
        <w:ind w:firstLine="540"/>
        <w:rPr>
          <w:color w:val="000000"/>
          <w:szCs w:val="28"/>
        </w:rPr>
      </w:pPr>
      <w:r w:rsidRPr="0030783B">
        <w:rPr>
          <w:color w:val="000000"/>
          <w:szCs w:val="28"/>
        </w:rPr>
        <w:t>14</w:t>
      </w:r>
      <w:r w:rsidR="006E12D1" w:rsidRPr="0030783B">
        <w:rPr>
          <w:color w:val="000000"/>
          <w:szCs w:val="28"/>
        </w:rPr>
        <w:t>.6.3. Общий срок рассмотрения вторых частей заявок на участие в аукционе не может превышать три рабочих дня с даты размещения на электронной площадке протокола проведения аукциона.</w:t>
      </w:r>
    </w:p>
    <w:p w:rsidR="006E12D1" w:rsidRPr="0030783B" w:rsidRDefault="00F54F17" w:rsidP="008C2793">
      <w:pPr>
        <w:spacing w:line="240" w:lineRule="auto"/>
        <w:ind w:firstLine="540"/>
        <w:rPr>
          <w:color w:val="000000"/>
          <w:szCs w:val="28"/>
        </w:rPr>
      </w:pPr>
      <w:r w:rsidRPr="0030783B">
        <w:rPr>
          <w:color w:val="000000"/>
          <w:szCs w:val="28"/>
        </w:rPr>
        <w:t>14</w:t>
      </w:r>
      <w:r w:rsidR="006E12D1" w:rsidRPr="0030783B">
        <w:rPr>
          <w:color w:val="000000"/>
          <w:szCs w:val="28"/>
        </w:rPr>
        <w:t>.6.4. Заявка на участие в электронном аукционе признается не соответствующей требованиям, установленным документацией о таком аукционе, в случае:</w:t>
      </w:r>
    </w:p>
    <w:p w:rsidR="006E12D1" w:rsidRPr="0030783B" w:rsidRDefault="006E12D1" w:rsidP="008C2793">
      <w:pPr>
        <w:spacing w:line="240" w:lineRule="auto"/>
        <w:ind w:firstLine="540"/>
        <w:rPr>
          <w:color w:val="000000"/>
          <w:szCs w:val="28"/>
        </w:rPr>
      </w:pPr>
      <w:r w:rsidRPr="0030783B">
        <w:rPr>
          <w:color w:val="000000"/>
          <w:szCs w:val="28"/>
        </w:rPr>
        <w:t>1) непредставления документов и информации,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6E12D1" w:rsidRPr="0030783B" w:rsidRDefault="006E12D1" w:rsidP="008C2793">
      <w:pPr>
        <w:spacing w:line="240" w:lineRule="auto"/>
        <w:ind w:firstLine="540"/>
        <w:rPr>
          <w:color w:val="000000"/>
          <w:szCs w:val="28"/>
        </w:rPr>
      </w:pPr>
      <w:r w:rsidRPr="0030783B">
        <w:rPr>
          <w:color w:val="000000"/>
          <w:szCs w:val="28"/>
        </w:rPr>
        <w:t>2) несоответствия участника такого аукциона требованиям, установленным в аукционной документации.    </w:t>
      </w:r>
    </w:p>
    <w:p w:rsidR="006E12D1" w:rsidRPr="0030783B" w:rsidRDefault="00F54F17" w:rsidP="008C2793">
      <w:pPr>
        <w:spacing w:line="240" w:lineRule="auto"/>
        <w:ind w:firstLine="540"/>
        <w:rPr>
          <w:color w:val="000000"/>
          <w:szCs w:val="28"/>
        </w:rPr>
      </w:pPr>
      <w:r w:rsidRPr="0030783B">
        <w:rPr>
          <w:color w:val="000000"/>
          <w:szCs w:val="28"/>
        </w:rPr>
        <w:t>14</w:t>
      </w:r>
      <w:r w:rsidR="006E12D1" w:rsidRPr="0030783B">
        <w:rPr>
          <w:color w:val="000000"/>
          <w:szCs w:val="28"/>
        </w:rPr>
        <w:t xml:space="preserve">.6.5. Результаты рассмотрения заявок на участие в аукционе фиксируются в протоколе подведения итогов такого аукциона, который оформляется в соответствии с п.8.17. </w:t>
      </w:r>
    </w:p>
    <w:p w:rsidR="006E12D1" w:rsidRPr="0030783B" w:rsidRDefault="00F54F17" w:rsidP="008C2793">
      <w:pPr>
        <w:spacing w:line="240" w:lineRule="auto"/>
        <w:ind w:firstLine="540"/>
        <w:rPr>
          <w:color w:val="000000"/>
          <w:szCs w:val="28"/>
        </w:rPr>
      </w:pPr>
      <w:r w:rsidRPr="0030783B">
        <w:rPr>
          <w:color w:val="000000"/>
          <w:szCs w:val="28"/>
        </w:rPr>
        <w:t>14</w:t>
      </w:r>
      <w:r w:rsidR="006E12D1" w:rsidRPr="0030783B">
        <w:rPr>
          <w:color w:val="000000"/>
          <w:szCs w:val="28"/>
        </w:rPr>
        <w:t>.6.6. Участник аукциона, который предложил наиболее низкую цену договора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6E12D1" w:rsidRPr="0030783B" w:rsidRDefault="00F54F17" w:rsidP="008C2793">
      <w:pPr>
        <w:spacing w:line="240" w:lineRule="auto"/>
        <w:ind w:firstLine="540"/>
        <w:rPr>
          <w:color w:val="000000"/>
          <w:szCs w:val="28"/>
        </w:rPr>
      </w:pPr>
      <w:r w:rsidRPr="0030783B">
        <w:rPr>
          <w:color w:val="000000"/>
          <w:szCs w:val="28"/>
        </w:rPr>
        <w:t>14</w:t>
      </w:r>
      <w:r w:rsidR="006E12D1" w:rsidRPr="0030783B">
        <w:rPr>
          <w:color w:val="000000"/>
          <w:szCs w:val="28"/>
        </w:rPr>
        <w:t xml:space="preserve">.6.7. В случае, если закупочной комиссией принято решение о несоответствии требованиям, установленным документацией об аукционе, всех </w:t>
      </w:r>
      <w:r w:rsidR="006E12D1" w:rsidRPr="0030783B">
        <w:rPr>
          <w:color w:val="000000"/>
          <w:szCs w:val="28"/>
        </w:rPr>
        <w:lastRenderedPageBreak/>
        <w:t>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6E12D1" w:rsidRPr="0030783B" w:rsidRDefault="00F54F17" w:rsidP="008C2793">
      <w:pPr>
        <w:spacing w:line="240" w:lineRule="auto"/>
        <w:ind w:firstLine="540"/>
        <w:rPr>
          <w:b/>
          <w:szCs w:val="28"/>
        </w:rPr>
      </w:pPr>
      <w:r w:rsidRPr="0030783B">
        <w:rPr>
          <w:b/>
          <w:szCs w:val="28"/>
        </w:rPr>
        <w:t>14</w:t>
      </w:r>
      <w:r w:rsidR="006E12D1" w:rsidRPr="0030783B">
        <w:rPr>
          <w:b/>
          <w:szCs w:val="28"/>
        </w:rPr>
        <w:t xml:space="preserve">.7. Заключение договора по результатам аукциона </w:t>
      </w:r>
    </w:p>
    <w:p w:rsidR="006E12D1" w:rsidRPr="0030783B" w:rsidRDefault="00F54F17" w:rsidP="008C2793">
      <w:pPr>
        <w:spacing w:line="240" w:lineRule="auto"/>
        <w:ind w:firstLine="540"/>
        <w:rPr>
          <w:color w:val="000000"/>
          <w:szCs w:val="28"/>
        </w:rPr>
      </w:pPr>
      <w:r w:rsidRPr="0030783B">
        <w:rPr>
          <w:color w:val="000000"/>
          <w:szCs w:val="28"/>
        </w:rPr>
        <w:t>14</w:t>
      </w:r>
      <w:r w:rsidR="006E12D1" w:rsidRPr="0030783B">
        <w:rPr>
          <w:color w:val="000000"/>
          <w:szCs w:val="28"/>
        </w:rPr>
        <w:t>.7.1. Договор заключается на условиях, указанных в извещении о проведении аукциона и документации о таком аукционе, по цене, предложенной его победителем.</w:t>
      </w:r>
    </w:p>
    <w:p w:rsidR="006E12D1" w:rsidRPr="0030783B" w:rsidRDefault="0019522E" w:rsidP="008C2793">
      <w:pPr>
        <w:spacing w:line="240" w:lineRule="auto"/>
        <w:rPr>
          <w:color w:val="000000"/>
          <w:szCs w:val="28"/>
        </w:rPr>
      </w:pPr>
      <w:r w:rsidRPr="0030783B">
        <w:rPr>
          <w:color w:val="000000"/>
          <w:szCs w:val="28"/>
        </w:rPr>
        <w:t>14</w:t>
      </w:r>
      <w:r w:rsidR="006E12D1" w:rsidRPr="0030783B">
        <w:rPr>
          <w:color w:val="000000"/>
          <w:szCs w:val="28"/>
        </w:rPr>
        <w:t>.7.2. Договор заключается не ранее чем через десять дней и не позднее чем через двадцать дней с даты размещения в единой информационной системе протокола подведения итогов аукциона. При этом договор заключается только после предоставления участником аукциона обеспечения исполнения договора в случае, если оно предусмотрено аукционной документацией.</w:t>
      </w:r>
    </w:p>
    <w:p w:rsidR="006E12D1" w:rsidRPr="0030783B" w:rsidRDefault="0019522E" w:rsidP="008C2793">
      <w:pPr>
        <w:spacing w:line="240" w:lineRule="auto"/>
        <w:rPr>
          <w:color w:val="000000"/>
          <w:szCs w:val="28"/>
        </w:rPr>
      </w:pPr>
      <w:r w:rsidRPr="0030783B">
        <w:rPr>
          <w:color w:val="000000"/>
          <w:szCs w:val="28"/>
        </w:rPr>
        <w:t>14</w:t>
      </w:r>
      <w:r w:rsidR="006E12D1" w:rsidRPr="0030783B">
        <w:rPr>
          <w:color w:val="000000"/>
          <w:szCs w:val="28"/>
        </w:rPr>
        <w:t>.7.3. При уклонении победителя аукциона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аукционе, и заключить договор с участником аукциона, заявке на участие в конкурсе которого присвоен второй номер. Сведения об участнике аукциона, уклонившемся от заключения договора, направляются в орган, уполномоченный на ведение реестра недобросовестных поставщиков.</w:t>
      </w:r>
    </w:p>
    <w:p w:rsidR="006E12D1" w:rsidRPr="0030783B" w:rsidRDefault="0019522E" w:rsidP="008C2793">
      <w:pPr>
        <w:spacing w:line="240" w:lineRule="auto"/>
        <w:rPr>
          <w:b/>
          <w:bCs/>
          <w:color w:val="000000"/>
          <w:szCs w:val="28"/>
        </w:rPr>
      </w:pPr>
      <w:r w:rsidRPr="0030783B">
        <w:rPr>
          <w:b/>
          <w:bCs/>
          <w:color w:val="000000"/>
          <w:szCs w:val="28"/>
        </w:rPr>
        <w:t>14</w:t>
      </w:r>
      <w:r w:rsidR="006E12D1" w:rsidRPr="0030783B">
        <w:rPr>
          <w:b/>
          <w:bCs/>
          <w:color w:val="000000"/>
          <w:szCs w:val="28"/>
        </w:rPr>
        <w:t>.8. Последствия признания аукциона несостоявшимся</w:t>
      </w:r>
    </w:p>
    <w:p w:rsidR="00B76464" w:rsidRPr="0030783B" w:rsidRDefault="0019522E" w:rsidP="008C2793">
      <w:pPr>
        <w:autoSpaceDE w:val="0"/>
        <w:autoSpaceDN w:val="0"/>
        <w:adjustRightInd w:val="0"/>
        <w:spacing w:line="240" w:lineRule="auto"/>
        <w:rPr>
          <w:szCs w:val="28"/>
        </w:rPr>
      </w:pPr>
      <w:r w:rsidRPr="0030783B">
        <w:rPr>
          <w:color w:val="000000"/>
          <w:szCs w:val="28"/>
        </w:rPr>
        <w:t>14</w:t>
      </w:r>
      <w:r w:rsidR="006E12D1" w:rsidRPr="0030783B">
        <w:rPr>
          <w:color w:val="000000"/>
          <w:szCs w:val="28"/>
        </w:rPr>
        <w:t xml:space="preserve">.8.1. </w:t>
      </w:r>
      <w:r w:rsidR="006E12D1" w:rsidRPr="0030783B">
        <w:rPr>
          <w:szCs w:val="28"/>
        </w:rPr>
        <w:t xml:space="preserve">В случае, если на участие в аукционе не поступило или не допущено ни одной заявки или к участию в аукционе был допущен только один участник, аукцион признается несостоявшимся. </w:t>
      </w:r>
    </w:p>
    <w:p w:rsidR="00B76464" w:rsidRPr="0030783B" w:rsidRDefault="0019522E" w:rsidP="008C2793">
      <w:pPr>
        <w:autoSpaceDE w:val="0"/>
        <w:autoSpaceDN w:val="0"/>
        <w:adjustRightInd w:val="0"/>
        <w:spacing w:line="240" w:lineRule="auto"/>
        <w:rPr>
          <w:color w:val="000000"/>
          <w:szCs w:val="28"/>
        </w:rPr>
      </w:pPr>
      <w:r w:rsidRPr="0030783B">
        <w:rPr>
          <w:szCs w:val="28"/>
        </w:rPr>
        <w:t>14</w:t>
      </w:r>
      <w:r w:rsidR="00B76464" w:rsidRPr="0030783B">
        <w:rPr>
          <w:szCs w:val="28"/>
        </w:rPr>
        <w:t xml:space="preserve">.8.2. </w:t>
      </w:r>
      <w:r w:rsidR="006E12D1" w:rsidRPr="0030783B">
        <w:rPr>
          <w:szCs w:val="28"/>
        </w:rPr>
        <w:t>В случае признания аукциона несостоявшимся, Заказчик вправе заключить договор с единственн</w:t>
      </w:r>
      <w:r w:rsidR="00664E16" w:rsidRPr="0030783B">
        <w:rPr>
          <w:szCs w:val="28"/>
        </w:rPr>
        <w:t>ым поставщиком согласно п.6.12.2.</w:t>
      </w:r>
      <w:r w:rsidR="006E12D1" w:rsidRPr="0030783B">
        <w:rPr>
          <w:szCs w:val="28"/>
        </w:rPr>
        <w:t>, либо назначить проведение повторной конкурентной процедуры</w:t>
      </w:r>
      <w:r w:rsidR="006E12D1" w:rsidRPr="0030783B">
        <w:rPr>
          <w:color w:val="000000"/>
          <w:szCs w:val="28"/>
        </w:rPr>
        <w:t xml:space="preserve">. </w:t>
      </w:r>
    </w:p>
    <w:p w:rsidR="006E12D1" w:rsidRPr="0030783B" w:rsidRDefault="0019522E" w:rsidP="008C2793">
      <w:pPr>
        <w:autoSpaceDE w:val="0"/>
        <w:autoSpaceDN w:val="0"/>
        <w:adjustRightInd w:val="0"/>
        <w:spacing w:line="240" w:lineRule="auto"/>
        <w:rPr>
          <w:color w:val="000000"/>
          <w:szCs w:val="28"/>
        </w:rPr>
      </w:pPr>
      <w:r w:rsidRPr="0030783B">
        <w:rPr>
          <w:color w:val="000000"/>
          <w:szCs w:val="28"/>
        </w:rPr>
        <w:t>14</w:t>
      </w:r>
      <w:r w:rsidR="00B76464" w:rsidRPr="0030783B">
        <w:rPr>
          <w:color w:val="000000"/>
          <w:szCs w:val="28"/>
        </w:rPr>
        <w:t xml:space="preserve">.8.3. </w:t>
      </w:r>
      <w:r w:rsidR="006E12D1" w:rsidRPr="0030783B">
        <w:rPr>
          <w:szCs w:val="28"/>
        </w:rPr>
        <w:t>В случае, если к участию в аукционе был допущен один участник, Заказчик так же вправе заключить договор по результатам проведенной процедуры с единственным участником на условиях, установленных в аукционной документации</w:t>
      </w:r>
      <w:r w:rsidR="006E12D1" w:rsidRPr="0030783B">
        <w:rPr>
          <w:color w:val="000000"/>
          <w:szCs w:val="28"/>
        </w:rPr>
        <w:t>.</w:t>
      </w:r>
    </w:p>
    <w:p w:rsidR="006E12D1" w:rsidRPr="0030783B" w:rsidRDefault="0019522E" w:rsidP="008C2793">
      <w:pPr>
        <w:spacing w:line="240" w:lineRule="auto"/>
        <w:rPr>
          <w:b/>
          <w:bCs/>
          <w:color w:val="000000"/>
          <w:szCs w:val="28"/>
        </w:rPr>
      </w:pPr>
      <w:bookmarkStart w:id="149" w:name="_Toc312352866"/>
      <w:r w:rsidRPr="0030783B">
        <w:rPr>
          <w:b/>
          <w:bCs/>
          <w:color w:val="000000"/>
          <w:szCs w:val="28"/>
        </w:rPr>
        <w:t>14</w:t>
      </w:r>
      <w:r w:rsidR="006E12D1" w:rsidRPr="0030783B">
        <w:rPr>
          <w:b/>
          <w:bCs/>
          <w:color w:val="000000"/>
          <w:szCs w:val="28"/>
        </w:rPr>
        <w:t xml:space="preserve">.9. Особенности проведения аукциона, участниками которого могут быть только субъекты малого и среднего предпринимательства </w:t>
      </w:r>
    </w:p>
    <w:p w:rsidR="006E12D1" w:rsidRPr="0030783B" w:rsidRDefault="0019522E" w:rsidP="008C2793">
      <w:pPr>
        <w:autoSpaceDE w:val="0"/>
        <w:autoSpaceDN w:val="0"/>
        <w:adjustRightInd w:val="0"/>
        <w:spacing w:line="240" w:lineRule="auto"/>
        <w:rPr>
          <w:szCs w:val="28"/>
        </w:rPr>
      </w:pPr>
      <w:r w:rsidRPr="0030783B">
        <w:rPr>
          <w:szCs w:val="28"/>
        </w:rPr>
        <w:t>14</w:t>
      </w:r>
      <w:r w:rsidR="006E12D1" w:rsidRPr="0030783B">
        <w:rPr>
          <w:szCs w:val="28"/>
        </w:rPr>
        <w:t xml:space="preserve">.9.1. Заказчик при осуществлении конкурентной закупки с участием только </w:t>
      </w:r>
      <w:r w:rsidR="002B435A">
        <w:rPr>
          <w:szCs w:val="28"/>
        </w:rPr>
        <w:t xml:space="preserve">СМСП </w:t>
      </w:r>
      <w:r w:rsidR="006E12D1" w:rsidRPr="0030783B">
        <w:rPr>
          <w:szCs w:val="28"/>
        </w:rPr>
        <w:t>размещает в единой информационной системе извещение о проведении аукциона в электронной форме в следующие сроки:</w:t>
      </w:r>
    </w:p>
    <w:p w:rsidR="006E12D1" w:rsidRPr="0030783B" w:rsidRDefault="006E12D1" w:rsidP="008C2793">
      <w:pPr>
        <w:autoSpaceDE w:val="0"/>
        <w:autoSpaceDN w:val="0"/>
        <w:adjustRightInd w:val="0"/>
        <w:spacing w:line="240" w:lineRule="auto"/>
        <w:rPr>
          <w:szCs w:val="28"/>
        </w:rPr>
      </w:pPr>
      <w:r w:rsidRPr="0030783B">
        <w:rPr>
          <w:szCs w:val="28"/>
        </w:rPr>
        <w:t xml:space="preserve">а) не менее чем за </w:t>
      </w:r>
      <w:r w:rsidR="002B435A">
        <w:rPr>
          <w:szCs w:val="28"/>
        </w:rPr>
        <w:t>7</w:t>
      </w:r>
      <w:r w:rsidRPr="0030783B">
        <w:rPr>
          <w:szCs w:val="28"/>
        </w:rPr>
        <w:t xml:space="preserve"> дней до даты окончания срока подачи заявок на участие в таком аукционе в случае, если начальная (максимальная) цена договора не превышает </w:t>
      </w:r>
      <w:r w:rsidR="002B435A">
        <w:rPr>
          <w:szCs w:val="28"/>
        </w:rPr>
        <w:t>30</w:t>
      </w:r>
      <w:r w:rsidRPr="0030783B">
        <w:rPr>
          <w:szCs w:val="28"/>
        </w:rPr>
        <w:t xml:space="preserve"> миллионов рублей;</w:t>
      </w:r>
    </w:p>
    <w:p w:rsidR="006E12D1" w:rsidRPr="0030783B" w:rsidRDefault="006E12D1" w:rsidP="008C2793">
      <w:pPr>
        <w:autoSpaceDE w:val="0"/>
        <w:autoSpaceDN w:val="0"/>
        <w:adjustRightInd w:val="0"/>
        <w:spacing w:line="240" w:lineRule="auto"/>
        <w:rPr>
          <w:szCs w:val="28"/>
        </w:rPr>
      </w:pPr>
      <w:r w:rsidRPr="0030783B">
        <w:rPr>
          <w:szCs w:val="28"/>
        </w:rPr>
        <w:t xml:space="preserve">б) не менее чем за </w:t>
      </w:r>
      <w:r w:rsidR="002B435A">
        <w:rPr>
          <w:szCs w:val="28"/>
        </w:rPr>
        <w:t>15</w:t>
      </w:r>
      <w:r w:rsidRPr="0030783B">
        <w:rPr>
          <w:szCs w:val="28"/>
        </w:rPr>
        <w:t xml:space="preserve"> дней до даты окончания срока подачи заявок на участие в таком аукционе в случае, если начальная (максимальная) цена договора превышает </w:t>
      </w:r>
      <w:r w:rsidR="002B435A">
        <w:rPr>
          <w:szCs w:val="28"/>
        </w:rPr>
        <w:t>30</w:t>
      </w:r>
      <w:r w:rsidRPr="0030783B">
        <w:rPr>
          <w:szCs w:val="28"/>
        </w:rPr>
        <w:t xml:space="preserve"> миллионов рублей;</w:t>
      </w:r>
    </w:p>
    <w:p w:rsidR="006E12D1" w:rsidRPr="0030783B" w:rsidRDefault="0019522E" w:rsidP="008C2793">
      <w:pPr>
        <w:autoSpaceDE w:val="0"/>
        <w:autoSpaceDN w:val="0"/>
        <w:adjustRightInd w:val="0"/>
        <w:spacing w:line="240" w:lineRule="auto"/>
        <w:rPr>
          <w:szCs w:val="28"/>
        </w:rPr>
      </w:pPr>
      <w:r w:rsidRPr="0030783B">
        <w:rPr>
          <w:szCs w:val="28"/>
        </w:rPr>
        <w:t>14</w:t>
      </w:r>
      <w:r w:rsidR="006E12D1" w:rsidRPr="0030783B">
        <w:rPr>
          <w:szCs w:val="28"/>
        </w:rPr>
        <w:t>.9.</w:t>
      </w:r>
      <w:r w:rsidR="00E43CD5" w:rsidRPr="0030783B">
        <w:rPr>
          <w:szCs w:val="28"/>
        </w:rPr>
        <w:t>2</w:t>
      </w:r>
      <w:r w:rsidR="006E12D1" w:rsidRPr="0030783B">
        <w:rPr>
          <w:szCs w:val="28"/>
        </w:rPr>
        <w:t>. Аукцион в электронной форме включает в себя порядок подачи его участниками предложений о цене договора с учетом следующих требований:</w:t>
      </w:r>
    </w:p>
    <w:p w:rsidR="006E12D1" w:rsidRPr="0030783B" w:rsidRDefault="006E12D1" w:rsidP="008C2793">
      <w:pPr>
        <w:autoSpaceDE w:val="0"/>
        <w:autoSpaceDN w:val="0"/>
        <w:adjustRightInd w:val="0"/>
        <w:spacing w:line="240" w:lineRule="auto"/>
        <w:rPr>
          <w:szCs w:val="28"/>
        </w:rPr>
      </w:pPr>
      <w:r w:rsidRPr="0030783B">
        <w:rPr>
          <w:szCs w:val="28"/>
        </w:rPr>
        <w:lastRenderedPageBreak/>
        <w:t>1) "шаг аукциона" составляет от 0,5 процента до пяти процентов начальной (максимальной) цены договора;</w:t>
      </w:r>
    </w:p>
    <w:p w:rsidR="006E12D1" w:rsidRPr="0030783B" w:rsidRDefault="006E12D1" w:rsidP="008C2793">
      <w:pPr>
        <w:autoSpaceDE w:val="0"/>
        <w:autoSpaceDN w:val="0"/>
        <w:adjustRightInd w:val="0"/>
        <w:spacing w:line="240" w:lineRule="auto"/>
        <w:rPr>
          <w:szCs w:val="28"/>
        </w:rPr>
      </w:pPr>
      <w:r w:rsidRPr="0030783B">
        <w:rPr>
          <w:szCs w:val="28"/>
        </w:rPr>
        <w:t>2) снижение текущего минимального предложения о цене договора осуществляется на величину в пределах "шага аукциона";</w:t>
      </w:r>
    </w:p>
    <w:p w:rsidR="006E12D1" w:rsidRPr="0030783B" w:rsidRDefault="006E12D1" w:rsidP="008C2793">
      <w:pPr>
        <w:autoSpaceDE w:val="0"/>
        <w:autoSpaceDN w:val="0"/>
        <w:adjustRightInd w:val="0"/>
        <w:spacing w:line="240" w:lineRule="auto"/>
        <w:rPr>
          <w:szCs w:val="28"/>
        </w:rPr>
      </w:pPr>
      <w:r w:rsidRPr="0030783B">
        <w:rPr>
          <w:szCs w:val="28"/>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6E12D1" w:rsidRPr="0030783B" w:rsidRDefault="006E12D1" w:rsidP="008C2793">
      <w:pPr>
        <w:autoSpaceDE w:val="0"/>
        <w:autoSpaceDN w:val="0"/>
        <w:adjustRightInd w:val="0"/>
        <w:spacing w:line="240" w:lineRule="auto"/>
        <w:rPr>
          <w:szCs w:val="28"/>
        </w:rPr>
      </w:pPr>
      <w:r w:rsidRPr="0030783B">
        <w:rPr>
          <w:szCs w:val="28"/>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6E12D1" w:rsidRPr="0030783B" w:rsidRDefault="006E12D1" w:rsidP="008C2793">
      <w:pPr>
        <w:autoSpaceDE w:val="0"/>
        <w:autoSpaceDN w:val="0"/>
        <w:adjustRightInd w:val="0"/>
        <w:spacing w:line="240" w:lineRule="auto"/>
        <w:rPr>
          <w:szCs w:val="28"/>
        </w:rPr>
      </w:pPr>
      <w:r w:rsidRPr="0030783B">
        <w:rPr>
          <w:szCs w:val="28"/>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6E12D1" w:rsidRPr="0030783B" w:rsidRDefault="00B6389F" w:rsidP="008C2793">
      <w:pPr>
        <w:autoSpaceDE w:val="0"/>
        <w:autoSpaceDN w:val="0"/>
        <w:adjustRightInd w:val="0"/>
        <w:spacing w:line="240" w:lineRule="auto"/>
        <w:rPr>
          <w:szCs w:val="28"/>
        </w:rPr>
      </w:pPr>
      <w:r w:rsidRPr="0030783B">
        <w:rPr>
          <w:szCs w:val="28"/>
        </w:rPr>
        <w:t xml:space="preserve"> </w:t>
      </w:r>
      <w:r w:rsidR="0019522E" w:rsidRPr="0030783B">
        <w:rPr>
          <w:szCs w:val="28"/>
        </w:rPr>
        <w:t>14</w:t>
      </w:r>
      <w:r w:rsidR="00E43CD5" w:rsidRPr="0030783B">
        <w:rPr>
          <w:szCs w:val="28"/>
        </w:rPr>
        <w:t>.9.3</w:t>
      </w:r>
      <w:r w:rsidR="006E12D1" w:rsidRPr="0030783B">
        <w:rPr>
          <w:szCs w:val="28"/>
        </w:rPr>
        <w:t>. Оператор электронной площадки в следующем порядке направляет заказчику:</w:t>
      </w:r>
    </w:p>
    <w:p w:rsidR="006E12D1" w:rsidRPr="0030783B" w:rsidRDefault="006E12D1" w:rsidP="008C2793">
      <w:pPr>
        <w:autoSpaceDE w:val="0"/>
        <w:autoSpaceDN w:val="0"/>
        <w:adjustRightInd w:val="0"/>
        <w:spacing w:line="240" w:lineRule="auto"/>
        <w:rPr>
          <w:szCs w:val="28"/>
        </w:rPr>
      </w:pPr>
      <w:r w:rsidRPr="0030783B">
        <w:rPr>
          <w:szCs w:val="28"/>
        </w:rPr>
        <w:t>1) первые части заявок на участие в аукционе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 о конкурентной закупке;</w:t>
      </w:r>
    </w:p>
    <w:p w:rsidR="006E12D1" w:rsidRPr="0030783B" w:rsidRDefault="006E12D1" w:rsidP="008C2793">
      <w:pPr>
        <w:autoSpaceDE w:val="0"/>
        <w:autoSpaceDN w:val="0"/>
        <w:adjustRightInd w:val="0"/>
        <w:spacing w:line="240" w:lineRule="auto"/>
        <w:rPr>
          <w:szCs w:val="28"/>
        </w:rPr>
      </w:pPr>
      <w:r w:rsidRPr="0030783B">
        <w:rPr>
          <w:szCs w:val="28"/>
        </w:rPr>
        <w:t>2) вторые части заявок на участие в аукционе - в сроки, установленные извещением о проведении аукциона документацией</w:t>
      </w:r>
      <w:r w:rsidR="0019522E" w:rsidRPr="0030783B">
        <w:rPr>
          <w:szCs w:val="28"/>
        </w:rPr>
        <w:t>,</w:t>
      </w:r>
      <w:r w:rsidRPr="0030783B">
        <w:rPr>
          <w:szCs w:val="28"/>
        </w:rPr>
        <w:t xml:space="preserve"> о конкурентной закупке либо уточненным извещением о проведении аукциона, уточненной документацией о конкурентной закупке. Указанные сроки не могут быть ранее сроков:</w:t>
      </w:r>
    </w:p>
    <w:p w:rsidR="006E12D1" w:rsidRPr="0030783B" w:rsidRDefault="006E12D1" w:rsidP="008C2793">
      <w:pPr>
        <w:autoSpaceDE w:val="0"/>
        <w:autoSpaceDN w:val="0"/>
        <w:adjustRightInd w:val="0"/>
        <w:spacing w:line="240" w:lineRule="auto"/>
        <w:rPr>
          <w:szCs w:val="28"/>
        </w:rPr>
      </w:pPr>
      <w:r w:rsidRPr="0030783B">
        <w:rPr>
          <w:szCs w:val="28"/>
        </w:rPr>
        <w:t>а) размещения заказчиком в единой информационной системе протокола, составляемого в ходе проведения аукциона по результатам рассмотрения первых частей заявок на участие в нем;</w:t>
      </w:r>
    </w:p>
    <w:p w:rsidR="006E12D1" w:rsidRPr="0030783B" w:rsidRDefault="006E12D1" w:rsidP="008C2793">
      <w:pPr>
        <w:autoSpaceDE w:val="0"/>
        <w:autoSpaceDN w:val="0"/>
        <w:adjustRightInd w:val="0"/>
        <w:spacing w:line="240" w:lineRule="auto"/>
        <w:rPr>
          <w:szCs w:val="28"/>
        </w:rPr>
      </w:pPr>
      <w:r w:rsidRPr="0030783B">
        <w:rPr>
          <w:szCs w:val="28"/>
        </w:rPr>
        <w:t>б) проведения процедуры подачи участниками аукциона предложений о цене договора.</w:t>
      </w:r>
    </w:p>
    <w:p w:rsidR="00B20485" w:rsidRPr="0030783B" w:rsidRDefault="00B20485" w:rsidP="00B20485">
      <w:pPr>
        <w:autoSpaceDE w:val="0"/>
        <w:autoSpaceDN w:val="0"/>
        <w:adjustRightInd w:val="0"/>
        <w:spacing w:line="240" w:lineRule="auto"/>
        <w:rPr>
          <w:szCs w:val="28"/>
        </w:rPr>
      </w:pPr>
      <w:r w:rsidRPr="0030783B">
        <w:rPr>
          <w:color w:val="000000"/>
          <w:szCs w:val="28"/>
        </w:rPr>
        <w:t xml:space="preserve"> в) в течение одного часа после окончания срока подачи в соответствии с пунктом 14.9.1  настоящей статьи дополнительных ценовых предложений, а также в течение одного часа после окончания подачи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6E12D1" w:rsidRPr="0030783B" w:rsidRDefault="0019522E" w:rsidP="008C2793">
      <w:pPr>
        <w:autoSpaceDE w:val="0"/>
        <w:autoSpaceDN w:val="0"/>
        <w:adjustRightInd w:val="0"/>
        <w:spacing w:line="240" w:lineRule="auto"/>
        <w:rPr>
          <w:szCs w:val="28"/>
        </w:rPr>
      </w:pPr>
      <w:r w:rsidRPr="0030783B">
        <w:rPr>
          <w:szCs w:val="28"/>
        </w:rPr>
        <w:t>14</w:t>
      </w:r>
      <w:r w:rsidR="00E43CD5" w:rsidRPr="0030783B">
        <w:rPr>
          <w:szCs w:val="28"/>
        </w:rPr>
        <w:t>.9.4</w:t>
      </w:r>
      <w:r w:rsidR="006E12D1" w:rsidRPr="0030783B">
        <w:rPr>
          <w:szCs w:val="28"/>
        </w:rPr>
        <w:t>. По итогам рассмотрения первых частей заявок на участие в аукционе в электронной форме заказчик направляет оператору электронной площадки протокол</w:t>
      </w:r>
      <w:r w:rsidRPr="0030783B">
        <w:rPr>
          <w:szCs w:val="28"/>
        </w:rPr>
        <w:t>,</w:t>
      </w:r>
      <w:r w:rsidR="006E12D1" w:rsidRPr="0030783B">
        <w:rPr>
          <w:szCs w:val="28"/>
        </w:rPr>
        <w:t xml:space="preserve"> указанный в п.8.16. В течение часа с момента получения указанного </w:t>
      </w:r>
      <w:r w:rsidR="006E12D1" w:rsidRPr="0030783B">
        <w:rPr>
          <w:szCs w:val="28"/>
        </w:rPr>
        <w:lastRenderedPageBreak/>
        <w:t>протокола оператор электронной площадки размещает его в единой информационной системе.</w:t>
      </w:r>
    </w:p>
    <w:p w:rsidR="006E12D1" w:rsidRPr="0030783B" w:rsidRDefault="0019522E" w:rsidP="008C2793">
      <w:pPr>
        <w:autoSpaceDE w:val="0"/>
        <w:autoSpaceDN w:val="0"/>
        <w:adjustRightInd w:val="0"/>
        <w:spacing w:line="240" w:lineRule="auto"/>
        <w:rPr>
          <w:szCs w:val="28"/>
        </w:rPr>
      </w:pPr>
      <w:r w:rsidRPr="0030783B">
        <w:rPr>
          <w:szCs w:val="28"/>
        </w:rPr>
        <w:t>14</w:t>
      </w:r>
      <w:r w:rsidR="00E43CD5" w:rsidRPr="0030783B">
        <w:rPr>
          <w:szCs w:val="28"/>
        </w:rPr>
        <w:t>.9.5</w:t>
      </w:r>
      <w:r w:rsidR="006E12D1" w:rsidRPr="0030783B">
        <w:rPr>
          <w:szCs w:val="28"/>
        </w:rPr>
        <w:t>. Оператор электронной площадки в течение часа после размещения в единой информационной системе протокола 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дополнительных ценовых предложениях каждого участника аукциона в электронной форме.</w:t>
      </w:r>
    </w:p>
    <w:p w:rsidR="006E12D1" w:rsidRPr="0030783B" w:rsidRDefault="0019522E" w:rsidP="008C2793">
      <w:pPr>
        <w:autoSpaceDE w:val="0"/>
        <w:autoSpaceDN w:val="0"/>
        <w:adjustRightInd w:val="0"/>
        <w:spacing w:line="240" w:lineRule="auto"/>
        <w:rPr>
          <w:szCs w:val="28"/>
        </w:rPr>
      </w:pPr>
      <w:r w:rsidRPr="0030783B">
        <w:rPr>
          <w:szCs w:val="28"/>
        </w:rPr>
        <w:t>14</w:t>
      </w:r>
      <w:r w:rsidR="00E43CD5" w:rsidRPr="0030783B">
        <w:rPr>
          <w:szCs w:val="28"/>
        </w:rPr>
        <w:t>.9.6</w:t>
      </w:r>
      <w:r w:rsidR="006E12D1" w:rsidRPr="0030783B">
        <w:rPr>
          <w:szCs w:val="28"/>
        </w:rPr>
        <w:t>. В течение одного рабочего дня после направления оператором электронной площадки информации, указанной в</w:t>
      </w:r>
      <w:r w:rsidR="00B6389F" w:rsidRPr="0030783B">
        <w:rPr>
          <w:szCs w:val="28"/>
        </w:rPr>
        <w:t xml:space="preserve"> п.14.9.</w:t>
      </w:r>
      <w:hyperlink r:id="rId48" w:anchor="/document/99/542617223/XA00M8Q2N4/" w:tgtFrame="_self" w:history="1">
        <w:r w:rsidR="00E43CD5" w:rsidRPr="0030783B">
          <w:rPr>
            <w:szCs w:val="28"/>
          </w:rPr>
          <w:t>5</w:t>
        </w:r>
      </w:hyperlink>
      <w:r w:rsidR="006E12D1" w:rsidRPr="0030783B">
        <w:rPr>
          <w:szCs w:val="28"/>
        </w:rPr>
        <w:t>,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В случае проведения аукциона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6E12D1" w:rsidRPr="0030783B" w:rsidRDefault="0019522E" w:rsidP="008C2793">
      <w:pPr>
        <w:autoSpaceDE w:val="0"/>
        <w:autoSpaceDN w:val="0"/>
        <w:adjustRightInd w:val="0"/>
        <w:spacing w:line="240" w:lineRule="auto"/>
        <w:rPr>
          <w:szCs w:val="28"/>
        </w:rPr>
      </w:pPr>
      <w:r w:rsidRPr="0030783B">
        <w:rPr>
          <w:szCs w:val="28"/>
        </w:rPr>
        <w:t>14</w:t>
      </w:r>
      <w:r w:rsidR="00E43CD5" w:rsidRPr="0030783B">
        <w:rPr>
          <w:szCs w:val="28"/>
        </w:rPr>
        <w:t>.9.7</w:t>
      </w:r>
      <w:r w:rsidR="006E12D1" w:rsidRPr="0030783B">
        <w:rPr>
          <w:szCs w:val="28"/>
        </w:rPr>
        <w:t xml:space="preserve">. Заказчик составляет итоговый протокол в соответствии с требованиями </w:t>
      </w:r>
      <w:hyperlink r:id="rId49" w:anchor="/document/99/542617223/XA00M9K2NH/" w:tgtFrame="_self" w:history="1">
        <w:r w:rsidR="006E12D1" w:rsidRPr="0030783B">
          <w:rPr>
            <w:szCs w:val="28"/>
          </w:rPr>
          <w:t>п.8.17</w:t>
        </w:r>
      </w:hyperlink>
      <w:r w:rsidR="006E12D1" w:rsidRPr="0030783B">
        <w:rPr>
          <w:szCs w:val="28"/>
        </w:rPr>
        <w:t xml:space="preserve"> и размещает его на электронной площадке и в единой информационной системе.</w:t>
      </w:r>
    </w:p>
    <w:p w:rsidR="006E12D1" w:rsidRPr="0030783B" w:rsidRDefault="006E12D1" w:rsidP="008C2793">
      <w:pPr>
        <w:pStyle w:val="1"/>
        <w:numPr>
          <w:ilvl w:val="0"/>
          <w:numId w:val="0"/>
        </w:numPr>
        <w:spacing w:before="0" w:after="0" w:line="240" w:lineRule="auto"/>
        <w:jc w:val="both"/>
        <w:rPr>
          <w:rFonts w:ascii="Times New Roman" w:hAnsi="Times New Roman"/>
          <w:sz w:val="28"/>
          <w:szCs w:val="28"/>
        </w:rPr>
      </w:pPr>
    </w:p>
    <w:p w:rsidR="006E12D1" w:rsidRPr="0030783B" w:rsidRDefault="006E12D1" w:rsidP="008C2793">
      <w:pPr>
        <w:pStyle w:val="1"/>
        <w:numPr>
          <w:ilvl w:val="0"/>
          <w:numId w:val="0"/>
        </w:numPr>
        <w:spacing w:before="0" w:after="0" w:line="240" w:lineRule="auto"/>
        <w:jc w:val="both"/>
        <w:rPr>
          <w:rFonts w:ascii="Times New Roman" w:hAnsi="Times New Roman"/>
          <w:sz w:val="28"/>
          <w:szCs w:val="28"/>
        </w:rPr>
      </w:pPr>
      <w:r w:rsidRPr="0030783B">
        <w:rPr>
          <w:rFonts w:ascii="Times New Roman" w:hAnsi="Times New Roman"/>
          <w:sz w:val="28"/>
          <w:szCs w:val="28"/>
        </w:rPr>
        <w:t xml:space="preserve">ГЛАВА </w:t>
      </w:r>
      <w:r w:rsidR="0019522E" w:rsidRPr="0030783B">
        <w:rPr>
          <w:rFonts w:ascii="Times New Roman" w:hAnsi="Times New Roman"/>
          <w:sz w:val="28"/>
          <w:szCs w:val="28"/>
        </w:rPr>
        <w:t>15</w:t>
      </w:r>
      <w:r w:rsidRPr="0030783B">
        <w:rPr>
          <w:rFonts w:ascii="Times New Roman" w:hAnsi="Times New Roman"/>
          <w:sz w:val="28"/>
          <w:szCs w:val="28"/>
        </w:rPr>
        <w:t xml:space="preserve">. ЗАПРОС ПРЕДЛОЖЕНИЙ </w:t>
      </w:r>
    </w:p>
    <w:p w:rsidR="006E12D1" w:rsidRPr="0030783B" w:rsidRDefault="0019522E" w:rsidP="008C2793">
      <w:pPr>
        <w:autoSpaceDE w:val="0"/>
        <w:autoSpaceDN w:val="0"/>
        <w:adjustRightInd w:val="0"/>
        <w:spacing w:line="240" w:lineRule="auto"/>
        <w:rPr>
          <w:szCs w:val="28"/>
        </w:rPr>
      </w:pPr>
      <w:r w:rsidRPr="0030783B">
        <w:rPr>
          <w:szCs w:val="28"/>
        </w:rPr>
        <w:t>15</w:t>
      </w:r>
      <w:r w:rsidR="006E12D1" w:rsidRPr="0030783B">
        <w:rPr>
          <w:szCs w:val="28"/>
        </w:rPr>
        <w:t>.1. Под запросом предложений в целях настоящего Федерального закона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6E12D1" w:rsidRPr="0030783B" w:rsidRDefault="0019522E" w:rsidP="008C2793">
      <w:pPr>
        <w:autoSpaceDE w:val="0"/>
        <w:autoSpaceDN w:val="0"/>
        <w:adjustRightInd w:val="0"/>
        <w:spacing w:line="240" w:lineRule="auto"/>
        <w:rPr>
          <w:color w:val="000000"/>
          <w:szCs w:val="28"/>
        </w:rPr>
      </w:pPr>
      <w:r w:rsidRPr="0030783B">
        <w:rPr>
          <w:color w:val="000000"/>
          <w:szCs w:val="28"/>
        </w:rPr>
        <w:t>15</w:t>
      </w:r>
      <w:r w:rsidR="006E12D1" w:rsidRPr="0030783B">
        <w:rPr>
          <w:color w:val="000000"/>
          <w:szCs w:val="28"/>
        </w:rPr>
        <w:t>.1.1. Запрос предложений проводится в электронной форме с уче</w:t>
      </w:r>
      <w:r w:rsidRPr="0030783B">
        <w:rPr>
          <w:color w:val="000000"/>
          <w:szCs w:val="28"/>
        </w:rPr>
        <w:t>том требований Главы 9, Главы 15</w:t>
      </w:r>
      <w:r w:rsidR="006E12D1" w:rsidRPr="0030783B">
        <w:rPr>
          <w:color w:val="000000"/>
          <w:szCs w:val="28"/>
        </w:rPr>
        <w:t xml:space="preserve"> настоящего Положения, а так же регламента электронной площадки. </w:t>
      </w:r>
    </w:p>
    <w:p w:rsidR="006E12D1" w:rsidRPr="0030783B" w:rsidRDefault="0019522E" w:rsidP="008C2793">
      <w:pPr>
        <w:rPr>
          <w:b/>
          <w:szCs w:val="28"/>
        </w:rPr>
      </w:pPr>
      <w:r w:rsidRPr="0030783B">
        <w:rPr>
          <w:b/>
          <w:szCs w:val="28"/>
        </w:rPr>
        <w:t>15</w:t>
      </w:r>
      <w:r w:rsidR="006E12D1" w:rsidRPr="0030783B">
        <w:rPr>
          <w:b/>
          <w:szCs w:val="28"/>
        </w:rPr>
        <w:t>.2. Проведение запроса предложений</w:t>
      </w:r>
    </w:p>
    <w:p w:rsidR="006E12D1" w:rsidRPr="0030783B" w:rsidRDefault="0019522E" w:rsidP="008C2793">
      <w:pPr>
        <w:autoSpaceDE w:val="0"/>
        <w:autoSpaceDN w:val="0"/>
        <w:adjustRightInd w:val="0"/>
        <w:spacing w:line="240" w:lineRule="auto"/>
        <w:rPr>
          <w:szCs w:val="28"/>
        </w:rPr>
      </w:pPr>
      <w:r w:rsidRPr="0030783B">
        <w:rPr>
          <w:szCs w:val="28"/>
        </w:rPr>
        <w:t>15</w:t>
      </w:r>
      <w:r w:rsidR="006E12D1" w:rsidRPr="0030783B">
        <w:rPr>
          <w:szCs w:val="28"/>
        </w:rPr>
        <w:t>.2.1. При проведении запроса предложений извещение об осуществлении закупки и документация о закупке размещаются заказчиком в единой информационной системе не менее чем за</w:t>
      </w:r>
      <w:r w:rsidR="006731F1" w:rsidRPr="0030783B">
        <w:rPr>
          <w:szCs w:val="28"/>
        </w:rPr>
        <w:t xml:space="preserve"> 7 (</w:t>
      </w:r>
      <w:r w:rsidR="006E12D1" w:rsidRPr="0030783B">
        <w:rPr>
          <w:szCs w:val="28"/>
        </w:rPr>
        <w:t>семь</w:t>
      </w:r>
      <w:r w:rsidR="006731F1" w:rsidRPr="0030783B">
        <w:rPr>
          <w:szCs w:val="28"/>
        </w:rPr>
        <w:t>)</w:t>
      </w:r>
      <w:r w:rsidR="006E12D1" w:rsidRPr="0030783B">
        <w:rPr>
          <w:szCs w:val="28"/>
        </w:rPr>
        <w:t xml:space="preserve"> рабочих дней до дня проведения такого запроса.</w:t>
      </w:r>
    </w:p>
    <w:p w:rsidR="006E12D1" w:rsidRPr="0030783B" w:rsidRDefault="0019522E" w:rsidP="008C2793">
      <w:pPr>
        <w:spacing w:line="240" w:lineRule="auto"/>
        <w:ind w:firstLine="540"/>
        <w:rPr>
          <w:szCs w:val="28"/>
        </w:rPr>
      </w:pPr>
      <w:r w:rsidRPr="0030783B">
        <w:rPr>
          <w:szCs w:val="28"/>
        </w:rPr>
        <w:t>15</w:t>
      </w:r>
      <w:r w:rsidR="006E12D1" w:rsidRPr="0030783B">
        <w:rPr>
          <w:szCs w:val="28"/>
        </w:rPr>
        <w:t xml:space="preserve">.2.2. Извещение о проведении запроса предложений и документация закупки должны содержать сведения, предусмотренные Главой 7 настоящего Положения. Заказчик вправе включить в состав извещения о проведении запроса предложений и в документацию дополнительно иные сведения. </w:t>
      </w:r>
    </w:p>
    <w:p w:rsidR="006E12D1" w:rsidRPr="0030783B" w:rsidRDefault="0019522E" w:rsidP="008C2793">
      <w:pPr>
        <w:spacing w:line="240" w:lineRule="auto"/>
        <w:ind w:firstLine="540"/>
        <w:rPr>
          <w:szCs w:val="28"/>
        </w:rPr>
      </w:pPr>
      <w:r w:rsidRPr="0030783B">
        <w:rPr>
          <w:szCs w:val="28"/>
        </w:rPr>
        <w:lastRenderedPageBreak/>
        <w:t>15</w:t>
      </w:r>
      <w:r w:rsidR="006E12D1" w:rsidRPr="0030783B">
        <w:rPr>
          <w:szCs w:val="28"/>
        </w:rPr>
        <w:t xml:space="preserve">.2.3. К документации запроса предложений должен быть приложен проект договора, который является неотъемлемой частью документации запроса предложений. </w:t>
      </w:r>
    </w:p>
    <w:p w:rsidR="006E12D1" w:rsidRPr="0030783B" w:rsidRDefault="0019522E" w:rsidP="008C2793">
      <w:pPr>
        <w:spacing w:line="240" w:lineRule="auto"/>
        <w:ind w:firstLine="540"/>
        <w:rPr>
          <w:szCs w:val="28"/>
        </w:rPr>
      </w:pPr>
      <w:r w:rsidRPr="0030783B">
        <w:rPr>
          <w:szCs w:val="28"/>
        </w:rPr>
        <w:t>15</w:t>
      </w:r>
      <w:r w:rsidR="006E12D1" w:rsidRPr="0030783B">
        <w:rPr>
          <w:szCs w:val="28"/>
        </w:rPr>
        <w:t xml:space="preserve">.2.4. Сведения, содержащиеся в документации запроса предложений, должны соответствовать сведениям, указанным в извещении о проведении запроса предложений. </w:t>
      </w:r>
    </w:p>
    <w:p w:rsidR="006E12D1" w:rsidRPr="0030783B" w:rsidRDefault="0019522E" w:rsidP="008C2793">
      <w:pPr>
        <w:spacing w:line="240" w:lineRule="auto"/>
        <w:ind w:firstLine="540"/>
        <w:rPr>
          <w:szCs w:val="28"/>
        </w:rPr>
      </w:pPr>
      <w:r w:rsidRPr="0030783B">
        <w:rPr>
          <w:szCs w:val="28"/>
        </w:rPr>
        <w:t>15</w:t>
      </w:r>
      <w:r w:rsidR="006E12D1" w:rsidRPr="0030783B">
        <w:rPr>
          <w:szCs w:val="28"/>
        </w:rPr>
        <w:t>.2.5. Поставщик имеет право запросить у Заказчика посредством электронной площадки разъяснение извещения о проведении запроса предложений и документации запроса предложений не позднее</w:t>
      </w:r>
      <w:r w:rsidR="006731F1" w:rsidRPr="0030783B">
        <w:rPr>
          <w:szCs w:val="28"/>
        </w:rPr>
        <w:t>,</w:t>
      </w:r>
      <w:r w:rsidR="006E12D1" w:rsidRPr="0030783B">
        <w:rPr>
          <w:szCs w:val="28"/>
        </w:rPr>
        <w:t xml:space="preserve"> чем за 3 рабочих дня до истечения срока подачи заявок на участие в запросе предложений. Разъяснение дается в соответствии с п.8.6 настоящего Положения. </w:t>
      </w:r>
    </w:p>
    <w:p w:rsidR="006E12D1" w:rsidRPr="0030783B" w:rsidRDefault="0019522E" w:rsidP="008C2793">
      <w:pPr>
        <w:autoSpaceDE w:val="0"/>
        <w:autoSpaceDN w:val="0"/>
        <w:adjustRightInd w:val="0"/>
        <w:spacing w:line="240" w:lineRule="auto"/>
        <w:rPr>
          <w:szCs w:val="28"/>
        </w:rPr>
      </w:pPr>
      <w:r w:rsidRPr="0030783B">
        <w:rPr>
          <w:color w:val="000000"/>
          <w:szCs w:val="28"/>
        </w:rPr>
        <w:t>15</w:t>
      </w:r>
      <w:r w:rsidR="006E12D1" w:rsidRPr="0030783B">
        <w:rPr>
          <w:color w:val="000000"/>
          <w:szCs w:val="28"/>
        </w:rPr>
        <w:t>.2.6. Заказчик может по своей собственной инициативе, либо в ответ на запрос о разъяснении со стороны поставщика, внести изменения в извещение о проведении запроса предложений и документацию запроса предложений, разместив дополнение или измененную документацию в с</w:t>
      </w:r>
      <w:r w:rsidRPr="0030783B">
        <w:rPr>
          <w:color w:val="000000"/>
          <w:szCs w:val="28"/>
        </w:rPr>
        <w:t>оответствии с требованиями п.7.3</w:t>
      </w:r>
      <w:r w:rsidR="006731F1" w:rsidRPr="0030783B">
        <w:rPr>
          <w:color w:val="000000"/>
          <w:szCs w:val="28"/>
        </w:rPr>
        <w:t>.</w:t>
      </w:r>
      <w:r w:rsidR="006E12D1" w:rsidRPr="0030783B">
        <w:rPr>
          <w:color w:val="000000"/>
          <w:szCs w:val="28"/>
        </w:rPr>
        <w:t xml:space="preserve"> настоящего Положения в любое время до истечения срока подачи заявок на участие в запросе предложений.</w:t>
      </w:r>
    </w:p>
    <w:p w:rsidR="006E12D1" w:rsidRPr="0030783B" w:rsidRDefault="0019522E" w:rsidP="008C2793">
      <w:pPr>
        <w:autoSpaceDE w:val="0"/>
        <w:autoSpaceDN w:val="0"/>
        <w:adjustRightInd w:val="0"/>
        <w:spacing w:line="240" w:lineRule="auto"/>
        <w:rPr>
          <w:b/>
          <w:color w:val="000000"/>
          <w:szCs w:val="28"/>
        </w:rPr>
      </w:pPr>
      <w:r w:rsidRPr="0030783B">
        <w:rPr>
          <w:b/>
          <w:szCs w:val="28"/>
        </w:rPr>
        <w:t>15</w:t>
      </w:r>
      <w:r w:rsidR="006E12D1" w:rsidRPr="0030783B">
        <w:rPr>
          <w:b/>
          <w:szCs w:val="28"/>
        </w:rPr>
        <w:t>.3. Порядок подачи заявки на участие в запросе предложений</w:t>
      </w:r>
    </w:p>
    <w:p w:rsidR="006E12D1" w:rsidRPr="0030783B" w:rsidRDefault="0019522E" w:rsidP="008C2793">
      <w:pPr>
        <w:autoSpaceDE w:val="0"/>
        <w:autoSpaceDN w:val="0"/>
        <w:adjustRightInd w:val="0"/>
        <w:spacing w:line="240" w:lineRule="auto"/>
        <w:rPr>
          <w:color w:val="000000"/>
          <w:szCs w:val="28"/>
        </w:rPr>
      </w:pPr>
      <w:r w:rsidRPr="0030783B">
        <w:rPr>
          <w:color w:val="000000"/>
          <w:szCs w:val="28"/>
        </w:rPr>
        <w:t>15</w:t>
      </w:r>
      <w:r w:rsidR="006E12D1" w:rsidRPr="0030783B">
        <w:rPr>
          <w:color w:val="000000"/>
          <w:szCs w:val="28"/>
        </w:rPr>
        <w:t>.3.1. Любой участник закупки вправе подать только одну заявку на участие в запросе предложений. В случае, если заказчиком были внесены изменения в извещение о проведении запроса предложений или документацию запроса предложений, участник закупки вправе изменить или отозвать свою заявку на участие в запросе предложений до истечения срока подачи заявок на участие в запросе предложений.</w:t>
      </w:r>
    </w:p>
    <w:p w:rsidR="006E12D1" w:rsidRPr="0030783B" w:rsidRDefault="0019522E" w:rsidP="008C2793">
      <w:pPr>
        <w:autoSpaceDE w:val="0"/>
        <w:autoSpaceDN w:val="0"/>
        <w:adjustRightInd w:val="0"/>
        <w:spacing w:line="240" w:lineRule="auto"/>
        <w:rPr>
          <w:color w:val="000000"/>
          <w:szCs w:val="28"/>
        </w:rPr>
      </w:pPr>
      <w:r w:rsidRPr="0030783B">
        <w:rPr>
          <w:color w:val="000000"/>
          <w:szCs w:val="28"/>
        </w:rPr>
        <w:t>15</w:t>
      </w:r>
      <w:r w:rsidR="006E12D1" w:rsidRPr="0030783B">
        <w:rPr>
          <w:color w:val="000000"/>
          <w:szCs w:val="28"/>
        </w:rPr>
        <w:t>.3.2. Заявка на участие в запросе предложений подается заказчику в форме электронного документа до даты и времени открытия доступа к поданным в форме электронных документов заявкам на участие в запросе предложений, указанных в извещении о проведении запроса предложений.</w:t>
      </w:r>
    </w:p>
    <w:p w:rsidR="006E12D1" w:rsidRPr="0030783B" w:rsidRDefault="0019522E" w:rsidP="008C2793">
      <w:pPr>
        <w:autoSpaceDE w:val="0"/>
        <w:autoSpaceDN w:val="0"/>
        <w:adjustRightInd w:val="0"/>
        <w:spacing w:line="240" w:lineRule="auto"/>
        <w:rPr>
          <w:color w:val="000000"/>
          <w:szCs w:val="28"/>
        </w:rPr>
      </w:pPr>
      <w:r w:rsidRPr="0030783B">
        <w:rPr>
          <w:color w:val="000000"/>
          <w:szCs w:val="28"/>
        </w:rPr>
        <w:t>15</w:t>
      </w:r>
      <w:r w:rsidR="006E12D1" w:rsidRPr="0030783B">
        <w:rPr>
          <w:color w:val="000000"/>
          <w:szCs w:val="28"/>
        </w:rPr>
        <w:t xml:space="preserve">.3.3. Заявки на участие в запросе предложений, поданные после окончания срока подачи таких заявок, указанного в извещении о проведении запроса предложений, не рассматриваются. </w:t>
      </w:r>
    </w:p>
    <w:p w:rsidR="006E12D1" w:rsidRPr="0030783B" w:rsidRDefault="0019522E" w:rsidP="008C2793">
      <w:pPr>
        <w:autoSpaceDE w:val="0"/>
        <w:autoSpaceDN w:val="0"/>
        <w:adjustRightInd w:val="0"/>
        <w:spacing w:line="240" w:lineRule="auto"/>
        <w:rPr>
          <w:color w:val="000000"/>
          <w:szCs w:val="28"/>
        </w:rPr>
      </w:pPr>
      <w:r w:rsidRPr="0030783B">
        <w:rPr>
          <w:color w:val="000000"/>
          <w:szCs w:val="28"/>
        </w:rPr>
        <w:t>15</w:t>
      </w:r>
      <w:r w:rsidR="006E12D1" w:rsidRPr="0030783B">
        <w:rPr>
          <w:color w:val="000000"/>
          <w:szCs w:val="28"/>
        </w:rPr>
        <w:t>.3.4. В случае, если по окончании срока подачи заявок на участие в запросе предложений подана только одна такая заявка или не подано ни одной такой заявки, запрос предложений признается несостоявшимся.</w:t>
      </w:r>
    </w:p>
    <w:p w:rsidR="006E12D1" w:rsidRPr="0030783B" w:rsidRDefault="0019522E" w:rsidP="008C2793">
      <w:pPr>
        <w:autoSpaceDE w:val="0"/>
        <w:autoSpaceDN w:val="0"/>
        <w:adjustRightInd w:val="0"/>
        <w:spacing w:line="240" w:lineRule="auto"/>
        <w:rPr>
          <w:b/>
          <w:szCs w:val="28"/>
        </w:rPr>
      </w:pPr>
      <w:r w:rsidRPr="0030783B">
        <w:rPr>
          <w:b/>
          <w:szCs w:val="28"/>
        </w:rPr>
        <w:t>15</w:t>
      </w:r>
      <w:r w:rsidR="006E12D1" w:rsidRPr="0030783B">
        <w:rPr>
          <w:b/>
          <w:szCs w:val="28"/>
        </w:rPr>
        <w:t>.4. Рассмотрение и оценка заявки на участие в запросе предложений</w:t>
      </w:r>
    </w:p>
    <w:p w:rsidR="006E12D1" w:rsidRPr="0030783B" w:rsidRDefault="0019522E" w:rsidP="008C2793">
      <w:pPr>
        <w:autoSpaceDE w:val="0"/>
        <w:autoSpaceDN w:val="0"/>
        <w:adjustRightInd w:val="0"/>
        <w:spacing w:line="240" w:lineRule="auto"/>
        <w:rPr>
          <w:color w:val="000000"/>
          <w:szCs w:val="28"/>
        </w:rPr>
      </w:pPr>
      <w:r w:rsidRPr="0030783B">
        <w:rPr>
          <w:color w:val="000000"/>
          <w:szCs w:val="28"/>
        </w:rPr>
        <w:t>15</w:t>
      </w:r>
      <w:r w:rsidR="006E12D1" w:rsidRPr="0030783B">
        <w:rPr>
          <w:color w:val="000000"/>
          <w:szCs w:val="28"/>
        </w:rPr>
        <w:t>.4.1.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6E12D1" w:rsidRPr="0030783B" w:rsidRDefault="0019522E" w:rsidP="008C2793">
      <w:pPr>
        <w:autoSpaceDE w:val="0"/>
        <w:autoSpaceDN w:val="0"/>
        <w:adjustRightInd w:val="0"/>
        <w:spacing w:line="240" w:lineRule="auto"/>
        <w:rPr>
          <w:color w:val="000000"/>
          <w:szCs w:val="28"/>
        </w:rPr>
      </w:pPr>
      <w:r w:rsidRPr="0030783B">
        <w:rPr>
          <w:color w:val="000000"/>
          <w:szCs w:val="28"/>
        </w:rPr>
        <w:lastRenderedPageBreak/>
        <w:t>15</w:t>
      </w:r>
      <w:r w:rsidR="006E12D1" w:rsidRPr="0030783B">
        <w:rPr>
          <w:color w:val="000000"/>
          <w:szCs w:val="28"/>
        </w:rPr>
        <w:t>.4.2. Все заявки участников запроса предложений оцениваются на основании критериев, указанных в документации о проведении запроса предложений.</w:t>
      </w:r>
    </w:p>
    <w:p w:rsidR="006731F1" w:rsidRPr="0030783B" w:rsidRDefault="006731F1" w:rsidP="006731F1">
      <w:pPr>
        <w:pStyle w:val="a4"/>
        <w:spacing w:after="0" w:line="240" w:lineRule="auto"/>
        <w:ind w:firstLine="709"/>
      </w:pPr>
      <w:r w:rsidRPr="0030783B">
        <w:t>При этом критериями оценки заявок на участие в запросе предложений могут быть:</w:t>
      </w:r>
    </w:p>
    <w:p w:rsidR="006731F1" w:rsidRPr="0030783B" w:rsidRDefault="00B94260" w:rsidP="006731F1">
      <w:pPr>
        <w:pStyle w:val="a4"/>
        <w:spacing w:after="0" w:line="240" w:lineRule="auto"/>
        <w:ind w:firstLine="709"/>
      </w:pPr>
      <w:r w:rsidRPr="0030783B">
        <w:t xml:space="preserve">- </w:t>
      </w:r>
      <w:r w:rsidR="006731F1" w:rsidRPr="0030783B">
        <w:t>цена;</w:t>
      </w:r>
    </w:p>
    <w:p w:rsidR="00B94260" w:rsidRPr="0030783B" w:rsidRDefault="00B94260" w:rsidP="006731F1">
      <w:pPr>
        <w:pStyle w:val="a4"/>
        <w:spacing w:after="0" w:line="240" w:lineRule="auto"/>
      </w:pPr>
      <w:r w:rsidRPr="0030783B">
        <w:tab/>
        <w:t xml:space="preserve">- </w:t>
      </w:r>
      <w:r w:rsidR="006731F1" w:rsidRPr="0030783B">
        <w:t>качественные и (или) функциональные характеристики (потребительские</w:t>
      </w:r>
    </w:p>
    <w:p w:rsidR="006731F1" w:rsidRPr="0030783B" w:rsidRDefault="006731F1" w:rsidP="006731F1">
      <w:pPr>
        <w:pStyle w:val="a4"/>
        <w:spacing w:after="0" w:line="240" w:lineRule="auto"/>
      </w:pPr>
      <w:r w:rsidRPr="0030783B">
        <w:t xml:space="preserve"> </w:t>
      </w:r>
      <w:r w:rsidR="00B94260" w:rsidRPr="0030783B">
        <w:t xml:space="preserve">   </w:t>
      </w:r>
      <w:r w:rsidRPr="0030783B">
        <w:t>свойства) товара, качество работ, услуг;</w:t>
      </w:r>
    </w:p>
    <w:p w:rsidR="006731F1" w:rsidRPr="0030783B" w:rsidRDefault="00B94260" w:rsidP="006731F1">
      <w:pPr>
        <w:pStyle w:val="a4"/>
        <w:spacing w:after="0" w:line="240" w:lineRule="auto"/>
      </w:pPr>
      <w:r w:rsidRPr="0030783B">
        <w:tab/>
        <w:t xml:space="preserve">- </w:t>
      </w:r>
      <w:r w:rsidR="006731F1" w:rsidRPr="0030783B">
        <w:t>расходы на эксплуатацию товара;</w:t>
      </w:r>
    </w:p>
    <w:p w:rsidR="006731F1" w:rsidRPr="0030783B" w:rsidRDefault="00B94260" w:rsidP="006731F1">
      <w:pPr>
        <w:pStyle w:val="a4"/>
        <w:spacing w:after="0" w:line="240" w:lineRule="auto"/>
      </w:pPr>
      <w:r w:rsidRPr="0030783B">
        <w:tab/>
        <w:t xml:space="preserve">- </w:t>
      </w:r>
      <w:r w:rsidR="006731F1" w:rsidRPr="0030783B">
        <w:t>расходы на техническое обслуживание товара;</w:t>
      </w:r>
    </w:p>
    <w:p w:rsidR="00B94260" w:rsidRPr="0030783B" w:rsidRDefault="00B94260" w:rsidP="006731F1">
      <w:pPr>
        <w:pStyle w:val="a4"/>
        <w:spacing w:after="0" w:line="240" w:lineRule="auto"/>
      </w:pPr>
      <w:r w:rsidRPr="0030783B">
        <w:tab/>
        <w:t xml:space="preserve">- </w:t>
      </w:r>
      <w:r w:rsidR="006731F1" w:rsidRPr="0030783B">
        <w:t>сроки (периоды) поставки товара, выполнения работ, оказания услуг, в том</w:t>
      </w:r>
    </w:p>
    <w:p w:rsidR="006758AF" w:rsidRPr="0030783B" w:rsidRDefault="00B94260" w:rsidP="006758AF">
      <w:pPr>
        <w:pStyle w:val="a4"/>
        <w:spacing w:after="0" w:line="240" w:lineRule="auto"/>
      </w:pPr>
      <w:r w:rsidRPr="0030783B">
        <w:t xml:space="preserve">   </w:t>
      </w:r>
      <w:r w:rsidR="006731F1" w:rsidRPr="0030783B">
        <w:t xml:space="preserve"> числе промежуточные;</w:t>
      </w:r>
    </w:p>
    <w:p w:rsidR="006758AF" w:rsidRDefault="00B94260" w:rsidP="006758AF">
      <w:pPr>
        <w:pStyle w:val="a4"/>
        <w:spacing w:after="0" w:line="240" w:lineRule="auto"/>
      </w:pPr>
      <w:r w:rsidRPr="0030783B">
        <w:tab/>
        <w:t xml:space="preserve">- </w:t>
      </w:r>
      <w:r w:rsidR="006731F1" w:rsidRPr="0030783B">
        <w:t>другие критерии в соответствии с закупочной документацией.</w:t>
      </w:r>
    </w:p>
    <w:p w:rsidR="006758AF" w:rsidRPr="0000517F" w:rsidRDefault="006758AF" w:rsidP="0000517F">
      <w:pPr>
        <w:pStyle w:val="a4"/>
        <w:spacing w:after="0" w:line="240" w:lineRule="auto"/>
      </w:pPr>
      <w:r>
        <w:t xml:space="preserve">         </w:t>
      </w:r>
      <w:r w:rsidRPr="0000517F">
        <w:t>Оценка и сопоставление заявок на участие в запросе предложений осуществляются Закупочной комиссией в целях выявления лучших условий исполнения договора в соответствии с установленными критериями оценки заявок по данной закупки. При оценке заявок используется балльный метод.</w:t>
      </w:r>
    </w:p>
    <w:p w:rsidR="006758AF" w:rsidRPr="0000517F" w:rsidRDefault="006758AF" w:rsidP="0000517F">
      <w:pPr>
        <w:pStyle w:val="a4"/>
        <w:spacing w:after="0" w:line="240" w:lineRule="auto"/>
      </w:pPr>
      <w:r w:rsidRPr="0000517F">
        <w:t xml:space="preserve">        Для каждого критерия оценки в документации устанавливается его значимость. Совокупная значимость критериев оценки должна составлять 100 баллов.</w:t>
      </w:r>
    </w:p>
    <w:p w:rsidR="006758AF" w:rsidRPr="0000517F" w:rsidRDefault="006758AF" w:rsidP="0000517F">
      <w:pPr>
        <w:pStyle w:val="a4"/>
        <w:spacing w:after="0" w:line="240" w:lineRule="auto"/>
      </w:pPr>
      <w:r w:rsidRPr="0000517F">
        <w:t xml:space="preserve">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баллам.</w:t>
      </w:r>
    </w:p>
    <w:p w:rsidR="006758AF" w:rsidRPr="0000517F" w:rsidRDefault="006758AF" w:rsidP="0000517F">
      <w:pPr>
        <w:pStyle w:val="a4"/>
        <w:spacing w:after="0" w:line="240" w:lineRule="auto"/>
      </w:pPr>
      <w:r w:rsidRPr="0000517F">
        <w:t>Значимость критериев и порядок оценки указываются в документации закупочной процедуры.</w:t>
      </w:r>
    </w:p>
    <w:p w:rsidR="006E12D1" w:rsidRPr="0030783B" w:rsidRDefault="0019522E" w:rsidP="006758AF">
      <w:pPr>
        <w:pStyle w:val="a4"/>
        <w:spacing w:after="0" w:line="240" w:lineRule="auto"/>
        <w:rPr>
          <w:color w:val="000000"/>
        </w:rPr>
      </w:pPr>
      <w:r w:rsidRPr="0030783B">
        <w:rPr>
          <w:color w:val="000000"/>
        </w:rPr>
        <w:t>15</w:t>
      </w:r>
      <w:r w:rsidR="006E12D1" w:rsidRPr="0030783B">
        <w:rPr>
          <w:color w:val="000000"/>
        </w:rPr>
        <w:t xml:space="preserve">.4.3. Выигравшим предложением является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предложениях содержатся одинаковые условия исполнения договора, выигравшим предложением признается предложение, которое поступило раньше. </w:t>
      </w:r>
    </w:p>
    <w:p w:rsidR="006E12D1" w:rsidRPr="0030783B" w:rsidRDefault="0019522E" w:rsidP="008C2793">
      <w:pPr>
        <w:spacing w:line="240" w:lineRule="auto"/>
        <w:rPr>
          <w:color w:val="000000"/>
          <w:szCs w:val="28"/>
        </w:rPr>
      </w:pPr>
      <w:r w:rsidRPr="0030783B">
        <w:rPr>
          <w:color w:val="000000"/>
          <w:szCs w:val="28"/>
        </w:rPr>
        <w:t>15</w:t>
      </w:r>
      <w:r w:rsidR="006E12D1" w:rsidRPr="0030783B">
        <w:rPr>
          <w:color w:val="000000"/>
          <w:szCs w:val="28"/>
        </w:rPr>
        <w:t>.4.4. Результаты рассмотрения и оценки заявок на участие в запросе предложений фиксируются в протоколе рассмотрения и оценки таких заявок,</w:t>
      </w:r>
      <w:r w:rsidRPr="0030783B">
        <w:rPr>
          <w:color w:val="000000"/>
          <w:szCs w:val="28"/>
        </w:rPr>
        <w:t xml:space="preserve">  содержащий</w:t>
      </w:r>
      <w:r w:rsidR="006E12D1" w:rsidRPr="0030783B">
        <w:rPr>
          <w:color w:val="000000"/>
          <w:szCs w:val="28"/>
        </w:rPr>
        <w:t xml:space="preserve"> информацию в соответствии</w:t>
      </w:r>
      <w:r w:rsidR="00B94260" w:rsidRPr="0030783B">
        <w:rPr>
          <w:color w:val="000000"/>
          <w:szCs w:val="28"/>
        </w:rPr>
        <w:t xml:space="preserve"> с </w:t>
      </w:r>
      <w:r w:rsidR="006E12D1" w:rsidRPr="0030783B">
        <w:rPr>
          <w:color w:val="000000"/>
          <w:szCs w:val="28"/>
        </w:rPr>
        <w:t xml:space="preserve"> п. 8.17</w:t>
      </w:r>
      <w:r w:rsidR="00B94260" w:rsidRPr="0030783B">
        <w:rPr>
          <w:color w:val="000000"/>
          <w:szCs w:val="28"/>
        </w:rPr>
        <w:t>.</w:t>
      </w:r>
      <w:r w:rsidR="006E12D1" w:rsidRPr="0030783B">
        <w:rPr>
          <w:color w:val="000000"/>
          <w:szCs w:val="28"/>
        </w:rPr>
        <w:t xml:space="preserve"> настоящего Положения.</w:t>
      </w:r>
    </w:p>
    <w:p w:rsidR="006E12D1" w:rsidRPr="0030783B" w:rsidRDefault="0019522E" w:rsidP="008C2793">
      <w:pPr>
        <w:spacing w:line="240" w:lineRule="auto"/>
        <w:rPr>
          <w:color w:val="000000"/>
          <w:szCs w:val="28"/>
        </w:rPr>
      </w:pPr>
      <w:r w:rsidRPr="0030783B">
        <w:rPr>
          <w:color w:val="000000"/>
          <w:szCs w:val="28"/>
        </w:rPr>
        <w:t>15</w:t>
      </w:r>
      <w:r w:rsidR="006E12D1" w:rsidRPr="0030783B">
        <w:rPr>
          <w:color w:val="000000"/>
          <w:szCs w:val="28"/>
        </w:rPr>
        <w:t>.4.5. Протокол рассмотрения и оценки заявок на участие в запросе предложений размещается заказчиком в единой информационной системе не позднее трех дней дня с даты подписания указанного протокола.</w:t>
      </w:r>
    </w:p>
    <w:p w:rsidR="006E12D1" w:rsidRPr="0030783B" w:rsidRDefault="0019522E" w:rsidP="008C2793">
      <w:pPr>
        <w:spacing w:line="240" w:lineRule="auto"/>
        <w:ind w:firstLine="540"/>
        <w:rPr>
          <w:b/>
          <w:szCs w:val="28"/>
        </w:rPr>
      </w:pPr>
      <w:r w:rsidRPr="0030783B">
        <w:rPr>
          <w:b/>
          <w:szCs w:val="28"/>
        </w:rPr>
        <w:t>15</w:t>
      </w:r>
      <w:r w:rsidR="006E12D1" w:rsidRPr="0030783B">
        <w:rPr>
          <w:b/>
          <w:szCs w:val="28"/>
        </w:rPr>
        <w:t xml:space="preserve">.5. Заключение договора по результатам запроса предложений </w:t>
      </w:r>
    </w:p>
    <w:p w:rsidR="00B94260" w:rsidRPr="0030783B" w:rsidRDefault="0019522E" w:rsidP="008C2793">
      <w:pPr>
        <w:autoSpaceDE w:val="0"/>
        <w:autoSpaceDN w:val="0"/>
        <w:adjustRightInd w:val="0"/>
        <w:spacing w:line="240" w:lineRule="auto"/>
        <w:rPr>
          <w:color w:val="000000"/>
          <w:szCs w:val="28"/>
        </w:rPr>
      </w:pPr>
      <w:r w:rsidRPr="0030783B">
        <w:rPr>
          <w:color w:val="000000"/>
          <w:szCs w:val="28"/>
        </w:rPr>
        <w:t>15</w:t>
      </w:r>
      <w:r w:rsidR="006E12D1" w:rsidRPr="0030783B">
        <w:rPr>
          <w:color w:val="000000"/>
          <w:szCs w:val="28"/>
        </w:rPr>
        <w:t>.5.1. Договор заключается на условиях, предусмотренных извещением о проведении запроса предложений, проектом договора и окончательным предложением победителя запроса предложений  в сроки согласно п.8.18.</w:t>
      </w:r>
    </w:p>
    <w:p w:rsidR="00B94260" w:rsidRPr="0030783B" w:rsidRDefault="0019522E" w:rsidP="008C2793">
      <w:pPr>
        <w:autoSpaceDE w:val="0"/>
        <w:autoSpaceDN w:val="0"/>
        <w:adjustRightInd w:val="0"/>
        <w:spacing w:line="240" w:lineRule="auto"/>
        <w:rPr>
          <w:color w:val="000000"/>
          <w:szCs w:val="28"/>
        </w:rPr>
      </w:pPr>
      <w:r w:rsidRPr="0030783B">
        <w:rPr>
          <w:color w:val="000000"/>
          <w:szCs w:val="28"/>
        </w:rPr>
        <w:t>15</w:t>
      </w:r>
      <w:r w:rsidR="00B94260" w:rsidRPr="0030783B">
        <w:rPr>
          <w:color w:val="000000"/>
          <w:szCs w:val="28"/>
        </w:rPr>
        <w:t xml:space="preserve">.5.2. </w:t>
      </w:r>
      <w:r w:rsidR="00B94260" w:rsidRPr="0030783B">
        <w:rPr>
          <w:szCs w:val="28"/>
        </w:rPr>
        <w:t>Победитель запроса предложений не вправе отказаться от заключения договора</w:t>
      </w:r>
      <w:r w:rsidR="00034ADA" w:rsidRPr="0030783B">
        <w:rPr>
          <w:szCs w:val="28"/>
        </w:rPr>
        <w:t>.</w:t>
      </w:r>
    </w:p>
    <w:p w:rsidR="006E12D1" w:rsidRPr="0030783B" w:rsidRDefault="006E12D1" w:rsidP="008C2793">
      <w:pPr>
        <w:autoSpaceDE w:val="0"/>
        <w:autoSpaceDN w:val="0"/>
        <w:adjustRightInd w:val="0"/>
        <w:spacing w:line="240" w:lineRule="auto"/>
        <w:rPr>
          <w:color w:val="000000"/>
          <w:szCs w:val="28"/>
        </w:rPr>
      </w:pPr>
      <w:r w:rsidRPr="0030783B">
        <w:rPr>
          <w:color w:val="000000"/>
          <w:szCs w:val="28"/>
        </w:rPr>
        <w:lastRenderedPageBreak/>
        <w:t>При этом договор заключается только после предоставления участником запроса предложений обеспечения исполнения договора в случаях, предусмотренных документаций запроса предложений. В случае, если победителем запроса предложений не исполнены требования настоящей части, такой победитель признается уклонившимся от заключения договора. При уклонении победителя запроса предложений от заключения договора заказчик вправе обратиться в суд с иском о возмещении убытков, причиненных уклонением от заключения договора, и заключить договор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договор проект договора составляется заказчиком путем включения в проект договора условий исполнения договора, предложенных этим участником.</w:t>
      </w:r>
    </w:p>
    <w:p w:rsidR="00844012" w:rsidRPr="0030783B" w:rsidRDefault="00A73BDD" w:rsidP="00844012">
      <w:pPr>
        <w:spacing w:line="240" w:lineRule="auto"/>
        <w:rPr>
          <w:b/>
          <w:bCs/>
          <w:color w:val="000000"/>
          <w:szCs w:val="28"/>
        </w:rPr>
      </w:pPr>
      <w:r w:rsidRPr="0030783B">
        <w:rPr>
          <w:b/>
          <w:bCs/>
          <w:color w:val="000000"/>
          <w:szCs w:val="28"/>
        </w:rPr>
        <w:t>15</w:t>
      </w:r>
      <w:r w:rsidR="006E12D1" w:rsidRPr="0030783B">
        <w:rPr>
          <w:b/>
          <w:bCs/>
          <w:color w:val="000000"/>
          <w:szCs w:val="28"/>
        </w:rPr>
        <w:t>.6. Последствия признания запроса предложений несостоявшимся</w:t>
      </w:r>
    </w:p>
    <w:p w:rsidR="00034ADA" w:rsidRPr="0030783B" w:rsidRDefault="00A73BDD" w:rsidP="008C2793">
      <w:pPr>
        <w:autoSpaceDE w:val="0"/>
        <w:autoSpaceDN w:val="0"/>
        <w:adjustRightInd w:val="0"/>
        <w:spacing w:line="240" w:lineRule="auto"/>
        <w:rPr>
          <w:szCs w:val="28"/>
        </w:rPr>
      </w:pPr>
      <w:r w:rsidRPr="0030783B">
        <w:rPr>
          <w:color w:val="000000"/>
          <w:szCs w:val="28"/>
        </w:rPr>
        <w:t>15</w:t>
      </w:r>
      <w:r w:rsidR="006E12D1" w:rsidRPr="0030783B">
        <w:rPr>
          <w:color w:val="000000"/>
          <w:szCs w:val="28"/>
        </w:rPr>
        <w:t xml:space="preserve">.6.1. </w:t>
      </w:r>
      <w:r w:rsidR="006E12D1" w:rsidRPr="0030783B">
        <w:rPr>
          <w:szCs w:val="28"/>
        </w:rPr>
        <w:t xml:space="preserve">В случае, если на участие в запросе предложений не поступило или не допущено ни одной заявки или к участию в запросе предложений был допущен только один участник, запрос предложений признается несостоявшимся. </w:t>
      </w:r>
    </w:p>
    <w:p w:rsidR="00034ADA" w:rsidRPr="0030783B" w:rsidRDefault="00A73BDD" w:rsidP="008C2793">
      <w:pPr>
        <w:autoSpaceDE w:val="0"/>
        <w:autoSpaceDN w:val="0"/>
        <w:adjustRightInd w:val="0"/>
        <w:spacing w:line="240" w:lineRule="auto"/>
        <w:rPr>
          <w:color w:val="000000"/>
          <w:szCs w:val="28"/>
        </w:rPr>
      </w:pPr>
      <w:r w:rsidRPr="0030783B">
        <w:rPr>
          <w:szCs w:val="28"/>
        </w:rPr>
        <w:t>15</w:t>
      </w:r>
      <w:r w:rsidR="00034ADA" w:rsidRPr="0030783B">
        <w:rPr>
          <w:szCs w:val="28"/>
        </w:rPr>
        <w:t xml:space="preserve">.6.2. </w:t>
      </w:r>
      <w:r w:rsidR="006E12D1" w:rsidRPr="0030783B">
        <w:rPr>
          <w:szCs w:val="28"/>
        </w:rPr>
        <w:t xml:space="preserve">В случае признания запроса предложений несостоявшимся, Заказчик вправе заключить договор с единственным поставщиком согласно </w:t>
      </w:r>
      <w:r w:rsidR="000F0969" w:rsidRPr="0030783B">
        <w:rPr>
          <w:szCs w:val="28"/>
        </w:rPr>
        <w:t>п.6.12.2.</w:t>
      </w:r>
      <w:r w:rsidR="006E12D1" w:rsidRPr="0030783B">
        <w:rPr>
          <w:szCs w:val="28"/>
        </w:rPr>
        <w:t>, либо назначить проведение повторной конкурентной процедуры</w:t>
      </w:r>
      <w:r w:rsidR="006E12D1" w:rsidRPr="0030783B">
        <w:rPr>
          <w:color w:val="000000"/>
          <w:szCs w:val="28"/>
        </w:rPr>
        <w:t xml:space="preserve">. </w:t>
      </w:r>
    </w:p>
    <w:p w:rsidR="006E12D1" w:rsidRPr="0030783B" w:rsidRDefault="00A73BDD" w:rsidP="008C2793">
      <w:pPr>
        <w:autoSpaceDE w:val="0"/>
        <w:autoSpaceDN w:val="0"/>
        <w:adjustRightInd w:val="0"/>
        <w:spacing w:line="240" w:lineRule="auto"/>
        <w:rPr>
          <w:color w:val="000000"/>
          <w:szCs w:val="28"/>
        </w:rPr>
      </w:pPr>
      <w:r w:rsidRPr="0030783B">
        <w:rPr>
          <w:color w:val="000000"/>
          <w:szCs w:val="28"/>
        </w:rPr>
        <w:t>15</w:t>
      </w:r>
      <w:r w:rsidR="00034ADA" w:rsidRPr="0030783B">
        <w:rPr>
          <w:color w:val="000000"/>
          <w:szCs w:val="28"/>
        </w:rPr>
        <w:t xml:space="preserve">.6.3. </w:t>
      </w:r>
      <w:r w:rsidR="006E12D1" w:rsidRPr="0030783B">
        <w:rPr>
          <w:szCs w:val="28"/>
        </w:rPr>
        <w:t>В случае, если к участию в запросе предложений был допущен один участник, Заказчик так же вправе заключить договор по результатам проведенной процедуры с единственным участником на условиях, установленных в документации запроса предложений и заявке такого участника</w:t>
      </w:r>
    </w:p>
    <w:p w:rsidR="006E12D1" w:rsidRPr="0030783B" w:rsidRDefault="00A73BDD" w:rsidP="008C2793">
      <w:pPr>
        <w:spacing w:line="240" w:lineRule="auto"/>
        <w:rPr>
          <w:b/>
          <w:bCs/>
          <w:color w:val="000000"/>
          <w:szCs w:val="28"/>
        </w:rPr>
      </w:pPr>
      <w:r w:rsidRPr="0030783B">
        <w:rPr>
          <w:b/>
          <w:bCs/>
          <w:color w:val="000000"/>
          <w:szCs w:val="28"/>
        </w:rPr>
        <w:t>15.7</w:t>
      </w:r>
      <w:r w:rsidR="006E12D1" w:rsidRPr="0030783B">
        <w:rPr>
          <w:b/>
          <w:bCs/>
          <w:color w:val="000000"/>
          <w:szCs w:val="28"/>
        </w:rPr>
        <w:t xml:space="preserve">. Особенности проведения запроса предложений, участниками которого могут быть только субъекты малого и среднего предпринимательства </w:t>
      </w:r>
    </w:p>
    <w:p w:rsidR="006E12D1" w:rsidRPr="0030783B" w:rsidRDefault="00A73BDD" w:rsidP="008C2793">
      <w:pPr>
        <w:autoSpaceDE w:val="0"/>
        <w:autoSpaceDN w:val="0"/>
        <w:adjustRightInd w:val="0"/>
        <w:spacing w:line="240" w:lineRule="auto"/>
        <w:rPr>
          <w:szCs w:val="28"/>
        </w:rPr>
      </w:pPr>
      <w:r w:rsidRPr="0030783B">
        <w:rPr>
          <w:szCs w:val="28"/>
        </w:rPr>
        <w:t>15.7</w:t>
      </w:r>
      <w:r w:rsidR="006E12D1" w:rsidRPr="0030783B">
        <w:rPr>
          <w:szCs w:val="28"/>
        </w:rPr>
        <w:t xml:space="preserve">.1. Заказчик при осуществлении конкурентной закупки с участием только </w:t>
      </w:r>
      <w:r w:rsidR="002B435A">
        <w:rPr>
          <w:szCs w:val="28"/>
        </w:rPr>
        <w:t xml:space="preserve">СМСП </w:t>
      </w:r>
      <w:r w:rsidR="006E12D1" w:rsidRPr="0030783B">
        <w:rPr>
          <w:szCs w:val="28"/>
        </w:rPr>
        <w:t xml:space="preserve">размещает в единой информационной системе извещение о проведении запроса предложений в электронной форме не менее чем за </w:t>
      </w:r>
      <w:r w:rsidR="002B435A">
        <w:rPr>
          <w:szCs w:val="28"/>
        </w:rPr>
        <w:t>5</w:t>
      </w:r>
      <w:r w:rsidR="006E12D1" w:rsidRPr="0030783B">
        <w:rPr>
          <w:szCs w:val="28"/>
        </w:rPr>
        <w:t xml:space="preserve"> рабочих дней до дня проведения такого запроса предложений. При этом начальная (максимальная) цена договора не должна превышать </w:t>
      </w:r>
      <w:r w:rsidR="002B435A">
        <w:rPr>
          <w:szCs w:val="28"/>
        </w:rPr>
        <w:t>15</w:t>
      </w:r>
      <w:r w:rsidR="006E12D1" w:rsidRPr="0030783B">
        <w:rPr>
          <w:szCs w:val="28"/>
        </w:rPr>
        <w:t xml:space="preserve"> миллионов рублей.</w:t>
      </w:r>
    </w:p>
    <w:p w:rsidR="006E12D1" w:rsidRPr="0030783B" w:rsidRDefault="00A73BDD" w:rsidP="008C2793">
      <w:pPr>
        <w:autoSpaceDE w:val="0"/>
        <w:autoSpaceDN w:val="0"/>
        <w:adjustRightInd w:val="0"/>
        <w:spacing w:line="240" w:lineRule="auto"/>
        <w:rPr>
          <w:szCs w:val="28"/>
        </w:rPr>
      </w:pPr>
      <w:r w:rsidRPr="0030783B">
        <w:rPr>
          <w:szCs w:val="28"/>
        </w:rPr>
        <w:t>15.7</w:t>
      </w:r>
      <w:r w:rsidR="00540AD3" w:rsidRPr="0030783B">
        <w:rPr>
          <w:szCs w:val="28"/>
        </w:rPr>
        <w:t>.2</w:t>
      </w:r>
      <w:r w:rsidR="006E12D1" w:rsidRPr="0030783B">
        <w:rPr>
          <w:szCs w:val="28"/>
        </w:rPr>
        <w:t>. Оператор электронной площадки в следующем порядке направляет заказчику:</w:t>
      </w:r>
    </w:p>
    <w:p w:rsidR="006E12D1" w:rsidRPr="0030783B" w:rsidRDefault="006E12D1" w:rsidP="008C2793">
      <w:pPr>
        <w:autoSpaceDE w:val="0"/>
        <w:autoSpaceDN w:val="0"/>
        <w:adjustRightInd w:val="0"/>
        <w:spacing w:line="240" w:lineRule="auto"/>
        <w:rPr>
          <w:szCs w:val="28"/>
        </w:rPr>
      </w:pPr>
      <w:r w:rsidRPr="0030783B">
        <w:rPr>
          <w:szCs w:val="28"/>
        </w:rPr>
        <w:t>1) первые части заявок на участие в запросе предложений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 о конкурентной закупке;</w:t>
      </w:r>
    </w:p>
    <w:p w:rsidR="006E12D1" w:rsidRPr="0030783B" w:rsidRDefault="00540AD3" w:rsidP="008C2793">
      <w:pPr>
        <w:autoSpaceDE w:val="0"/>
        <w:autoSpaceDN w:val="0"/>
        <w:adjustRightInd w:val="0"/>
        <w:spacing w:line="240" w:lineRule="auto"/>
        <w:rPr>
          <w:szCs w:val="28"/>
        </w:rPr>
      </w:pPr>
      <w:r w:rsidRPr="0030783B">
        <w:rPr>
          <w:szCs w:val="28"/>
        </w:rPr>
        <w:t>2</w:t>
      </w:r>
      <w:r w:rsidR="006E12D1" w:rsidRPr="0030783B">
        <w:rPr>
          <w:szCs w:val="28"/>
        </w:rPr>
        <w:t>) вторые части заявок на участие в запросе предложений - в сроки, установленные извещением о проведении запроса предложений, документацией о конкурентной закупке либо уточненным извещением о проведении запроса предложений, уточненной документацией о конкурентной закупке. Указанные сроки не могут быть ранее сроков:</w:t>
      </w:r>
    </w:p>
    <w:p w:rsidR="006E12D1" w:rsidRPr="0030783B" w:rsidRDefault="006E12D1" w:rsidP="008C2793">
      <w:pPr>
        <w:autoSpaceDE w:val="0"/>
        <w:autoSpaceDN w:val="0"/>
        <w:adjustRightInd w:val="0"/>
        <w:spacing w:line="240" w:lineRule="auto"/>
        <w:rPr>
          <w:szCs w:val="28"/>
        </w:rPr>
      </w:pPr>
      <w:r w:rsidRPr="0030783B">
        <w:rPr>
          <w:szCs w:val="28"/>
        </w:rPr>
        <w:lastRenderedPageBreak/>
        <w:t>а) размещения заказчиком в единой информационной системе протокола, составляемого в ходе проведения запроса предложений по результатам рассмотрения первых частей заявок на участие в них;</w:t>
      </w:r>
    </w:p>
    <w:p w:rsidR="006E12D1" w:rsidRPr="0030783B" w:rsidRDefault="00A73BDD" w:rsidP="008C2793">
      <w:pPr>
        <w:autoSpaceDE w:val="0"/>
        <w:autoSpaceDN w:val="0"/>
        <w:adjustRightInd w:val="0"/>
        <w:spacing w:line="240" w:lineRule="auto"/>
        <w:rPr>
          <w:szCs w:val="28"/>
        </w:rPr>
      </w:pPr>
      <w:r w:rsidRPr="0030783B">
        <w:rPr>
          <w:szCs w:val="28"/>
        </w:rPr>
        <w:t>15.7</w:t>
      </w:r>
      <w:r w:rsidR="00540AD3" w:rsidRPr="0030783B">
        <w:rPr>
          <w:szCs w:val="28"/>
        </w:rPr>
        <w:t>.3</w:t>
      </w:r>
      <w:r w:rsidR="006E12D1" w:rsidRPr="0030783B">
        <w:rPr>
          <w:szCs w:val="28"/>
        </w:rPr>
        <w:t>. В случае, если заказчиком принято решение об отмене конкурентной закупки с участием субъектов малого и среднего предпринимательства оператор электронной площадки не вправе направлять заказчику заявки участников такой конкурентной закупки.</w:t>
      </w:r>
    </w:p>
    <w:p w:rsidR="006E12D1" w:rsidRPr="0030783B" w:rsidRDefault="00A73BDD" w:rsidP="008C2793">
      <w:pPr>
        <w:autoSpaceDE w:val="0"/>
        <w:autoSpaceDN w:val="0"/>
        <w:adjustRightInd w:val="0"/>
        <w:spacing w:line="240" w:lineRule="auto"/>
        <w:rPr>
          <w:szCs w:val="28"/>
        </w:rPr>
      </w:pPr>
      <w:r w:rsidRPr="0030783B">
        <w:rPr>
          <w:szCs w:val="28"/>
        </w:rPr>
        <w:t>15.7</w:t>
      </w:r>
      <w:r w:rsidR="00540AD3" w:rsidRPr="0030783B">
        <w:rPr>
          <w:szCs w:val="28"/>
        </w:rPr>
        <w:t>.4</w:t>
      </w:r>
      <w:r w:rsidR="006E12D1" w:rsidRPr="0030783B">
        <w:rPr>
          <w:szCs w:val="28"/>
        </w:rPr>
        <w:t>. По итогам рассмотрения первых частей заявок на участие в запросе предложений в электронной форме заказчик направляет оператору электронной площадки протокол</w:t>
      </w:r>
      <w:r w:rsidRPr="0030783B">
        <w:rPr>
          <w:szCs w:val="28"/>
        </w:rPr>
        <w:t xml:space="preserve"> согласно п.8.16</w:t>
      </w:r>
      <w:r w:rsidR="006E12D1" w:rsidRPr="0030783B">
        <w:rPr>
          <w:szCs w:val="28"/>
        </w:rPr>
        <w:t>. В течение часа с момента получения указанного протокола оператор электронной площадки размещает его в единой информационной системе.</w:t>
      </w:r>
    </w:p>
    <w:p w:rsidR="006E12D1" w:rsidRPr="0030783B" w:rsidRDefault="00A73BDD" w:rsidP="008C2793">
      <w:pPr>
        <w:autoSpaceDE w:val="0"/>
        <w:autoSpaceDN w:val="0"/>
        <w:adjustRightInd w:val="0"/>
        <w:spacing w:line="240" w:lineRule="auto"/>
        <w:rPr>
          <w:szCs w:val="28"/>
        </w:rPr>
      </w:pPr>
      <w:r w:rsidRPr="0030783B">
        <w:rPr>
          <w:szCs w:val="28"/>
        </w:rPr>
        <w:t>15.7</w:t>
      </w:r>
      <w:r w:rsidR="00540AD3" w:rsidRPr="0030783B">
        <w:rPr>
          <w:szCs w:val="28"/>
        </w:rPr>
        <w:t>.5</w:t>
      </w:r>
      <w:r w:rsidR="006E12D1" w:rsidRPr="0030783B">
        <w:rPr>
          <w:szCs w:val="28"/>
        </w:rPr>
        <w:t>. Оператор электронной площадки в течение часа после размещения в единой информационной системе протокола 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запроса предложений в электронной форме.</w:t>
      </w:r>
    </w:p>
    <w:p w:rsidR="006E12D1" w:rsidRPr="0030783B" w:rsidRDefault="00A73BDD" w:rsidP="008C2793">
      <w:pPr>
        <w:autoSpaceDE w:val="0"/>
        <w:autoSpaceDN w:val="0"/>
        <w:adjustRightInd w:val="0"/>
        <w:spacing w:line="240" w:lineRule="auto"/>
        <w:rPr>
          <w:szCs w:val="28"/>
        </w:rPr>
      </w:pPr>
      <w:r w:rsidRPr="0030783B">
        <w:rPr>
          <w:szCs w:val="28"/>
        </w:rPr>
        <w:t>15.7</w:t>
      </w:r>
      <w:r w:rsidR="00540AD3" w:rsidRPr="0030783B">
        <w:rPr>
          <w:szCs w:val="28"/>
        </w:rPr>
        <w:t>.6</w:t>
      </w:r>
      <w:r w:rsidR="006E12D1" w:rsidRPr="0030783B">
        <w:rPr>
          <w:szCs w:val="28"/>
        </w:rPr>
        <w:t>. В течение одного рабочего дня после направления оператором электронной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6E12D1" w:rsidRPr="0030783B" w:rsidRDefault="00A73BDD" w:rsidP="008C2793">
      <w:pPr>
        <w:autoSpaceDE w:val="0"/>
        <w:autoSpaceDN w:val="0"/>
        <w:adjustRightInd w:val="0"/>
        <w:spacing w:line="240" w:lineRule="auto"/>
        <w:rPr>
          <w:szCs w:val="28"/>
        </w:rPr>
      </w:pPr>
      <w:r w:rsidRPr="0030783B">
        <w:rPr>
          <w:szCs w:val="28"/>
        </w:rPr>
        <w:t>15.7</w:t>
      </w:r>
      <w:r w:rsidR="00540AD3" w:rsidRPr="0030783B">
        <w:rPr>
          <w:szCs w:val="28"/>
        </w:rPr>
        <w:t>.7</w:t>
      </w:r>
      <w:r w:rsidR="006E12D1" w:rsidRPr="0030783B">
        <w:rPr>
          <w:szCs w:val="28"/>
        </w:rPr>
        <w:t>. Заказчик составляет итоговый протокол в соответствии с требованиями п.8.17. и размещает его на электронной площадке и в единой информационной системе.</w:t>
      </w:r>
    </w:p>
    <w:p w:rsidR="0049530F" w:rsidRPr="0030783B" w:rsidRDefault="0049530F" w:rsidP="008C2793">
      <w:pPr>
        <w:autoSpaceDE w:val="0"/>
        <w:autoSpaceDN w:val="0"/>
        <w:adjustRightInd w:val="0"/>
        <w:spacing w:line="240" w:lineRule="auto"/>
        <w:rPr>
          <w:szCs w:val="28"/>
        </w:rPr>
      </w:pPr>
      <w:r w:rsidRPr="0030783B">
        <w:rPr>
          <w:szCs w:val="28"/>
        </w:rPr>
        <w:t xml:space="preserve">15.7.8.  </w:t>
      </w:r>
      <w:r w:rsidRPr="0030783B">
        <w:rPr>
          <w:szCs w:val="28"/>
          <w:shd w:val="clear" w:color="auto" w:fill="FFFFFF"/>
        </w:rPr>
        <w:t>Электронный запрос предложений проводиться по тем же правилам, что и электронный конкурс. Подача окончательного и дополнительного ценового предложения не предусмотрена</w:t>
      </w:r>
      <w:r w:rsidRPr="0030783B">
        <w:rPr>
          <w:color w:val="4D4D4D"/>
          <w:szCs w:val="28"/>
          <w:shd w:val="clear" w:color="auto" w:fill="FFFFFF"/>
        </w:rPr>
        <w:t>.</w:t>
      </w:r>
    </w:p>
    <w:p w:rsidR="006E12D1" w:rsidRPr="0030783B" w:rsidRDefault="006E12D1" w:rsidP="008C2793">
      <w:pPr>
        <w:autoSpaceDE w:val="0"/>
        <w:autoSpaceDN w:val="0"/>
        <w:adjustRightInd w:val="0"/>
        <w:spacing w:line="240" w:lineRule="auto"/>
        <w:rPr>
          <w:szCs w:val="28"/>
        </w:rPr>
      </w:pPr>
    </w:p>
    <w:p w:rsidR="006E12D1" w:rsidRPr="0030783B" w:rsidRDefault="006E12D1" w:rsidP="008C2793">
      <w:pPr>
        <w:pStyle w:val="1"/>
        <w:numPr>
          <w:ilvl w:val="0"/>
          <w:numId w:val="0"/>
        </w:numPr>
        <w:spacing w:before="0" w:after="0" w:line="240" w:lineRule="auto"/>
        <w:jc w:val="both"/>
        <w:rPr>
          <w:rFonts w:ascii="Times New Roman" w:hAnsi="Times New Roman"/>
          <w:sz w:val="28"/>
          <w:szCs w:val="28"/>
        </w:rPr>
      </w:pPr>
      <w:r w:rsidRPr="0030783B">
        <w:rPr>
          <w:rFonts w:ascii="Times New Roman" w:hAnsi="Times New Roman"/>
          <w:sz w:val="28"/>
          <w:szCs w:val="28"/>
        </w:rPr>
        <w:t xml:space="preserve">ГЛАВА </w:t>
      </w:r>
      <w:r w:rsidR="00A73BDD" w:rsidRPr="0030783B">
        <w:rPr>
          <w:rFonts w:ascii="Times New Roman" w:hAnsi="Times New Roman"/>
          <w:sz w:val="28"/>
          <w:szCs w:val="28"/>
        </w:rPr>
        <w:t>16</w:t>
      </w:r>
      <w:r w:rsidRPr="0030783B">
        <w:rPr>
          <w:rFonts w:ascii="Times New Roman" w:hAnsi="Times New Roman"/>
          <w:sz w:val="28"/>
          <w:szCs w:val="28"/>
        </w:rPr>
        <w:t xml:space="preserve">. ЗАПРОС КОТИРОВОК </w:t>
      </w:r>
    </w:p>
    <w:p w:rsidR="006E12D1" w:rsidRPr="0030783B" w:rsidRDefault="00A73BDD" w:rsidP="008C2793">
      <w:pPr>
        <w:autoSpaceDE w:val="0"/>
        <w:autoSpaceDN w:val="0"/>
        <w:adjustRightInd w:val="0"/>
        <w:spacing w:line="240" w:lineRule="auto"/>
        <w:rPr>
          <w:color w:val="000000"/>
          <w:szCs w:val="28"/>
        </w:rPr>
      </w:pPr>
      <w:r w:rsidRPr="0030783B">
        <w:rPr>
          <w:color w:val="000000"/>
          <w:szCs w:val="28"/>
        </w:rPr>
        <w:t>16</w:t>
      </w:r>
      <w:r w:rsidR="006E12D1" w:rsidRPr="0030783B">
        <w:rPr>
          <w:color w:val="000000"/>
          <w:szCs w:val="28"/>
        </w:rPr>
        <w:t>.1. 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6E12D1" w:rsidRPr="0030783B" w:rsidRDefault="00A73BDD" w:rsidP="008C2793">
      <w:pPr>
        <w:autoSpaceDE w:val="0"/>
        <w:autoSpaceDN w:val="0"/>
        <w:adjustRightInd w:val="0"/>
        <w:spacing w:line="240" w:lineRule="auto"/>
        <w:rPr>
          <w:color w:val="000000"/>
          <w:szCs w:val="28"/>
        </w:rPr>
      </w:pPr>
      <w:r w:rsidRPr="0030783B">
        <w:rPr>
          <w:color w:val="000000"/>
          <w:szCs w:val="28"/>
        </w:rPr>
        <w:t>16</w:t>
      </w:r>
      <w:r w:rsidR="006E12D1" w:rsidRPr="0030783B">
        <w:rPr>
          <w:color w:val="000000"/>
          <w:szCs w:val="28"/>
        </w:rPr>
        <w:t xml:space="preserve">.1.1. Запрос котировок проводится в электронной форме с учетом требований Главы 9, Главы 15 настоящего Положения, а так же регламента электронной площадки. </w:t>
      </w:r>
    </w:p>
    <w:p w:rsidR="006E12D1" w:rsidRPr="0030783B" w:rsidRDefault="00A73BDD" w:rsidP="008C2793">
      <w:pPr>
        <w:rPr>
          <w:b/>
          <w:szCs w:val="28"/>
        </w:rPr>
      </w:pPr>
      <w:r w:rsidRPr="0030783B">
        <w:rPr>
          <w:b/>
          <w:szCs w:val="28"/>
        </w:rPr>
        <w:t>16</w:t>
      </w:r>
      <w:r w:rsidR="006E12D1" w:rsidRPr="0030783B">
        <w:rPr>
          <w:b/>
          <w:szCs w:val="28"/>
        </w:rPr>
        <w:t>.2. Проведение запроса котировок</w:t>
      </w:r>
    </w:p>
    <w:p w:rsidR="006E12D1" w:rsidRPr="0030783B" w:rsidRDefault="00286DA8" w:rsidP="008C2793">
      <w:pPr>
        <w:autoSpaceDE w:val="0"/>
        <w:autoSpaceDN w:val="0"/>
        <w:adjustRightInd w:val="0"/>
        <w:spacing w:line="240" w:lineRule="auto"/>
        <w:rPr>
          <w:color w:val="000000"/>
          <w:szCs w:val="28"/>
        </w:rPr>
      </w:pPr>
      <w:r w:rsidRPr="0030783B">
        <w:rPr>
          <w:color w:val="000000"/>
          <w:szCs w:val="28"/>
        </w:rPr>
        <w:t>16</w:t>
      </w:r>
      <w:r w:rsidR="006E12D1" w:rsidRPr="0030783B">
        <w:rPr>
          <w:color w:val="000000"/>
          <w:szCs w:val="28"/>
        </w:rPr>
        <w:t xml:space="preserve">.2.1. При проведении запроса котировок извещение о проведении запроса котировок размещается в единой информационной системе не менее чем за </w:t>
      </w:r>
      <w:r w:rsidR="00360AB6" w:rsidRPr="0030783B">
        <w:rPr>
          <w:color w:val="000000"/>
          <w:szCs w:val="28"/>
        </w:rPr>
        <w:t>пять</w:t>
      </w:r>
      <w:r w:rsidR="006E12D1" w:rsidRPr="0030783B">
        <w:rPr>
          <w:color w:val="000000"/>
          <w:szCs w:val="28"/>
        </w:rPr>
        <w:t xml:space="preserve"> </w:t>
      </w:r>
      <w:r w:rsidR="006E12D1" w:rsidRPr="0030783B">
        <w:rPr>
          <w:color w:val="000000"/>
          <w:szCs w:val="28"/>
        </w:rPr>
        <w:lastRenderedPageBreak/>
        <w:t>рабочих дней до дня истечения срока подачи заявок на участие в запросе котировок.</w:t>
      </w:r>
    </w:p>
    <w:p w:rsidR="006E12D1" w:rsidRPr="0030783B" w:rsidRDefault="00A73BDD" w:rsidP="008C2793">
      <w:pPr>
        <w:spacing w:line="240" w:lineRule="auto"/>
        <w:ind w:firstLine="540"/>
        <w:rPr>
          <w:szCs w:val="28"/>
        </w:rPr>
      </w:pPr>
      <w:bookmarkStart w:id="150" w:name="_Toc312352868"/>
      <w:bookmarkEnd w:id="149"/>
      <w:r w:rsidRPr="0030783B">
        <w:rPr>
          <w:szCs w:val="28"/>
        </w:rPr>
        <w:t>16</w:t>
      </w:r>
      <w:r w:rsidR="006E12D1" w:rsidRPr="0030783B">
        <w:rPr>
          <w:szCs w:val="28"/>
        </w:rPr>
        <w:t xml:space="preserve">.2.2. Извещение о проведении запроса котировок должно содержать сведения, предусмотренные Главой 7 настоящего Положения. Заказчик вправе включить в состав извещения о проведении запроса предложений дополнительно иные сведения. </w:t>
      </w:r>
    </w:p>
    <w:p w:rsidR="006E12D1" w:rsidRPr="0030783B" w:rsidRDefault="00A73BDD" w:rsidP="008C2793">
      <w:pPr>
        <w:spacing w:line="240" w:lineRule="auto"/>
        <w:ind w:firstLine="540"/>
        <w:rPr>
          <w:szCs w:val="28"/>
        </w:rPr>
      </w:pPr>
      <w:r w:rsidRPr="0030783B">
        <w:rPr>
          <w:szCs w:val="28"/>
        </w:rPr>
        <w:t>16</w:t>
      </w:r>
      <w:r w:rsidR="006E12D1" w:rsidRPr="0030783B">
        <w:rPr>
          <w:szCs w:val="28"/>
        </w:rPr>
        <w:t xml:space="preserve">.2.3. К извещению запроса котировок должен быть приложен проект договора, который является неотъемлемой частью извещения запроса котировок. </w:t>
      </w:r>
    </w:p>
    <w:p w:rsidR="006E12D1" w:rsidRPr="0030783B" w:rsidRDefault="00A73BDD" w:rsidP="008C2793">
      <w:pPr>
        <w:spacing w:line="240" w:lineRule="auto"/>
        <w:ind w:firstLine="540"/>
        <w:rPr>
          <w:szCs w:val="28"/>
        </w:rPr>
      </w:pPr>
      <w:r w:rsidRPr="0030783B">
        <w:rPr>
          <w:szCs w:val="28"/>
        </w:rPr>
        <w:t>16</w:t>
      </w:r>
      <w:r w:rsidR="006E12D1" w:rsidRPr="0030783B">
        <w:rPr>
          <w:szCs w:val="28"/>
        </w:rPr>
        <w:t>.2.4. Поставщик имеет право запросить у Заказчика посредством электронной площадки разъяснение извещения о проведении запроса котировок не позднее</w:t>
      </w:r>
      <w:r w:rsidRPr="0030783B">
        <w:rPr>
          <w:szCs w:val="28"/>
        </w:rPr>
        <w:t>,</w:t>
      </w:r>
      <w:r w:rsidR="006E12D1" w:rsidRPr="0030783B">
        <w:rPr>
          <w:szCs w:val="28"/>
        </w:rPr>
        <w:t xml:space="preserve"> чем за 3 рабочих дня до истечения срока подачи заявок на участие в запросе котировок. Разъяснение дается в соответствии с п.8.6 настоящего Положения. </w:t>
      </w:r>
    </w:p>
    <w:p w:rsidR="006E12D1" w:rsidRPr="0030783B" w:rsidRDefault="00A73BDD" w:rsidP="008C2793">
      <w:pPr>
        <w:autoSpaceDE w:val="0"/>
        <w:autoSpaceDN w:val="0"/>
        <w:adjustRightInd w:val="0"/>
        <w:spacing w:line="240" w:lineRule="auto"/>
        <w:rPr>
          <w:szCs w:val="28"/>
        </w:rPr>
      </w:pPr>
      <w:r w:rsidRPr="0030783B">
        <w:rPr>
          <w:color w:val="000000"/>
          <w:szCs w:val="28"/>
        </w:rPr>
        <w:t>16</w:t>
      </w:r>
      <w:r w:rsidR="006E12D1" w:rsidRPr="0030783B">
        <w:rPr>
          <w:color w:val="000000"/>
          <w:szCs w:val="28"/>
        </w:rPr>
        <w:t>.2.6. Заказчик может по своей собственной инициативе, либо в ответ на запрос о разъяснении со стороны поставщика, внести изменения в извещение о проведении запроса котировок, разместив дополнение на сайте в с</w:t>
      </w:r>
      <w:r w:rsidRPr="0030783B">
        <w:rPr>
          <w:color w:val="000000"/>
          <w:szCs w:val="28"/>
        </w:rPr>
        <w:t>оответствии с требованиями п.7.3</w:t>
      </w:r>
      <w:r w:rsidR="006E12D1" w:rsidRPr="0030783B">
        <w:rPr>
          <w:color w:val="000000"/>
          <w:szCs w:val="28"/>
        </w:rPr>
        <w:t xml:space="preserve"> настоящего Положения в любое время до истечения срока подачи заявок на участие в запросе котировок.</w:t>
      </w:r>
    </w:p>
    <w:p w:rsidR="006E12D1" w:rsidRPr="0030783B" w:rsidRDefault="00A73BDD" w:rsidP="008C2793">
      <w:pPr>
        <w:autoSpaceDE w:val="0"/>
        <w:autoSpaceDN w:val="0"/>
        <w:adjustRightInd w:val="0"/>
        <w:spacing w:line="240" w:lineRule="auto"/>
        <w:rPr>
          <w:color w:val="000000"/>
          <w:szCs w:val="28"/>
        </w:rPr>
      </w:pPr>
      <w:r w:rsidRPr="0030783B">
        <w:rPr>
          <w:color w:val="000000"/>
          <w:szCs w:val="28"/>
        </w:rPr>
        <w:t>16</w:t>
      </w:r>
      <w:r w:rsidR="006E12D1" w:rsidRPr="0030783B">
        <w:rPr>
          <w:color w:val="000000"/>
          <w:szCs w:val="28"/>
        </w:rPr>
        <w:t>.2.7. Прием заявок на участие в запросе котировок прекращается с наступлением срока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6E12D1" w:rsidRPr="0030783B" w:rsidRDefault="00A73BDD" w:rsidP="008C2793">
      <w:pPr>
        <w:autoSpaceDE w:val="0"/>
        <w:autoSpaceDN w:val="0"/>
        <w:adjustRightInd w:val="0"/>
        <w:spacing w:line="240" w:lineRule="auto"/>
        <w:rPr>
          <w:b/>
          <w:color w:val="000000"/>
          <w:szCs w:val="28"/>
        </w:rPr>
      </w:pPr>
      <w:r w:rsidRPr="0030783B">
        <w:rPr>
          <w:b/>
          <w:szCs w:val="28"/>
        </w:rPr>
        <w:t>16</w:t>
      </w:r>
      <w:r w:rsidR="006E12D1" w:rsidRPr="0030783B">
        <w:rPr>
          <w:b/>
          <w:szCs w:val="28"/>
        </w:rPr>
        <w:t>.3. Порядок подачи заявки на участие в запросе котировок</w:t>
      </w:r>
    </w:p>
    <w:p w:rsidR="006E12D1" w:rsidRPr="0030783B" w:rsidRDefault="005E0237" w:rsidP="008C2793">
      <w:pPr>
        <w:autoSpaceDE w:val="0"/>
        <w:autoSpaceDN w:val="0"/>
        <w:adjustRightInd w:val="0"/>
        <w:spacing w:line="240" w:lineRule="auto"/>
        <w:rPr>
          <w:color w:val="000000"/>
          <w:szCs w:val="28"/>
        </w:rPr>
      </w:pPr>
      <w:r w:rsidRPr="0030783B">
        <w:rPr>
          <w:color w:val="000000"/>
          <w:szCs w:val="28"/>
        </w:rPr>
        <w:t>1</w:t>
      </w:r>
      <w:r w:rsidR="00A73BDD" w:rsidRPr="0030783B">
        <w:rPr>
          <w:color w:val="000000"/>
          <w:szCs w:val="28"/>
        </w:rPr>
        <w:t>6</w:t>
      </w:r>
      <w:r w:rsidRPr="0030783B">
        <w:rPr>
          <w:color w:val="000000"/>
          <w:szCs w:val="28"/>
        </w:rPr>
        <w:t>.</w:t>
      </w:r>
      <w:r w:rsidR="006E12D1" w:rsidRPr="0030783B">
        <w:rPr>
          <w:color w:val="000000"/>
          <w:szCs w:val="28"/>
        </w:rPr>
        <w:t>3.1. Любой участник закупки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6E12D1" w:rsidRPr="0030783B" w:rsidRDefault="00A73BDD" w:rsidP="008C2793">
      <w:pPr>
        <w:autoSpaceDE w:val="0"/>
        <w:autoSpaceDN w:val="0"/>
        <w:adjustRightInd w:val="0"/>
        <w:spacing w:line="240" w:lineRule="auto"/>
        <w:rPr>
          <w:color w:val="000000"/>
          <w:szCs w:val="28"/>
        </w:rPr>
      </w:pPr>
      <w:r w:rsidRPr="0030783B">
        <w:rPr>
          <w:color w:val="000000"/>
          <w:szCs w:val="28"/>
        </w:rPr>
        <w:t>16</w:t>
      </w:r>
      <w:r w:rsidR="006E12D1" w:rsidRPr="0030783B">
        <w:rPr>
          <w:color w:val="000000"/>
          <w:szCs w:val="28"/>
        </w:rPr>
        <w:t>.3.2. Заявка на участие в запросе котировок подается заказчику в форме электронного документа до даты и времени открытия доступа к поданным в форме электронных документов заявкам на участие в запросе котировок, указанных в извещении о проведении запроса котировок.</w:t>
      </w:r>
    </w:p>
    <w:p w:rsidR="006E12D1" w:rsidRPr="0030783B" w:rsidRDefault="00A73BDD" w:rsidP="008C2793">
      <w:pPr>
        <w:autoSpaceDE w:val="0"/>
        <w:autoSpaceDN w:val="0"/>
        <w:adjustRightInd w:val="0"/>
        <w:spacing w:line="240" w:lineRule="auto"/>
        <w:rPr>
          <w:color w:val="000000"/>
          <w:szCs w:val="28"/>
        </w:rPr>
      </w:pPr>
      <w:r w:rsidRPr="0030783B">
        <w:rPr>
          <w:color w:val="000000"/>
          <w:szCs w:val="28"/>
        </w:rPr>
        <w:t>16</w:t>
      </w:r>
      <w:r w:rsidR="006E12D1" w:rsidRPr="0030783B">
        <w:rPr>
          <w:color w:val="000000"/>
          <w:szCs w:val="28"/>
        </w:rPr>
        <w:t xml:space="preserve">.3.3.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w:t>
      </w:r>
    </w:p>
    <w:p w:rsidR="006E12D1" w:rsidRPr="0030783B" w:rsidRDefault="00A73BDD" w:rsidP="008C2793">
      <w:pPr>
        <w:autoSpaceDE w:val="0"/>
        <w:autoSpaceDN w:val="0"/>
        <w:adjustRightInd w:val="0"/>
        <w:spacing w:line="240" w:lineRule="auto"/>
        <w:rPr>
          <w:color w:val="000000"/>
          <w:szCs w:val="28"/>
        </w:rPr>
      </w:pPr>
      <w:r w:rsidRPr="0030783B">
        <w:rPr>
          <w:color w:val="000000"/>
          <w:szCs w:val="28"/>
        </w:rPr>
        <w:t>16</w:t>
      </w:r>
      <w:r w:rsidR="006E12D1" w:rsidRPr="0030783B">
        <w:rPr>
          <w:color w:val="000000"/>
          <w:szCs w:val="28"/>
        </w:rPr>
        <w:t>.3.4.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6E12D1" w:rsidRPr="0030783B" w:rsidRDefault="00A73BDD" w:rsidP="008C2793">
      <w:pPr>
        <w:autoSpaceDE w:val="0"/>
        <w:autoSpaceDN w:val="0"/>
        <w:adjustRightInd w:val="0"/>
        <w:spacing w:line="240" w:lineRule="auto"/>
        <w:rPr>
          <w:b/>
          <w:szCs w:val="28"/>
        </w:rPr>
      </w:pPr>
      <w:r w:rsidRPr="0030783B">
        <w:rPr>
          <w:b/>
          <w:szCs w:val="28"/>
        </w:rPr>
        <w:t>16</w:t>
      </w:r>
      <w:r w:rsidR="006E12D1" w:rsidRPr="0030783B">
        <w:rPr>
          <w:b/>
          <w:szCs w:val="28"/>
        </w:rPr>
        <w:t>.4. Рассмотрение и оценка заявки на участие в запросе котировок</w:t>
      </w:r>
    </w:p>
    <w:p w:rsidR="006E12D1" w:rsidRPr="0030783B" w:rsidRDefault="00A73BDD" w:rsidP="008C2793">
      <w:pPr>
        <w:autoSpaceDE w:val="0"/>
        <w:autoSpaceDN w:val="0"/>
        <w:adjustRightInd w:val="0"/>
        <w:spacing w:line="240" w:lineRule="auto"/>
        <w:rPr>
          <w:color w:val="000000"/>
          <w:szCs w:val="28"/>
        </w:rPr>
      </w:pPr>
      <w:r w:rsidRPr="0030783B">
        <w:rPr>
          <w:color w:val="000000"/>
          <w:szCs w:val="28"/>
        </w:rPr>
        <w:t>16</w:t>
      </w:r>
      <w:r w:rsidR="006E12D1" w:rsidRPr="0030783B">
        <w:rPr>
          <w:color w:val="000000"/>
          <w:szCs w:val="28"/>
        </w:rPr>
        <w:t>.4.1.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6E12D1" w:rsidRPr="0030783B" w:rsidRDefault="00A73BDD" w:rsidP="008C2793">
      <w:pPr>
        <w:autoSpaceDE w:val="0"/>
        <w:autoSpaceDN w:val="0"/>
        <w:adjustRightInd w:val="0"/>
        <w:spacing w:line="240" w:lineRule="auto"/>
        <w:rPr>
          <w:color w:val="000000"/>
          <w:szCs w:val="28"/>
        </w:rPr>
      </w:pPr>
      <w:r w:rsidRPr="0030783B">
        <w:rPr>
          <w:color w:val="000000"/>
          <w:szCs w:val="28"/>
        </w:rPr>
        <w:lastRenderedPageBreak/>
        <w:t>16</w:t>
      </w:r>
      <w:r w:rsidR="006E12D1" w:rsidRPr="0030783B">
        <w:rPr>
          <w:color w:val="000000"/>
          <w:szCs w:val="28"/>
        </w:rPr>
        <w:t>.4.2. Закупочная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извещением о проведении запроса котировок.</w:t>
      </w:r>
    </w:p>
    <w:p w:rsidR="006E12D1" w:rsidRPr="0030783B" w:rsidRDefault="00A73BDD" w:rsidP="008C2793">
      <w:pPr>
        <w:autoSpaceDE w:val="0"/>
        <w:autoSpaceDN w:val="0"/>
        <w:adjustRightInd w:val="0"/>
        <w:spacing w:line="240" w:lineRule="auto"/>
        <w:rPr>
          <w:color w:val="000000"/>
          <w:szCs w:val="28"/>
        </w:rPr>
      </w:pPr>
      <w:r w:rsidRPr="0030783B">
        <w:rPr>
          <w:color w:val="000000"/>
          <w:szCs w:val="28"/>
        </w:rPr>
        <w:t>16</w:t>
      </w:r>
      <w:r w:rsidR="006E12D1" w:rsidRPr="0030783B">
        <w:rPr>
          <w:color w:val="000000"/>
          <w:szCs w:val="28"/>
        </w:rPr>
        <w:t>.4.3.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w:t>
      </w:r>
      <w:r w:rsidRPr="0030783B">
        <w:rPr>
          <w:color w:val="000000"/>
          <w:szCs w:val="28"/>
        </w:rPr>
        <w:t>,</w:t>
      </w:r>
      <w:r w:rsidR="006E12D1" w:rsidRPr="0030783B">
        <w:rPr>
          <w:color w:val="000000"/>
          <w:szCs w:val="28"/>
        </w:rPr>
        <w:t xml:space="preserve"> в запросе котировок которого поступила ранее других заявок на участие в запросе котировок, в которых предложена такая же цена.</w:t>
      </w:r>
    </w:p>
    <w:p w:rsidR="006E12D1" w:rsidRPr="0030783B" w:rsidRDefault="00A73BDD" w:rsidP="008C2793">
      <w:pPr>
        <w:spacing w:line="240" w:lineRule="auto"/>
        <w:rPr>
          <w:color w:val="000000"/>
          <w:szCs w:val="28"/>
        </w:rPr>
      </w:pPr>
      <w:r w:rsidRPr="0030783B">
        <w:rPr>
          <w:color w:val="000000"/>
          <w:szCs w:val="28"/>
        </w:rPr>
        <w:t>16</w:t>
      </w:r>
      <w:r w:rsidR="006E12D1" w:rsidRPr="0030783B">
        <w:rPr>
          <w:color w:val="000000"/>
          <w:szCs w:val="28"/>
        </w:rPr>
        <w:t xml:space="preserve">.4.4. Результаты рассмотрения и оценки заявок на участие в запросе </w:t>
      </w:r>
      <w:r w:rsidRPr="0030783B">
        <w:rPr>
          <w:color w:val="000000"/>
          <w:szCs w:val="28"/>
        </w:rPr>
        <w:t>котировок</w:t>
      </w:r>
      <w:r w:rsidR="006E12D1" w:rsidRPr="0030783B">
        <w:rPr>
          <w:color w:val="000000"/>
          <w:szCs w:val="28"/>
        </w:rPr>
        <w:t xml:space="preserve"> фиксируются в протоколе рассмотрения и оценки таких заявок,</w:t>
      </w:r>
      <w:r w:rsidRPr="0030783B">
        <w:rPr>
          <w:color w:val="000000"/>
          <w:szCs w:val="28"/>
        </w:rPr>
        <w:t xml:space="preserve"> содержащий</w:t>
      </w:r>
      <w:r w:rsidR="006E12D1" w:rsidRPr="0030783B">
        <w:rPr>
          <w:color w:val="000000"/>
          <w:szCs w:val="28"/>
        </w:rPr>
        <w:t xml:space="preserve"> информацию в соответствии с п. п. 8.17</w:t>
      </w:r>
      <w:r w:rsidRPr="0030783B">
        <w:rPr>
          <w:color w:val="000000"/>
          <w:szCs w:val="28"/>
        </w:rPr>
        <w:t>.</w:t>
      </w:r>
      <w:r w:rsidR="006E12D1" w:rsidRPr="0030783B">
        <w:rPr>
          <w:color w:val="000000"/>
          <w:szCs w:val="28"/>
        </w:rPr>
        <w:t xml:space="preserve"> настоящего Положения.</w:t>
      </w:r>
    </w:p>
    <w:p w:rsidR="006E12D1" w:rsidRPr="0030783B" w:rsidRDefault="005E0237" w:rsidP="008C2793">
      <w:pPr>
        <w:spacing w:line="240" w:lineRule="auto"/>
        <w:rPr>
          <w:color w:val="000000"/>
          <w:szCs w:val="28"/>
        </w:rPr>
      </w:pPr>
      <w:r w:rsidRPr="0030783B">
        <w:rPr>
          <w:color w:val="000000"/>
          <w:szCs w:val="28"/>
        </w:rPr>
        <w:t>16</w:t>
      </w:r>
      <w:r w:rsidR="006E12D1" w:rsidRPr="0030783B">
        <w:rPr>
          <w:color w:val="000000"/>
          <w:szCs w:val="28"/>
        </w:rPr>
        <w:t>.4.5. Протокол рассмотрения и оценки заявок на участие в запросе котировок размещается заказчиком в единой информационной системе не позднее трех дней дня с даты подписания указанного протокола.</w:t>
      </w:r>
    </w:p>
    <w:p w:rsidR="006E12D1" w:rsidRPr="0030783B" w:rsidRDefault="005E0237" w:rsidP="008C2793">
      <w:pPr>
        <w:autoSpaceDE w:val="0"/>
        <w:autoSpaceDN w:val="0"/>
        <w:adjustRightInd w:val="0"/>
        <w:spacing w:line="240" w:lineRule="auto"/>
        <w:rPr>
          <w:color w:val="000000"/>
          <w:szCs w:val="28"/>
        </w:rPr>
      </w:pPr>
      <w:r w:rsidRPr="0030783B">
        <w:rPr>
          <w:color w:val="000000"/>
          <w:szCs w:val="28"/>
        </w:rPr>
        <w:t>16</w:t>
      </w:r>
      <w:r w:rsidR="006E12D1" w:rsidRPr="0030783B">
        <w:rPr>
          <w:color w:val="000000"/>
          <w:szCs w:val="28"/>
        </w:rPr>
        <w:t>.4.6.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6E12D1" w:rsidRPr="0030783B" w:rsidRDefault="005E0237" w:rsidP="008C2793">
      <w:pPr>
        <w:spacing w:line="240" w:lineRule="auto"/>
        <w:ind w:firstLine="540"/>
        <w:rPr>
          <w:b/>
          <w:szCs w:val="28"/>
        </w:rPr>
      </w:pPr>
      <w:r w:rsidRPr="0030783B">
        <w:rPr>
          <w:b/>
          <w:szCs w:val="28"/>
        </w:rPr>
        <w:t>16</w:t>
      </w:r>
      <w:r w:rsidR="006E12D1" w:rsidRPr="0030783B">
        <w:rPr>
          <w:b/>
          <w:szCs w:val="28"/>
        </w:rPr>
        <w:t xml:space="preserve">.5. Заключение договора по результатам запроса котировок </w:t>
      </w:r>
    </w:p>
    <w:p w:rsidR="006E12D1" w:rsidRPr="0030783B" w:rsidRDefault="005E0237" w:rsidP="005E0237">
      <w:pPr>
        <w:autoSpaceDE w:val="0"/>
        <w:autoSpaceDN w:val="0"/>
        <w:adjustRightInd w:val="0"/>
        <w:spacing w:line="240" w:lineRule="auto"/>
        <w:rPr>
          <w:color w:val="000000"/>
          <w:szCs w:val="28"/>
        </w:rPr>
      </w:pPr>
      <w:r w:rsidRPr="0030783B">
        <w:rPr>
          <w:color w:val="000000"/>
          <w:szCs w:val="28"/>
        </w:rPr>
        <w:t>16</w:t>
      </w:r>
      <w:r w:rsidR="006E12D1" w:rsidRPr="0030783B">
        <w:rPr>
          <w:color w:val="000000"/>
          <w:szCs w:val="28"/>
        </w:rPr>
        <w:t xml:space="preserve">.5.1. Договор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в сроки согласно п.8.18. В случае, если победителем запроса котировок не исполнены требования настоящей части, такой победитель признается уклонившимся от заключения договора. При уклонении победителя запроса котировок от заключения договора заказчик вправе обратиться в суд с иском о возмещении убытков, причиненных уклонением от заключения договора, и заключить договор с участником запроса котировок, предложению которого присвоен второй номер. </w:t>
      </w:r>
    </w:p>
    <w:p w:rsidR="006E12D1" w:rsidRPr="0030783B" w:rsidRDefault="005E0237" w:rsidP="008C2793">
      <w:pPr>
        <w:spacing w:line="240" w:lineRule="auto"/>
        <w:rPr>
          <w:b/>
          <w:bCs/>
          <w:color w:val="000000"/>
          <w:szCs w:val="28"/>
        </w:rPr>
      </w:pPr>
      <w:r w:rsidRPr="0030783B">
        <w:rPr>
          <w:b/>
          <w:bCs/>
          <w:color w:val="000000"/>
          <w:szCs w:val="28"/>
        </w:rPr>
        <w:t>16</w:t>
      </w:r>
      <w:r w:rsidR="006E12D1" w:rsidRPr="0030783B">
        <w:rPr>
          <w:b/>
          <w:bCs/>
          <w:color w:val="000000"/>
          <w:szCs w:val="28"/>
        </w:rPr>
        <w:t>.6. Последствия признания запроса котировок несостоявшимся</w:t>
      </w:r>
    </w:p>
    <w:p w:rsidR="006E12D1" w:rsidRPr="0030783B" w:rsidRDefault="005E0237" w:rsidP="005E0237">
      <w:pPr>
        <w:autoSpaceDE w:val="0"/>
        <w:autoSpaceDN w:val="0"/>
        <w:adjustRightInd w:val="0"/>
        <w:spacing w:line="240" w:lineRule="auto"/>
        <w:rPr>
          <w:color w:val="000000"/>
          <w:szCs w:val="28"/>
        </w:rPr>
      </w:pPr>
      <w:r w:rsidRPr="0030783B">
        <w:rPr>
          <w:color w:val="000000"/>
          <w:szCs w:val="28"/>
        </w:rPr>
        <w:t>16</w:t>
      </w:r>
      <w:r w:rsidR="006E12D1" w:rsidRPr="0030783B">
        <w:rPr>
          <w:color w:val="000000"/>
          <w:szCs w:val="28"/>
        </w:rPr>
        <w:t xml:space="preserve">.6.1. </w:t>
      </w:r>
      <w:r w:rsidR="006E12D1" w:rsidRPr="0030783B">
        <w:rPr>
          <w:szCs w:val="28"/>
        </w:rPr>
        <w:t>В случае, если на участие в запросе котировок не поступило или не допущено ни одной заявки или к участию в запросе котировок был допущен только один участник, запрос котировок признается несостоявшимся. В случае признания запроса котировок несостоявшимся, Заказчик вправе заключить договор с единственн</w:t>
      </w:r>
      <w:r w:rsidRPr="0030783B">
        <w:rPr>
          <w:szCs w:val="28"/>
        </w:rPr>
        <w:t>ым поставщиком согласно п.6.12.2</w:t>
      </w:r>
      <w:r w:rsidR="006E12D1" w:rsidRPr="0030783B">
        <w:rPr>
          <w:szCs w:val="28"/>
        </w:rPr>
        <w:t>, либо назначить проведение повторной конкурентной процедуры</w:t>
      </w:r>
      <w:r w:rsidR="006E12D1" w:rsidRPr="0030783B">
        <w:rPr>
          <w:color w:val="000000"/>
          <w:szCs w:val="28"/>
        </w:rPr>
        <w:t xml:space="preserve">. </w:t>
      </w:r>
      <w:r w:rsidR="006E12D1" w:rsidRPr="0030783B">
        <w:rPr>
          <w:szCs w:val="28"/>
        </w:rPr>
        <w:t xml:space="preserve">В случае, если к участию в запросе котировок был допущен один участник, Заказчик так же вправе заключить договор по </w:t>
      </w:r>
      <w:r w:rsidR="006E12D1" w:rsidRPr="0030783B">
        <w:rPr>
          <w:szCs w:val="28"/>
        </w:rPr>
        <w:lastRenderedPageBreak/>
        <w:t>результатам проведенной процедуры с единственным участником на условиях, установленных в документации запроса котировок и заявке такого участника</w:t>
      </w:r>
      <w:r w:rsidR="006E12D1" w:rsidRPr="0030783B">
        <w:rPr>
          <w:color w:val="000000"/>
          <w:szCs w:val="28"/>
        </w:rPr>
        <w:t>.</w:t>
      </w:r>
    </w:p>
    <w:p w:rsidR="006E12D1" w:rsidRPr="0030783B" w:rsidRDefault="005E0237" w:rsidP="008C2793">
      <w:pPr>
        <w:spacing w:line="240" w:lineRule="auto"/>
        <w:rPr>
          <w:b/>
          <w:bCs/>
          <w:color w:val="000000"/>
          <w:szCs w:val="28"/>
        </w:rPr>
      </w:pPr>
      <w:r w:rsidRPr="0030783B">
        <w:rPr>
          <w:b/>
          <w:bCs/>
          <w:color w:val="000000"/>
          <w:szCs w:val="28"/>
        </w:rPr>
        <w:t>16</w:t>
      </w:r>
      <w:r w:rsidR="006E12D1" w:rsidRPr="0030783B">
        <w:rPr>
          <w:b/>
          <w:bCs/>
          <w:color w:val="000000"/>
          <w:szCs w:val="28"/>
        </w:rPr>
        <w:t xml:space="preserve">.7. Особенности проведения запроса котировок, участниками которого могут быть только субъекты малого и среднего предпринимательства </w:t>
      </w:r>
    </w:p>
    <w:p w:rsidR="006E12D1" w:rsidRPr="0030783B" w:rsidRDefault="005E0237" w:rsidP="008C2793">
      <w:pPr>
        <w:autoSpaceDE w:val="0"/>
        <w:autoSpaceDN w:val="0"/>
        <w:adjustRightInd w:val="0"/>
        <w:spacing w:line="240" w:lineRule="auto"/>
        <w:rPr>
          <w:color w:val="000000"/>
          <w:szCs w:val="28"/>
        </w:rPr>
      </w:pPr>
      <w:r w:rsidRPr="0030783B">
        <w:rPr>
          <w:color w:val="000000"/>
          <w:szCs w:val="28"/>
        </w:rPr>
        <w:t>16</w:t>
      </w:r>
      <w:r w:rsidR="006E12D1" w:rsidRPr="0030783B">
        <w:rPr>
          <w:color w:val="000000"/>
          <w:szCs w:val="28"/>
        </w:rPr>
        <w:t xml:space="preserve">.7.1. Заказчик при осуществлении конкурентной закупки с участием только </w:t>
      </w:r>
      <w:r w:rsidR="002B435A">
        <w:rPr>
          <w:color w:val="000000"/>
          <w:szCs w:val="28"/>
        </w:rPr>
        <w:t>СМСП</w:t>
      </w:r>
      <w:r w:rsidR="006E12D1" w:rsidRPr="0030783B">
        <w:rPr>
          <w:color w:val="000000"/>
          <w:szCs w:val="28"/>
        </w:rPr>
        <w:t xml:space="preserve"> размещает в единой информационной системе извещение о проведении запроса котировок в электронной форме не менее чем за </w:t>
      </w:r>
      <w:r w:rsidR="002B435A">
        <w:rPr>
          <w:color w:val="000000"/>
          <w:szCs w:val="28"/>
        </w:rPr>
        <w:t>4</w:t>
      </w:r>
      <w:r w:rsidR="006E12D1" w:rsidRPr="0030783B">
        <w:rPr>
          <w:color w:val="000000"/>
          <w:szCs w:val="28"/>
        </w:rPr>
        <w:t xml:space="preserve">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w:t>
      </w:r>
      <w:r w:rsidR="002B435A">
        <w:rPr>
          <w:color w:val="000000"/>
          <w:szCs w:val="28"/>
        </w:rPr>
        <w:t>7</w:t>
      </w:r>
      <w:r w:rsidR="006E12D1" w:rsidRPr="0030783B">
        <w:rPr>
          <w:color w:val="000000"/>
          <w:szCs w:val="28"/>
        </w:rPr>
        <w:t xml:space="preserve"> миллионов рублей.</w:t>
      </w:r>
    </w:p>
    <w:p w:rsidR="006E12D1" w:rsidRPr="0030783B" w:rsidRDefault="005E0237" w:rsidP="008C2793">
      <w:pPr>
        <w:autoSpaceDE w:val="0"/>
        <w:autoSpaceDN w:val="0"/>
        <w:adjustRightInd w:val="0"/>
        <w:spacing w:line="240" w:lineRule="auto"/>
        <w:rPr>
          <w:color w:val="000000"/>
          <w:szCs w:val="28"/>
        </w:rPr>
      </w:pPr>
      <w:r w:rsidRPr="0030783B">
        <w:rPr>
          <w:color w:val="000000"/>
          <w:szCs w:val="28"/>
        </w:rPr>
        <w:t>16</w:t>
      </w:r>
      <w:r w:rsidR="00540AD3" w:rsidRPr="0030783B">
        <w:rPr>
          <w:color w:val="000000"/>
          <w:szCs w:val="28"/>
        </w:rPr>
        <w:t>.7.2</w:t>
      </w:r>
      <w:r w:rsidR="006E12D1" w:rsidRPr="0030783B">
        <w:rPr>
          <w:color w:val="000000"/>
          <w:szCs w:val="28"/>
        </w:rPr>
        <w:t>. Оператор электронной площадки направляет заказчику первые части заявок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w:t>
      </w:r>
    </w:p>
    <w:p w:rsidR="006E12D1" w:rsidRPr="0030783B" w:rsidRDefault="005E0237" w:rsidP="008C2793">
      <w:pPr>
        <w:autoSpaceDE w:val="0"/>
        <w:autoSpaceDN w:val="0"/>
        <w:adjustRightInd w:val="0"/>
        <w:spacing w:line="240" w:lineRule="auto"/>
        <w:rPr>
          <w:color w:val="000000"/>
          <w:szCs w:val="28"/>
        </w:rPr>
      </w:pPr>
      <w:r w:rsidRPr="0030783B">
        <w:rPr>
          <w:color w:val="000000"/>
          <w:szCs w:val="28"/>
        </w:rPr>
        <w:t>16</w:t>
      </w:r>
      <w:r w:rsidR="00540AD3" w:rsidRPr="0030783B">
        <w:rPr>
          <w:color w:val="000000"/>
          <w:szCs w:val="28"/>
        </w:rPr>
        <w:t>.7.3</w:t>
      </w:r>
      <w:r w:rsidR="006E12D1" w:rsidRPr="0030783B">
        <w:rPr>
          <w:color w:val="000000"/>
          <w:szCs w:val="28"/>
        </w:rPr>
        <w:t xml:space="preserve">. По итогам рассмотрения первых частей заявок на участие в в запросе котировок в электронной форме заказчик направляет оператору электронной площадки протокол, указанный в </w:t>
      </w:r>
      <w:hyperlink r:id="rId50" w:anchor="/document/99/542617223/XA00MF42NH/" w:tgtFrame="_self" w:history="1">
        <w:r w:rsidR="006E12D1" w:rsidRPr="0030783B">
          <w:rPr>
            <w:color w:val="000000"/>
            <w:szCs w:val="28"/>
          </w:rPr>
          <w:t>п.8.16</w:t>
        </w:r>
      </w:hyperlink>
      <w:r w:rsidR="006E12D1" w:rsidRPr="0030783B">
        <w:rPr>
          <w:color w:val="000000"/>
          <w:szCs w:val="28"/>
        </w:rPr>
        <w:t>. В течение часа с момента получения указанного протокола оператор электронной площадки размещает его в единой информационной системе.</w:t>
      </w:r>
    </w:p>
    <w:p w:rsidR="006E12D1" w:rsidRPr="0030783B" w:rsidRDefault="005E0237" w:rsidP="008C2793">
      <w:pPr>
        <w:autoSpaceDE w:val="0"/>
        <w:autoSpaceDN w:val="0"/>
        <w:adjustRightInd w:val="0"/>
        <w:spacing w:line="240" w:lineRule="auto"/>
        <w:rPr>
          <w:color w:val="000000"/>
          <w:szCs w:val="28"/>
        </w:rPr>
      </w:pPr>
      <w:r w:rsidRPr="0030783B">
        <w:rPr>
          <w:color w:val="000000"/>
          <w:szCs w:val="28"/>
        </w:rPr>
        <w:t>16</w:t>
      </w:r>
      <w:r w:rsidR="00540AD3" w:rsidRPr="0030783B">
        <w:rPr>
          <w:color w:val="000000"/>
          <w:szCs w:val="28"/>
        </w:rPr>
        <w:t>.7.4</w:t>
      </w:r>
      <w:r w:rsidR="006E12D1" w:rsidRPr="0030783B">
        <w:rPr>
          <w:color w:val="000000"/>
          <w:szCs w:val="28"/>
        </w:rPr>
        <w:t>. Оператор электронной площадки в течение часа после размещения в единой информационной системе протокола 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w:t>
      </w:r>
    </w:p>
    <w:p w:rsidR="006E12D1" w:rsidRPr="0030783B" w:rsidRDefault="005E0237" w:rsidP="008C2793">
      <w:pPr>
        <w:autoSpaceDE w:val="0"/>
        <w:autoSpaceDN w:val="0"/>
        <w:adjustRightInd w:val="0"/>
        <w:spacing w:line="240" w:lineRule="auto"/>
        <w:rPr>
          <w:color w:val="000000"/>
          <w:szCs w:val="28"/>
        </w:rPr>
      </w:pPr>
      <w:r w:rsidRPr="0030783B">
        <w:rPr>
          <w:color w:val="000000"/>
          <w:szCs w:val="28"/>
        </w:rPr>
        <w:t>16</w:t>
      </w:r>
      <w:r w:rsidR="00540AD3" w:rsidRPr="0030783B">
        <w:rPr>
          <w:color w:val="000000"/>
          <w:szCs w:val="28"/>
        </w:rPr>
        <w:t>.7.5</w:t>
      </w:r>
      <w:r w:rsidR="006E12D1" w:rsidRPr="0030783B">
        <w:rPr>
          <w:color w:val="000000"/>
          <w:szCs w:val="28"/>
        </w:rPr>
        <w:t xml:space="preserve">. В течение одного рабочего дня после направления оператором электронной площадки информации, указанной в </w:t>
      </w:r>
      <w:hyperlink r:id="rId51" w:anchor="/document/99/542617223/XA00M8Q2N4/" w:tgtFrame="_self" w:history="1">
        <w:r w:rsidRPr="0030783B">
          <w:rPr>
            <w:color w:val="000000"/>
            <w:szCs w:val="28"/>
          </w:rPr>
          <w:t>п.16</w:t>
        </w:r>
        <w:r w:rsidR="006E12D1" w:rsidRPr="0030783B">
          <w:rPr>
            <w:color w:val="000000"/>
            <w:szCs w:val="28"/>
          </w:rPr>
          <w:t>.7.5.</w:t>
        </w:r>
      </w:hyperlink>
      <w:r w:rsidR="006E12D1" w:rsidRPr="0030783B">
        <w:rPr>
          <w:color w:val="000000"/>
          <w:szCs w:val="28"/>
        </w:rPr>
        <w:t xml:space="preserve">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В случае проведения запроса котировок в электронной форме заявке с наименьшим ценовым предложени</w:t>
      </w:r>
      <w:r w:rsidRPr="0030783B">
        <w:rPr>
          <w:color w:val="000000"/>
          <w:szCs w:val="28"/>
        </w:rPr>
        <w:t>е</w:t>
      </w:r>
      <w:r w:rsidR="006E12D1" w:rsidRPr="0030783B">
        <w:rPr>
          <w:color w:val="000000"/>
          <w:szCs w:val="28"/>
        </w:rPr>
        <w:t>м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rsidR="006E12D1" w:rsidRPr="0030783B" w:rsidRDefault="005E0237" w:rsidP="00BF1F06">
      <w:pPr>
        <w:autoSpaceDE w:val="0"/>
        <w:autoSpaceDN w:val="0"/>
        <w:adjustRightInd w:val="0"/>
        <w:spacing w:line="240" w:lineRule="auto"/>
        <w:rPr>
          <w:color w:val="000000"/>
          <w:szCs w:val="28"/>
        </w:rPr>
      </w:pPr>
      <w:r w:rsidRPr="0030783B">
        <w:rPr>
          <w:color w:val="000000"/>
          <w:szCs w:val="28"/>
        </w:rPr>
        <w:t>16</w:t>
      </w:r>
      <w:r w:rsidR="00540AD3" w:rsidRPr="0030783B">
        <w:rPr>
          <w:color w:val="000000"/>
          <w:szCs w:val="28"/>
        </w:rPr>
        <w:t>.7.6</w:t>
      </w:r>
      <w:r w:rsidR="006E12D1" w:rsidRPr="0030783B">
        <w:rPr>
          <w:color w:val="000000"/>
          <w:szCs w:val="28"/>
        </w:rPr>
        <w:t xml:space="preserve">. </w:t>
      </w:r>
      <w:r w:rsidR="006E12D1" w:rsidRPr="0030783B">
        <w:rPr>
          <w:szCs w:val="28"/>
        </w:rPr>
        <w:t>Заказчик составляет итоговый протокол в соот</w:t>
      </w:r>
      <w:r w:rsidR="002B435A">
        <w:rPr>
          <w:szCs w:val="28"/>
        </w:rPr>
        <w:t xml:space="preserve">ветствии с требованиями п.8.17. </w:t>
      </w:r>
      <w:r w:rsidR="006E12D1" w:rsidRPr="0030783B">
        <w:rPr>
          <w:szCs w:val="28"/>
        </w:rPr>
        <w:t>и размещает его на электронной площадке и в единой информационной системе</w:t>
      </w:r>
      <w:r w:rsidR="006E12D1" w:rsidRPr="0030783B">
        <w:rPr>
          <w:color w:val="000000"/>
          <w:szCs w:val="28"/>
        </w:rPr>
        <w:t>.</w:t>
      </w:r>
    </w:p>
    <w:bookmarkEnd w:id="150"/>
    <w:p w:rsidR="006E12D1" w:rsidRPr="0030783B" w:rsidRDefault="006E12D1" w:rsidP="002B435A">
      <w:pPr>
        <w:ind w:firstLine="0"/>
        <w:rPr>
          <w:b/>
          <w:szCs w:val="28"/>
        </w:rPr>
      </w:pPr>
    </w:p>
    <w:p w:rsidR="006E12D1" w:rsidRPr="0030783B" w:rsidRDefault="002B435A" w:rsidP="008301AE">
      <w:pPr>
        <w:rPr>
          <w:b/>
          <w:szCs w:val="28"/>
        </w:rPr>
      </w:pPr>
      <w:r w:rsidRPr="0000517F">
        <w:rPr>
          <w:b/>
          <w:szCs w:val="28"/>
        </w:rPr>
        <w:t>ГЛАВА 17</w:t>
      </w:r>
      <w:r w:rsidR="006E12D1" w:rsidRPr="0000517F">
        <w:rPr>
          <w:b/>
          <w:szCs w:val="28"/>
        </w:rPr>
        <w:t xml:space="preserve">. </w:t>
      </w:r>
      <w:r w:rsidR="006E12D1" w:rsidRPr="0000517F">
        <w:rPr>
          <w:b/>
          <w:caps/>
          <w:szCs w:val="28"/>
        </w:rPr>
        <w:t>запрос ценовых предложений</w:t>
      </w:r>
      <w:r w:rsidR="00934BD9">
        <w:rPr>
          <w:b/>
          <w:caps/>
          <w:szCs w:val="28"/>
        </w:rPr>
        <w:t xml:space="preserve"> (НЕКОНКУРЕНТНАЯ ЗАКУПКА)</w:t>
      </w:r>
    </w:p>
    <w:p w:rsidR="003526CF" w:rsidRDefault="002B435A" w:rsidP="003526CF">
      <w:pPr>
        <w:autoSpaceDE w:val="0"/>
        <w:autoSpaceDN w:val="0"/>
        <w:adjustRightInd w:val="0"/>
        <w:spacing w:line="240" w:lineRule="auto"/>
        <w:rPr>
          <w:szCs w:val="28"/>
        </w:rPr>
      </w:pPr>
      <w:r>
        <w:rPr>
          <w:color w:val="000000"/>
          <w:szCs w:val="28"/>
        </w:rPr>
        <w:t>17</w:t>
      </w:r>
      <w:r w:rsidR="006E12D1" w:rsidRPr="0030783B">
        <w:rPr>
          <w:color w:val="000000"/>
          <w:szCs w:val="28"/>
        </w:rPr>
        <w:t xml:space="preserve">.1. </w:t>
      </w:r>
      <w:r w:rsidR="006E12D1" w:rsidRPr="0030783B">
        <w:rPr>
          <w:szCs w:val="28"/>
        </w:rPr>
        <w:t xml:space="preserve">Запрос ценовых предложений – одноэтапный состязательный отбор поставщика (подрядчика), при котором выбирается лучшее предложение по поставке конкретного определенного Заказчиком товара (работы, услуги) на </w:t>
      </w:r>
      <w:r w:rsidR="006E12D1" w:rsidRPr="0030783B">
        <w:rPr>
          <w:szCs w:val="28"/>
        </w:rPr>
        <w:lastRenderedPageBreak/>
        <w:t>определенных Заказчиком условиях, осуществляемый путем рассмотрения и оценки заявок участников в части ценового предложения и квалификационных характеристик в порядке и согласно критериям, определенным в документации запроса ценовых предложений и выбора наилучшего. Описание товара (работы, услуги) при проведении запроса предложений допускает конкретизацию, в том числе указание производителя, торговых наименований, страны производства, артикулов и т.д. Договор на поставку (выполнение работ, услуг) заключается в строгом соответствии с проектом Заказчика, протоколы р</w:t>
      </w:r>
      <w:r w:rsidR="003F6DB8">
        <w:rPr>
          <w:szCs w:val="28"/>
        </w:rPr>
        <w:t xml:space="preserve">азногласий не рассматриваются. </w:t>
      </w:r>
      <w:r w:rsidR="003F6DB8" w:rsidRPr="003F6DB8">
        <w:rPr>
          <w:szCs w:val="28"/>
        </w:rPr>
        <w:t>Запрос ценовых предложений не предполагает рассмотрения эквивалента предмета закупки</w:t>
      </w:r>
      <w:r w:rsidR="003F6DB8">
        <w:rPr>
          <w:szCs w:val="28"/>
        </w:rPr>
        <w:t>.</w:t>
      </w:r>
    </w:p>
    <w:p w:rsidR="006E12D1" w:rsidRDefault="006E12D1" w:rsidP="003526CF">
      <w:pPr>
        <w:autoSpaceDE w:val="0"/>
        <w:autoSpaceDN w:val="0"/>
        <w:adjustRightInd w:val="0"/>
        <w:spacing w:line="240" w:lineRule="auto"/>
        <w:rPr>
          <w:szCs w:val="28"/>
        </w:rPr>
      </w:pPr>
      <w:r w:rsidRPr="0030783B">
        <w:rPr>
          <w:szCs w:val="28"/>
        </w:rPr>
        <w:t xml:space="preserve">Запрос ценовых предложений не </w:t>
      </w:r>
      <w:r w:rsidR="003526CF">
        <w:rPr>
          <w:szCs w:val="28"/>
        </w:rPr>
        <w:t xml:space="preserve">является торгами (конкурсом, аукционом, </w:t>
      </w:r>
      <w:r w:rsidR="003526CF" w:rsidRPr="003526CF">
        <w:rPr>
          <w:szCs w:val="28"/>
        </w:rPr>
        <w:t xml:space="preserve">запросом предложений, запросом котировок) или публичным </w:t>
      </w:r>
      <w:r w:rsidRPr="0030783B">
        <w:rPr>
          <w:szCs w:val="28"/>
        </w:rPr>
        <w:t>в со</w:t>
      </w:r>
      <w:r w:rsidR="003526CF">
        <w:rPr>
          <w:szCs w:val="28"/>
        </w:rPr>
        <w:t xml:space="preserve">ответствие со ст. 447-448 части первой ГК РФ и статьями 1057-1061 части второй ГК РФ и не накладывают </w:t>
      </w:r>
      <w:r w:rsidR="003526CF" w:rsidRPr="003526CF">
        <w:rPr>
          <w:szCs w:val="28"/>
        </w:rPr>
        <w:t>на Заказчика</w:t>
      </w:r>
      <w:r w:rsidR="003526CF">
        <w:rPr>
          <w:szCs w:val="28"/>
        </w:rPr>
        <w:t xml:space="preserve"> </w:t>
      </w:r>
      <w:r w:rsidR="003526CF" w:rsidRPr="003526CF">
        <w:rPr>
          <w:szCs w:val="28"/>
        </w:rPr>
        <w:t>обязательств,</w:t>
      </w:r>
      <w:r w:rsidR="003526CF">
        <w:rPr>
          <w:szCs w:val="28"/>
        </w:rPr>
        <w:t xml:space="preserve"> </w:t>
      </w:r>
      <w:r w:rsidR="003526CF" w:rsidRPr="003526CF">
        <w:rPr>
          <w:szCs w:val="28"/>
        </w:rPr>
        <w:t>установленных</w:t>
      </w:r>
      <w:r w:rsidR="003526CF">
        <w:rPr>
          <w:szCs w:val="28"/>
        </w:rPr>
        <w:t xml:space="preserve"> </w:t>
      </w:r>
      <w:r w:rsidR="003526CF" w:rsidRPr="003526CF">
        <w:rPr>
          <w:szCs w:val="28"/>
        </w:rPr>
        <w:t>указанными</w:t>
      </w:r>
      <w:r w:rsidR="003526CF">
        <w:rPr>
          <w:szCs w:val="28"/>
        </w:rPr>
        <w:t xml:space="preserve"> </w:t>
      </w:r>
      <w:r w:rsidR="003526CF" w:rsidRPr="003526CF">
        <w:rPr>
          <w:szCs w:val="28"/>
        </w:rPr>
        <w:t>статьями</w:t>
      </w:r>
      <w:r w:rsidR="003526CF">
        <w:rPr>
          <w:szCs w:val="28"/>
        </w:rPr>
        <w:t xml:space="preserve"> </w:t>
      </w:r>
      <w:r w:rsidR="003526CF" w:rsidRPr="003526CF">
        <w:rPr>
          <w:szCs w:val="28"/>
        </w:rPr>
        <w:t>Гражданского кодекса Российской Федерации.</w:t>
      </w:r>
    </w:p>
    <w:p w:rsidR="003526CF" w:rsidRPr="0030783B" w:rsidRDefault="003526CF" w:rsidP="008C2793">
      <w:pPr>
        <w:autoSpaceDE w:val="0"/>
        <w:autoSpaceDN w:val="0"/>
        <w:adjustRightInd w:val="0"/>
        <w:spacing w:line="240" w:lineRule="auto"/>
        <w:rPr>
          <w:szCs w:val="28"/>
        </w:rPr>
      </w:pPr>
      <w:r>
        <w:rPr>
          <w:szCs w:val="28"/>
        </w:rPr>
        <w:t>Запрос ценовых предложений может быть проведен Заказчиком в случае, если начальная (максимальная) цена договора не превышает 50 миллионов рублей без учета НДС 20%.</w:t>
      </w:r>
    </w:p>
    <w:p w:rsidR="006E12D1" w:rsidRPr="0030783B" w:rsidRDefault="002B435A" w:rsidP="008C2793">
      <w:pPr>
        <w:autoSpaceDE w:val="0"/>
        <w:autoSpaceDN w:val="0"/>
        <w:adjustRightInd w:val="0"/>
        <w:spacing w:line="240" w:lineRule="auto"/>
        <w:rPr>
          <w:color w:val="000000"/>
          <w:szCs w:val="28"/>
        </w:rPr>
      </w:pPr>
      <w:r>
        <w:rPr>
          <w:color w:val="000000"/>
          <w:szCs w:val="28"/>
        </w:rPr>
        <w:t>17</w:t>
      </w:r>
      <w:r w:rsidR="006E12D1" w:rsidRPr="0030783B">
        <w:rPr>
          <w:color w:val="000000"/>
          <w:szCs w:val="28"/>
        </w:rPr>
        <w:t xml:space="preserve">.1.1. Запрос ценовых предложений в электронной форме проводится с учетом регламента электронной площадки и настоящей главы. </w:t>
      </w:r>
    </w:p>
    <w:p w:rsidR="006E12D1" w:rsidRPr="0030783B" w:rsidRDefault="002B435A" w:rsidP="008C2793">
      <w:pPr>
        <w:spacing w:line="240" w:lineRule="auto"/>
        <w:rPr>
          <w:szCs w:val="28"/>
        </w:rPr>
      </w:pPr>
      <w:r>
        <w:rPr>
          <w:szCs w:val="28"/>
        </w:rPr>
        <w:t>17</w:t>
      </w:r>
      <w:r w:rsidR="006E12D1" w:rsidRPr="0030783B">
        <w:rPr>
          <w:szCs w:val="28"/>
        </w:rPr>
        <w:t xml:space="preserve">.1.2. При осуществлении запроса ценовых предложений в электронной форме направление участниками такой закупки запросов о даче разъяснений положений извещения об осуществлении запроса ценовых предложений и (или) документации о запросе ценовых предложений, размещение в единой информационной системе таких разъяснений, подача участниками закупки в электронной форме заявок на участие в закупке в электронной форме,  предоставление Закупочной комиссии доступа к указанным заявкам, сопоставление ценовых предложений участников закупки в электронной форме, формирование проектов протоколов, составляемых в соответствии с Федеральным законом </w:t>
      </w:r>
      <w:r w:rsidR="006E12D1" w:rsidRPr="0030783B">
        <w:rPr>
          <w:color w:val="000000"/>
          <w:szCs w:val="28"/>
        </w:rPr>
        <w:t>от 18 июля 2011 г. N 223-ФЗ</w:t>
      </w:r>
      <w:r w:rsidR="006E12D1" w:rsidRPr="0030783B">
        <w:rPr>
          <w:szCs w:val="28"/>
        </w:rPr>
        <w:t>, обеспечиваются оператором электронной площадки на электронной площадке.</w:t>
      </w:r>
      <w:r w:rsidR="006E12D1" w:rsidRPr="0030783B">
        <w:rPr>
          <w:rStyle w:val="btn"/>
          <w:vanish/>
          <w:szCs w:val="28"/>
        </w:rPr>
        <w:t>1</w:t>
      </w:r>
    </w:p>
    <w:p w:rsidR="006E12D1" w:rsidRPr="0030783B" w:rsidRDefault="00D43E7C" w:rsidP="008C2793">
      <w:pPr>
        <w:spacing w:line="240" w:lineRule="auto"/>
        <w:rPr>
          <w:szCs w:val="28"/>
        </w:rPr>
      </w:pPr>
      <w:r>
        <w:rPr>
          <w:szCs w:val="28"/>
        </w:rPr>
        <w:t>17</w:t>
      </w:r>
      <w:r w:rsidR="006E12D1" w:rsidRPr="0030783B">
        <w:rPr>
          <w:szCs w:val="28"/>
        </w:rPr>
        <w:t xml:space="preserve">.1.3. 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w:t>
      </w:r>
      <w:r w:rsidR="006E12D1" w:rsidRPr="0030783B">
        <w:rPr>
          <w:color w:val="000000"/>
          <w:szCs w:val="28"/>
        </w:rPr>
        <w:t>от 18 июля 2011 г. N 223-ФЗ</w:t>
      </w:r>
      <w:r w:rsidR="006E12D1" w:rsidRPr="0030783B">
        <w:rPr>
          <w:szCs w:val="28"/>
        </w:rPr>
        <w:t xml:space="preserve">. Функционирование электронной площадки осуществляется в соответствии с </w:t>
      </w:r>
      <w:r w:rsidR="006E12D1" w:rsidRPr="0030783B">
        <w:rPr>
          <w:szCs w:val="28"/>
        </w:rPr>
        <w:lastRenderedPageBreak/>
        <w:t>правилами, действующими на электронной площадке, и соглашением, заключенным между заказчиком и оператором электронной площадки, с учетом положений настоящей статьи.</w:t>
      </w:r>
      <w:r w:rsidR="006E12D1" w:rsidRPr="0030783B">
        <w:rPr>
          <w:rStyle w:val="btn"/>
          <w:vanish/>
          <w:szCs w:val="28"/>
        </w:rPr>
        <w:t>1</w:t>
      </w:r>
    </w:p>
    <w:p w:rsidR="006E12D1" w:rsidRPr="0030783B" w:rsidRDefault="00D43E7C" w:rsidP="008C2793">
      <w:pPr>
        <w:spacing w:line="240" w:lineRule="auto"/>
        <w:rPr>
          <w:szCs w:val="28"/>
        </w:rPr>
      </w:pPr>
      <w:r>
        <w:rPr>
          <w:szCs w:val="28"/>
        </w:rPr>
        <w:t>17</w:t>
      </w:r>
      <w:r w:rsidR="006E12D1" w:rsidRPr="0030783B">
        <w:rPr>
          <w:szCs w:val="28"/>
        </w:rPr>
        <w:t>.1.4. Участнику запроса ценовых предложений в электронной форме для участия в закупке в электронной форме необходимо получить аккредитацию на электронной площадке в порядке, установленном оператором электронной площадки.</w:t>
      </w:r>
      <w:r w:rsidR="006E12D1" w:rsidRPr="0030783B">
        <w:rPr>
          <w:rStyle w:val="btn"/>
          <w:vanish/>
          <w:szCs w:val="28"/>
        </w:rPr>
        <w:t>1</w:t>
      </w:r>
    </w:p>
    <w:p w:rsidR="006E12D1" w:rsidRPr="0030783B" w:rsidRDefault="00D43E7C" w:rsidP="008C2793">
      <w:pPr>
        <w:spacing w:line="240" w:lineRule="auto"/>
        <w:rPr>
          <w:szCs w:val="28"/>
        </w:rPr>
      </w:pPr>
      <w:r>
        <w:rPr>
          <w:szCs w:val="28"/>
        </w:rPr>
        <w:t>17</w:t>
      </w:r>
      <w:r w:rsidR="006E12D1" w:rsidRPr="0030783B">
        <w:rPr>
          <w:szCs w:val="28"/>
        </w:rPr>
        <w:t>.1.5. Электронные документы участника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закупки в электронной форме, заказчика, оператора электронной площадки.</w:t>
      </w:r>
    </w:p>
    <w:p w:rsidR="006E12D1" w:rsidRPr="0030783B" w:rsidRDefault="00D43E7C" w:rsidP="008C2793">
      <w:pPr>
        <w:spacing w:line="240" w:lineRule="auto"/>
        <w:rPr>
          <w:szCs w:val="28"/>
        </w:rPr>
      </w:pPr>
      <w:r>
        <w:rPr>
          <w:szCs w:val="28"/>
        </w:rPr>
        <w:t>17</w:t>
      </w:r>
      <w:r w:rsidR="006E12D1" w:rsidRPr="0030783B">
        <w:rPr>
          <w:szCs w:val="28"/>
        </w:rPr>
        <w:t xml:space="preserve">.1.6. Информация, связанная с осуществлением закупки в электронной форме, подлежит размещению в порядке, установленном Федеральным законом </w:t>
      </w:r>
      <w:r w:rsidR="006E12D1" w:rsidRPr="0030783B">
        <w:rPr>
          <w:color w:val="000000"/>
          <w:szCs w:val="28"/>
        </w:rPr>
        <w:t>от 18 июля 2011 г. N 223-ФЗ</w:t>
      </w:r>
      <w:r w:rsidR="006E12D1" w:rsidRPr="0030783B">
        <w:rPr>
          <w:szCs w:val="28"/>
        </w:rPr>
        <w:t>.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6E12D1" w:rsidRPr="0030783B" w:rsidRDefault="00D43E7C" w:rsidP="008C2793">
      <w:pPr>
        <w:spacing w:line="240" w:lineRule="auto"/>
        <w:rPr>
          <w:szCs w:val="28"/>
        </w:rPr>
      </w:pPr>
      <w:r>
        <w:rPr>
          <w:szCs w:val="28"/>
        </w:rPr>
        <w:t>17</w:t>
      </w:r>
      <w:r w:rsidR="006E12D1" w:rsidRPr="0030783B">
        <w:rPr>
          <w:szCs w:val="28"/>
        </w:rPr>
        <w:t>.1.7. Участник запроса ценовых предложений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6E12D1" w:rsidRPr="0030783B" w:rsidRDefault="00D43E7C" w:rsidP="003467BA">
      <w:pPr>
        <w:spacing w:line="240" w:lineRule="auto"/>
        <w:rPr>
          <w:szCs w:val="28"/>
        </w:rPr>
      </w:pPr>
      <w:r>
        <w:rPr>
          <w:szCs w:val="28"/>
        </w:rPr>
        <w:t>17</w:t>
      </w:r>
      <w:r w:rsidR="006E12D1" w:rsidRPr="0030783B">
        <w:rPr>
          <w:szCs w:val="28"/>
        </w:rPr>
        <w:t>.1.8. Оператор электронной площадки обязан обеспечить непрерывность осуществления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закупки в электронной форме, равный доступ участников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rsidR="006E12D1" w:rsidRPr="0030783B" w:rsidRDefault="00D43E7C" w:rsidP="008C2793">
      <w:pPr>
        <w:rPr>
          <w:b/>
          <w:szCs w:val="28"/>
        </w:rPr>
      </w:pPr>
      <w:r w:rsidRPr="0000517F">
        <w:rPr>
          <w:b/>
          <w:szCs w:val="28"/>
        </w:rPr>
        <w:t>17</w:t>
      </w:r>
      <w:r w:rsidR="006E12D1" w:rsidRPr="0000517F">
        <w:rPr>
          <w:b/>
          <w:szCs w:val="28"/>
        </w:rPr>
        <w:t>.2. Проведение запроса ценовых предложений</w:t>
      </w:r>
    </w:p>
    <w:p w:rsidR="006E12D1" w:rsidRPr="0030783B" w:rsidRDefault="00D43E7C" w:rsidP="003526CF">
      <w:pPr>
        <w:spacing w:line="240" w:lineRule="auto"/>
        <w:rPr>
          <w:szCs w:val="28"/>
        </w:rPr>
      </w:pPr>
      <w:r>
        <w:rPr>
          <w:szCs w:val="28"/>
        </w:rPr>
        <w:t>17</w:t>
      </w:r>
      <w:r w:rsidR="006E12D1" w:rsidRPr="0030783B">
        <w:rPr>
          <w:szCs w:val="28"/>
        </w:rPr>
        <w:t>.2.1. Заказчик размещает в единой информационной системе извещение о проведении запроса ценовых предложений и документацию о запросе ценовых предложений не менее чем за пять рабочих дней до даты окончания срока подачи заявок на участие в запросе ценовых предложений.</w:t>
      </w:r>
    </w:p>
    <w:p w:rsidR="006E12D1" w:rsidRPr="0030783B" w:rsidRDefault="00D43E7C" w:rsidP="008C2793">
      <w:pPr>
        <w:spacing w:line="240" w:lineRule="auto"/>
        <w:ind w:firstLine="540"/>
        <w:rPr>
          <w:szCs w:val="28"/>
        </w:rPr>
      </w:pPr>
      <w:r>
        <w:rPr>
          <w:szCs w:val="28"/>
        </w:rPr>
        <w:t>17</w:t>
      </w:r>
      <w:r w:rsidR="006E12D1" w:rsidRPr="0030783B">
        <w:rPr>
          <w:szCs w:val="28"/>
        </w:rPr>
        <w:t xml:space="preserve">.2.2 Извещение о проведении запроса ценовых предложений и документация запроса ценовых предложений должны удовлетворять требованиям и содержать сведения, предусмотренные Главой 7. настоящего Положения. Заказчик вправе включить в состав извещения о проведении запроса ценовых предложений и в документацию запроса ценовых предложений дополнительно иные сведения. </w:t>
      </w:r>
    </w:p>
    <w:p w:rsidR="006E12D1" w:rsidRPr="0030783B" w:rsidRDefault="00D43E7C" w:rsidP="008C2793">
      <w:pPr>
        <w:spacing w:line="240" w:lineRule="auto"/>
        <w:ind w:firstLine="540"/>
        <w:rPr>
          <w:szCs w:val="28"/>
        </w:rPr>
      </w:pPr>
      <w:r>
        <w:rPr>
          <w:szCs w:val="28"/>
        </w:rPr>
        <w:t>17</w:t>
      </w:r>
      <w:r w:rsidR="006E12D1" w:rsidRPr="0030783B">
        <w:rPr>
          <w:szCs w:val="28"/>
        </w:rPr>
        <w:t xml:space="preserve">.2.3. К документации запроса ценовых предложений должен быть приложен проект договора, который является неотъемлемой частью документации запроса ценовых предложений. Договор подписывается победителем запроса ценовых </w:t>
      </w:r>
      <w:r w:rsidR="006E12D1" w:rsidRPr="0030783B">
        <w:rPr>
          <w:szCs w:val="28"/>
        </w:rPr>
        <w:lastRenderedPageBreak/>
        <w:t>предложений без внесения в него изменений и без предложения протокола разногласий.</w:t>
      </w:r>
    </w:p>
    <w:p w:rsidR="006E12D1" w:rsidRPr="0030783B" w:rsidRDefault="001465FA" w:rsidP="008C2793">
      <w:pPr>
        <w:spacing w:line="240" w:lineRule="auto"/>
        <w:ind w:firstLine="540"/>
        <w:rPr>
          <w:szCs w:val="28"/>
        </w:rPr>
      </w:pPr>
      <w:r>
        <w:rPr>
          <w:szCs w:val="28"/>
        </w:rPr>
        <w:t>17</w:t>
      </w:r>
      <w:r w:rsidR="006E12D1" w:rsidRPr="0030783B">
        <w:rPr>
          <w:szCs w:val="28"/>
        </w:rPr>
        <w:t xml:space="preserve">.2.4 Сведения, содержащиеся в документации запроса ценовых предложений, должны соответствовать сведениям, указанным в извещении о проведении запроса ценовых предложений. </w:t>
      </w:r>
    </w:p>
    <w:p w:rsidR="006E12D1" w:rsidRPr="0030783B" w:rsidRDefault="001465FA" w:rsidP="008C2793">
      <w:pPr>
        <w:spacing w:line="240" w:lineRule="auto"/>
        <w:ind w:firstLine="540"/>
        <w:rPr>
          <w:szCs w:val="28"/>
        </w:rPr>
      </w:pPr>
      <w:r>
        <w:rPr>
          <w:szCs w:val="28"/>
        </w:rPr>
        <w:t>17</w:t>
      </w:r>
      <w:r w:rsidR="006E12D1" w:rsidRPr="0030783B">
        <w:rPr>
          <w:szCs w:val="28"/>
        </w:rPr>
        <w:t>.2.5 Поставщик имеет право запросить у Заказчика в письменной форме или в виде электронного документа разъяснение извещения о проведении запроса ценовых предложений и документации запроса ценовых предложений не позднее</w:t>
      </w:r>
      <w:r w:rsidR="003467BA" w:rsidRPr="0030783B">
        <w:rPr>
          <w:szCs w:val="28"/>
        </w:rPr>
        <w:t>,</w:t>
      </w:r>
      <w:r w:rsidR="006E12D1" w:rsidRPr="0030783B">
        <w:rPr>
          <w:szCs w:val="28"/>
        </w:rPr>
        <w:t xml:space="preserve"> чем за 3 рабочих дня до истечения срока подачи заявок на участие в запросе ценовых предложений. Разъяснение дается в соответствии с п.8.6</w:t>
      </w:r>
      <w:r w:rsidR="00EB2ED2" w:rsidRPr="0030783B">
        <w:rPr>
          <w:szCs w:val="28"/>
        </w:rPr>
        <w:t>.</w:t>
      </w:r>
      <w:r w:rsidR="006E12D1" w:rsidRPr="0030783B">
        <w:rPr>
          <w:szCs w:val="28"/>
        </w:rPr>
        <w:t xml:space="preserve"> настоящего Положения. </w:t>
      </w:r>
    </w:p>
    <w:p w:rsidR="006E12D1" w:rsidRPr="0030783B" w:rsidRDefault="001465FA" w:rsidP="008C2793">
      <w:pPr>
        <w:autoSpaceDE w:val="0"/>
        <w:autoSpaceDN w:val="0"/>
        <w:adjustRightInd w:val="0"/>
        <w:spacing w:line="240" w:lineRule="auto"/>
        <w:rPr>
          <w:color w:val="000000"/>
          <w:szCs w:val="28"/>
        </w:rPr>
      </w:pPr>
      <w:r>
        <w:rPr>
          <w:color w:val="000000"/>
          <w:szCs w:val="28"/>
        </w:rPr>
        <w:t>17</w:t>
      </w:r>
      <w:r w:rsidR="006E12D1" w:rsidRPr="0030783B">
        <w:rPr>
          <w:color w:val="000000"/>
          <w:szCs w:val="28"/>
        </w:rPr>
        <w:t xml:space="preserve">.2.6 Заказчик может по своей собственной инициативе, либо в ответ на запрос о разъяснении со стороны поставщика, внести изменения в извещение о проведении </w:t>
      </w:r>
      <w:r w:rsidR="006E12D1" w:rsidRPr="0030783B">
        <w:rPr>
          <w:szCs w:val="28"/>
        </w:rPr>
        <w:t>запроса ценовых предложений</w:t>
      </w:r>
      <w:r w:rsidR="006E12D1" w:rsidRPr="0030783B">
        <w:rPr>
          <w:color w:val="000000"/>
          <w:szCs w:val="28"/>
        </w:rPr>
        <w:t xml:space="preserve"> и документацию </w:t>
      </w:r>
      <w:r w:rsidR="006E12D1" w:rsidRPr="0030783B">
        <w:rPr>
          <w:szCs w:val="28"/>
        </w:rPr>
        <w:t>запроса ценовых предложений</w:t>
      </w:r>
      <w:r w:rsidR="006E12D1" w:rsidRPr="0030783B">
        <w:rPr>
          <w:color w:val="000000"/>
          <w:szCs w:val="28"/>
        </w:rPr>
        <w:t>, разместив дополнение или измененную документацию на сайте в с</w:t>
      </w:r>
      <w:r w:rsidR="003467BA" w:rsidRPr="0030783B">
        <w:rPr>
          <w:color w:val="000000"/>
          <w:szCs w:val="28"/>
        </w:rPr>
        <w:t>оответствии с требованиями п.7.3.</w:t>
      </w:r>
      <w:r w:rsidR="006E12D1" w:rsidRPr="0030783B">
        <w:rPr>
          <w:color w:val="000000"/>
          <w:szCs w:val="28"/>
        </w:rPr>
        <w:t xml:space="preserve"> настоящего Положения в любое время до истечения срока подачи заявок на участие в </w:t>
      </w:r>
      <w:r w:rsidR="006E12D1" w:rsidRPr="0030783B">
        <w:rPr>
          <w:szCs w:val="28"/>
        </w:rPr>
        <w:t>запросе ценовых предложений</w:t>
      </w:r>
      <w:r w:rsidR="006E12D1" w:rsidRPr="0030783B">
        <w:rPr>
          <w:color w:val="000000"/>
          <w:szCs w:val="28"/>
        </w:rPr>
        <w:t>.</w:t>
      </w:r>
    </w:p>
    <w:p w:rsidR="006E12D1" w:rsidRPr="0030783B" w:rsidRDefault="00D43E7C" w:rsidP="008C2793">
      <w:pPr>
        <w:spacing w:line="240" w:lineRule="auto"/>
        <w:rPr>
          <w:szCs w:val="28"/>
        </w:rPr>
      </w:pPr>
      <w:r>
        <w:rPr>
          <w:szCs w:val="28"/>
        </w:rPr>
        <w:t>17</w:t>
      </w:r>
      <w:r w:rsidR="006E12D1" w:rsidRPr="0030783B">
        <w:rPr>
          <w:szCs w:val="28"/>
        </w:rPr>
        <w:t>.2.7. Заказчик определяет требования к участникам запроса ценовых предложений в документации запроса ценовых предложений в соответствии с положением о закупке.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6E12D1" w:rsidRPr="0030783B" w:rsidRDefault="001465FA" w:rsidP="008C2793">
      <w:pPr>
        <w:spacing w:line="240" w:lineRule="auto"/>
        <w:rPr>
          <w:szCs w:val="28"/>
        </w:rPr>
      </w:pPr>
      <w:r>
        <w:rPr>
          <w:szCs w:val="28"/>
        </w:rPr>
        <w:t>17</w:t>
      </w:r>
      <w:r w:rsidR="006E12D1" w:rsidRPr="0030783B">
        <w:rPr>
          <w:szCs w:val="28"/>
        </w:rPr>
        <w:t>.2.8. Если иное не определено в доку</w:t>
      </w:r>
      <w:r w:rsidR="002406DD">
        <w:rPr>
          <w:szCs w:val="28"/>
        </w:rPr>
        <w:t xml:space="preserve">ментации закупочной процедуры, </w:t>
      </w:r>
      <w:r w:rsidR="006E12D1" w:rsidRPr="0030783B">
        <w:rPr>
          <w:szCs w:val="28"/>
        </w:rPr>
        <w:t xml:space="preserve">критериями оценки предложений поставщиков и выбора победителя являются: </w:t>
      </w:r>
    </w:p>
    <w:p w:rsidR="006E12D1" w:rsidRPr="002406DD" w:rsidRDefault="002406DD" w:rsidP="008C2793">
      <w:pPr>
        <w:pStyle w:val="Default"/>
        <w:numPr>
          <w:ilvl w:val="0"/>
          <w:numId w:val="43"/>
        </w:numPr>
        <w:rPr>
          <w:rFonts w:ascii="Times New Roman" w:hAnsi="Times New Roman" w:cs="Times New Roman"/>
          <w:sz w:val="28"/>
          <w:szCs w:val="28"/>
        </w:rPr>
      </w:pPr>
      <w:r>
        <w:rPr>
          <w:rFonts w:ascii="Times New Roman" w:hAnsi="Times New Roman" w:cs="Times New Roman"/>
          <w:sz w:val="28"/>
          <w:szCs w:val="28"/>
        </w:rPr>
        <w:t>цена</w:t>
      </w:r>
      <w:r w:rsidR="006E12D1" w:rsidRPr="0030783B">
        <w:rPr>
          <w:rFonts w:ascii="Times New Roman" w:hAnsi="Times New Roman" w:cs="Times New Roman"/>
          <w:sz w:val="28"/>
          <w:szCs w:val="28"/>
          <w:lang w:val="en-US"/>
        </w:rPr>
        <w:t>;</w:t>
      </w:r>
    </w:p>
    <w:p w:rsidR="002406DD" w:rsidRDefault="002406DD" w:rsidP="002406DD">
      <w:pPr>
        <w:pStyle w:val="Default"/>
        <w:numPr>
          <w:ilvl w:val="0"/>
          <w:numId w:val="43"/>
        </w:numPr>
        <w:rPr>
          <w:rFonts w:ascii="Times New Roman" w:hAnsi="Times New Roman" w:cs="Times New Roman"/>
          <w:sz w:val="28"/>
          <w:szCs w:val="28"/>
        </w:rPr>
      </w:pPr>
      <w:r w:rsidRPr="002406DD">
        <w:rPr>
          <w:rFonts w:ascii="Times New Roman" w:hAnsi="Times New Roman" w:cs="Times New Roman"/>
          <w:sz w:val="28"/>
          <w:szCs w:val="28"/>
        </w:rPr>
        <w:t>качественные и (или) функциональные характеристики (потребительские свойства) товара, качество работ, услуг;</w:t>
      </w:r>
    </w:p>
    <w:p w:rsidR="002406DD" w:rsidRDefault="002406DD" w:rsidP="002406DD">
      <w:pPr>
        <w:pStyle w:val="Default"/>
        <w:numPr>
          <w:ilvl w:val="0"/>
          <w:numId w:val="43"/>
        </w:numPr>
        <w:rPr>
          <w:rFonts w:ascii="Times New Roman" w:hAnsi="Times New Roman" w:cs="Times New Roman"/>
          <w:sz w:val="28"/>
          <w:szCs w:val="28"/>
        </w:rPr>
      </w:pPr>
      <w:r w:rsidRPr="002406DD">
        <w:rPr>
          <w:rFonts w:ascii="Times New Roman" w:hAnsi="Times New Roman" w:cs="Times New Roman"/>
          <w:sz w:val="28"/>
          <w:szCs w:val="28"/>
        </w:rPr>
        <w:t>сроки (периоды) поставки товара, выполнения работ, оказания услуг</w:t>
      </w:r>
      <w:r>
        <w:rPr>
          <w:rFonts w:ascii="Times New Roman" w:hAnsi="Times New Roman" w:cs="Times New Roman"/>
          <w:sz w:val="28"/>
          <w:szCs w:val="28"/>
        </w:rPr>
        <w:t>;</w:t>
      </w:r>
    </w:p>
    <w:p w:rsidR="002406DD" w:rsidRPr="0030783B" w:rsidRDefault="002406DD" w:rsidP="002406DD">
      <w:pPr>
        <w:pStyle w:val="Default"/>
        <w:numPr>
          <w:ilvl w:val="0"/>
          <w:numId w:val="43"/>
        </w:numPr>
        <w:rPr>
          <w:rFonts w:ascii="Times New Roman" w:hAnsi="Times New Roman" w:cs="Times New Roman"/>
          <w:sz w:val="28"/>
          <w:szCs w:val="28"/>
        </w:rPr>
      </w:pPr>
      <w:r w:rsidRPr="002406DD">
        <w:rPr>
          <w:rFonts w:ascii="Times New Roman" w:hAnsi="Times New Roman" w:cs="Times New Roman"/>
          <w:sz w:val="28"/>
          <w:szCs w:val="28"/>
        </w:rPr>
        <w:t>срок, на который предоставляются гарантии качества товара, работ, услуг;</w:t>
      </w:r>
    </w:p>
    <w:p w:rsidR="006E12D1" w:rsidRPr="002406DD" w:rsidRDefault="002406DD" w:rsidP="008C2793">
      <w:pPr>
        <w:pStyle w:val="Default"/>
        <w:numPr>
          <w:ilvl w:val="0"/>
          <w:numId w:val="43"/>
        </w:numPr>
        <w:rPr>
          <w:rFonts w:ascii="Times New Roman" w:hAnsi="Times New Roman" w:cs="Times New Roman"/>
          <w:sz w:val="28"/>
          <w:szCs w:val="28"/>
        </w:rPr>
      </w:pPr>
      <w:r>
        <w:rPr>
          <w:rFonts w:ascii="Times New Roman" w:hAnsi="Times New Roman" w:cs="Times New Roman"/>
          <w:sz w:val="28"/>
          <w:szCs w:val="28"/>
        </w:rPr>
        <w:t>квалификация участника закупки</w:t>
      </w:r>
      <w:r w:rsidR="006E12D1" w:rsidRPr="0030783B">
        <w:rPr>
          <w:rFonts w:ascii="Times New Roman" w:hAnsi="Times New Roman" w:cs="Times New Roman"/>
          <w:sz w:val="28"/>
          <w:szCs w:val="28"/>
          <w:lang w:val="en-US"/>
        </w:rPr>
        <w:t>;</w:t>
      </w:r>
    </w:p>
    <w:p w:rsidR="002406DD" w:rsidRPr="0030783B" w:rsidRDefault="002406DD" w:rsidP="002406DD">
      <w:pPr>
        <w:pStyle w:val="Default"/>
        <w:numPr>
          <w:ilvl w:val="0"/>
          <w:numId w:val="43"/>
        </w:numPr>
        <w:rPr>
          <w:rFonts w:ascii="Times New Roman" w:hAnsi="Times New Roman" w:cs="Times New Roman"/>
          <w:sz w:val="28"/>
          <w:szCs w:val="28"/>
        </w:rPr>
      </w:pPr>
      <w:r w:rsidRPr="002406DD">
        <w:rPr>
          <w:rFonts w:ascii="Times New Roman" w:hAnsi="Times New Roman" w:cs="Times New Roman"/>
          <w:sz w:val="28"/>
          <w:szCs w:val="28"/>
        </w:rPr>
        <w:t>квалификация работников участника закупки.</w:t>
      </w:r>
    </w:p>
    <w:p w:rsidR="006E12D1" w:rsidRPr="0030783B" w:rsidRDefault="006E12D1" w:rsidP="008C2793">
      <w:pPr>
        <w:pStyle w:val="Default"/>
        <w:numPr>
          <w:ilvl w:val="0"/>
          <w:numId w:val="43"/>
        </w:numPr>
        <w:tabs>
          <w:tab w:val="left" w:pos="851"/>
        </w:tabs>
        <w:rPr>
          <w:rFonts w:ascii="Times New Roman" w:hAnsi="Times New Roman" w:cs="Times New Roman"/>
          <w:sz w:val="28"/>
          <w:szCs w:val="28"/>
        </w:rPr>
      </w:pPr>
      <w:r w:rsidRPr="0030783B">
        <w:rPr>
          <w:rFonts w:ascii="Times New Roman" w:hAnsi="Times New Roman" w:cs="Times New Roman"/>
          <w:sz w:val="28"/>
          <w:szCs w:val="28"/>
        </w:rPr>
        <w:t>положительный опыт работ поставщика с Заказчиком.</w:t>
      </w:r>
    </w:p>
    <w:p w:rsidR="002406DD" w:rsidRPr="008301AE" w:rsidRDefault="002406DD" w:rsidP="008301AE">
      <w:pPr>
        <w:pStyle w:val="Default"/>
        <w:numPr>
          <w:ilvl w:val="0"/>
          <w:numId w:val="43"/>
        </w:numPr>
        <w:tabs>
          <w:tab w:val="left" w:pos="851"/>
        </w:tabs>
        <w:rPr>
          <w:rFonts w:ascii="Times New Roman" w:hAnsi="Times New Roman" w:cs="Times New Roman"/>
          <w:sz w:val="28"/>
          <w:szCs w:val="28"/>
        </w:rPr>
      </w:pPr>
      <w:r w:rsidRPr="002406DD">
        <w:rPr>
          <w:rFonts w:ascii="Times New Roman" w:hAnsi="Times New Roman" w:cs="Times New Roman"/>
          <w:sz w:val="28"/>
          <w:szCs w:val="28"/>
        </w:rPr>
        <w:t>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6E12D1" w:rsidRDefault="006E12D1" w:rsidP="008301AE">
      <w:pPr>
        <w:pStyle w:val="Default"/>
        <w:numPr>
          <w:ilvl w:val="0"/>
          <w:numId w:val="43"/>
        </w:numPr>
        <w:tabs>
          <w:tab w:val="left" w:pos="851"/>
        </w:tabs>
        <w:rPr>
          <w:rFonts w:ascii="Times New Roman" w:hAnsi="Times New Roman" w:cs="Times New Roman"/>
          <w:sz w:val="28"/>
          <w:szCs w:val="28"/>
        </w:rPr>
      </w:pPr>
      <w:r w:rsidRPr="0030783B">
        <w:rPr>
          <w:rFonts w:ascii="Times New Roman" w:hAnsi="Times New Roman" w:cs="Times New Roman"/>
          <w:sz w:val="28"/>
          <w:szCs w:val="28"/>
        </w:rPr>
        <w:t>наличие сертификата дилера, договора с заводом-изготовителем, другие документы, подтверждающие возможность поставки указанного товара в необходимые сроки и объемы</w:t>
      </w:r>
      <w:r w:rsidR="002406DD">
        <w:rPr>
          <w:rFonts w:ascii="Times New Roman" w:hAnsi="Times New Roman" w:cs="Times New Roman"/>
          <w:sz w:val="28"/>
          <w:szCs w:val="28"/>
        </w:rPr>
        <w:t>;</w:t>
      </w:r>
    </w:p>
    <w:p w:rsidR="002406DD" w:rsidRPr="002406DD" w:rsidRDefault="002406DD" w:rsidP="002406DD">
      <w:pPr>
        <w:pStyle w:val="Default"/>
        <w:numPr>
          <w:ilvl w:val="0"/>
          <w:numId w:val="43"/>
        </w:numPr>
        <w:tabs>
          <w:tab w:val="left" w:pos="851"/>
        </w:tabs>
        <w:rPr>
          <w:rFonts w:ascii="Times New Roman" w:hAnsi="Times New Roman" w:cs="Times New Roman"/>
          <w:sz w:val="28"/>
          <w:szCs w:val="28"/>
        </w:rPr>
      </w:pPr>
      <w:r w:rsidRPr="002406DD">
        <w:rPr>
          <w:rFonts w:ascii="Times New Roman" w:hAnsi="Times New Roman" w:cs="Times New Roman"/>
          <w:sz w:val="28"/>
          <w:szCs w:val="28"/>
        </w:rPr>
        <w:lastRenderedPageBreak/>
        <w:t>деловая репутация участника закупок;</w:t>
      </w:r>
    </w:p>
    <w:p w:rsidR="006E12D1" w:rsidRDefault="006E12D1" w:rsidP="008C2793">
      <w:pPr>
        <w:pStyle w:val="Default"/>
        <w:numPr>
          <w:ilvl w:val="0"/>
          <w:numId w:val="43"/>
        </w:numPr>
        <w:tabs>
          <w:tab w:val="left" w:pos="851"/>
        </w:tabs>
        <w:rPr>
          <w:rFonts w:ascii="Times New Roman" w:hAnsi="Times New Roman" w:cs="Times New Roman"/>
          <w:sz w:val="28"/>
          <w:szCs w:val="28"/>
        </w:rPr>
      </w:pPr>
      <w:r w:rsidRPr="0030783B">
        <w:rPr>
          <w:rFonts w:ascii="Times New Roman" w:hAnsi="Times New Roman" w:cs="Times New Roman"/>
          <w:sz w:val="28"/>
          <w:szCs w:val="28"/>
        </w:rPr>
        <w:t>другие критерии, определяемые документацией закупочной процедуры исходя из особенностей предмета закупки</w:t>
      </w:r>
    </w:p>
    <w:p w:rsidR="00C7530C" w:rsidRPr="0000517F" w:rsidRDefault="00C7530C" w:rsidP="00C7530C">
      <w:pPr>
        <w:pStyle w:val="Default"/>
        <w:tabs>
          <w:tab w:val="left" w:pos="851"/>
        </w:tabs>
        <w:jc w:val="both"/>
        <w:rPr>
          <w:rFonts w:ascii="Times New Roman" w:hAnsi="Times New Roman" w:cs="Times New Roman"/>
          <w:sz w:val="28"/>
          <w:szCs w:val="28"/>
        </w:rPr>
      </w:pPr>
      <w:r w:rsidRPr="0000517F">
        <w:rPr>
          <w:rFonts w:ascii="Times New Roman" w:hAnsi="Times New Roman" w:cs="Times New Roman"/>
          <w:sz w:val="28"/>
          <w:szCs w:val="28"/>
        </w:rPr>
        <w:t xml:space="preserve">         Оценка и сопоставление заявок на участие в запросе ценовых предложений осуществляются Закупочной комиссией в целях выявления лучших условий исполнения договора в соответствии с установленными критериями оценки заявок по данной закупки. При оценке заявок используется балльный метод.</w:t>
      </w:r>
    </w:p>
    <w:p w:rsidR="00C7530C" w:rsidRPr="0000517F" w:rsidRDefault="00C7530C" w:rsidP="00C7530C">
      <w:pPr>
        <w:pStyle w:val="Default"/>
        <w:tabs>
          <w:tab w:val="left" w:pos="851"/>
        </w:tabs>
        <w:jc w:val="both"/>
        <w:rPr>
          <w:rFonts w:ascii="Times New Roman" w:hAnsi="Times New Roman" w:cs="Times New Roman"/>
          <w:sz w:val="28"/>
          <w:szCs w:val="28"/>
        </w:rPr>
      </w:pPr>
      <w:r w:rsidRPr="0000517F">
        <w:rPr>
          <w:rFonts w:ascii="Times New Roman" w:hAnsi="Times New Roman" w:cs="Times New Roman"/>
          <w:sz w:val="28"/>
          <w:szCs w:val="28"/>
        </w:rPr>
        <w:t xml:space="preserve">        Для каждого критерия оценки в документации устанавливается его значимость. Совокупная значимость критериев оценки должна составлять 100 баллов.</w:t>
      </w:r>
    </w:p>
    <w:p w:rsidR="006758AF" w:rsidRPr="0000517F" w:rsidRDefault="006758AF" w:rsidP="00C7530C">
      <w:pPr>
        <w:pStyle w:val="Default"/>
        <w:tabs>
          <w:tab w:val="left" w:pos="851"/>
        </w:tabs>
        <w:jc w:val="both"/>
        <w:rPr>
          <w:rFonts w:ascii="Times New Roman" w:hAnsi="Times New Roman" w:cs="Times New Roman"/>
          <w:sz w:val="28"/>
          <w:szCs w:val="28"/>
        </w:rPr>
      </w:pPr>
      <w:r w:rsidRPr="0000517F">
        <w:rPr>
          <w:rFonts w:ascii="Times New Roman" w:hAnsi="Times New Roman" w:cs="Times New Roman"/>
          <w:sz w:val="28"/>
          <w:szCs w:val="28"/>
        </w:rPr>
        <w:t xml:space="preserve">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баллам.</w:t>
      </w:r>
    </w:p>
    <w:p w:rsidR="006E12D1" w:rsidRPr="0000517F" w:rsidRDefault="006E12D1" w:rsidP="008C2793">
      <w:pPr>
        <w:spacing w:line="240" w:lineRule="auto"/>
        <w:ind w:firstLine="540"/>
        <w:rPr>
          <w:szCs w:val="28"/>
        </w:rPr>
      </w:pPr>
      <w:r w:rsidRPr="0000517F">
        <w:rPr>
          <w:szCs w:val="28"/>
        </w:rPr>
        <w:t>Значимость критериев и порядок оценки указываются в документации закупочной процедуры.</w:t>
      </w:r>
    </w:p>
    <w:p w:rsidR="006E12D1" w:rsidRPr="0030783B" w:rsidRDefault="001465FA" w:rsidP="008C2793">
      <w:pPr>
        <w:spacing w:line="240" w:lineRule="auto"/>
        <w:rPr>
          <w:szCs w:val="28"/>
        </w:rPr>
      </w:pPr>
      <w:r>
        <w:rPr>
          <w:szCs w:val="28"/>
        </w:rPr>
        <w:t>17</w:t>
      </w:r>
      <w:r w:rsidR="006E12D1" w:rsidRPr="0030783B">
        <w:rPr>
          <w:szCs w:val="28"/>
        </w:rPr>
        <w:t xml:space="preserve">.2.9. При описании в документации запроса ценовых предложений предмета закупки заказчик может включать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обоснованы производственной необходимостью Заказчика. </w:t>
      </w:r>
      <w:r w:rsidR="006E12D1" w:rsidRPr="0030783B">
        <w:rPr>
          <w:rStyle w:val="btn"/>
          <w:vanish/>
          <w:szCs w:val="28"/>
        </w:rPr>
        <w:t>1</w:t>
      </w:r>
    </w:p>
    <w:p w:rsidR="006E12D1" w:rsidRPr="0030783B" w:rsidRDefault="001465FA" w:rsidP="008C2793">
      <w:pPr>
        <w:spacing w:line="240" w:lineRule="auto"/>
        <w:rPr>
          <w:szCs w:val="28"/>
        </w:rPr>
      </w:pPr>
      <w:r>
        <w:rPr>
          <w:szCs w:val="28"/>
        </w:rPr>
        <w:t>17</w:t>
      </w:r>
      <w:r w:rsidR="006E12D1" w:rsidRPr="0030783B">
        <w:rPr>
          <w:szCs w:val="28"/>
        </w:rPr>
        <w:t>.2.10 Заказчик вправе отменить запрос ценовых предложений на любом этапе проведения закупки.</w:t>
      </w:r>
    </w:p>
    <w:p w:rsidR="006E12D1" w:rsidRPr="0030783B" w:rsidRDefault="001465FA" w:rsidP="00E5544D">
      <w:pPr>
        <w:spacing w:line="240" w:lineRule="auto"/>
        <w:rPr>
          <w:szCs w:val="28"/>
        </w:rPr>
      </w:pPr>
      <w:r>
        <w:rPr>
          <w:szCs w:val="28"/>
        </w:rPr>
        <w:t>17</w:t>
      </w:r>
      <w:r w:rsidR="006E12D1" w:rsidRPr="0030783B">
        <w:rPr>
          <w:szCs w:val="28"/>
        </w:rPr>
        <w:t>.2.11. Решение об отмене запроса ценовых предложений размещается в единой информационной системе в день принятия этого решения.</w:t>
      </w:r>
    </w:p>
    <w:p w:rsidR="006E12D1" w:rsidRPr="0030783B" w:rsidRDefault="001465FA" w:rsidP="008C2793">
      <w:pPr>
        <w:autoSpaceDE w:val="0"/>
        <w:autoSpaceDN w:val="0"/>
        <w:adjustRightInd w:val="0"/>
        <w:spacing w:line="240" w:lineRule="auto"/>
        <w:rPr>
          <w:b/>
          <w:szCs w:val="28"/>
        </w:rPr>
      </w:pPr>
      <w:r>
        <w:rPr>
          <w:b/>
          <w:szCs w:val="28"/>
        </w:rPr>
        <w:t>17</w:t>
      </w:r>
      <w:r w:rsidR="006E12D1" w:rsidRPr="0030783B">
        <w:rPr>
          <w:b/>
          <w:szCs w:val="28"/>
        </w:rPr>
        <w:t>.3 Порядок подачи заявок на участие в запросе ценовых предложений</w:t>
      </w:r>
    </w:p>
    <w:p w:rsidR="006E12D1" w:rsidRPr="0030783B" w:rsidRDefault="001465FA" w:rsidP="008C2793">
      <w:pPr>
        <w:autoSpaceDE w:val="0"/>
        <w:autoSpaceDN w:val="0"/>
        <w:adjustRightInd w:val="0"/>
        <w:spacing w:line="240" w:lineRule="auto"/>
        <w:rPr>
          <w:color w:val="000000"/>
          <w:szCs w:val="28"/>
        </w:rPr>
      </w:pPr>
      <w:r>
        <w:rPr>
          <w:szCs w:val="28"/>
        </w:rPr>
        <w:t>17</w:t>
      </w:r>
      <w:r w:rsidR="006E12D1" w:rsidRPr="0030783B">
        <w:rPr>
          <w:szCs w:val="28"/>
        </w:rPr>
        <w:t xml:space="preserve">.3.1. Заявка </w:t>
      </w:r>
      <w:r w:rsidR="006E12D1" w:rsidRPr="0030783B">
        <w:rPr>
          <w:color w:val="000000"/>
          <w:szCs w:val="28"/>
        </w:rPr>
        <w:t xml:space="preserve">на участие в </w:t>
      </w:r>
      <w:r w:rsidR="006E12D1" w:rsidRPr="0030783B">
        <w:rPr>
          <w:szCs w:val="28"/>
        </w:rPr>
        <w:t>запросе ценовых предложений</w:t>
      </w:r>
      <w:r w:rsidR="006E12D1" w:rsidRPr="0030783B">
        <w:rPr>
          <w:color w:val="000000"/>
          <w:szCs w:val="28"/>
        </w:rPr>
        <w:t xml:space="preserve"> представляется по форме и в порядке, которые указаны в документации </w:t>
      </w:r>
      <w:r w:rsidR="006E12D1" w:rsidRPr="0030783B">
        <w:rPr>
          <w:szCs w:val="28"/>
        </w:rPr>
        <w:t>запроса ценовых предложений</w:t>
      </w:r>
      <w:r w:rsidR="006E12D1" w:rsidRPr="0030783B">
        <w:rPr>
          <w:color w:val="000000"/>
          <w:szCs w:val="28"/>
        </w:rPr>
        <w:t xml:space="preserve">, а также в месте и до истечения срока, которые указаны в извещении о проведении </w:t>
      </w:r>
      <w:r w:rsidR="006E12D1" w:rsidRPr="0030783B">
        <w:rPr>
          <w:szCs w:val="28"/>
        </w:rPr>
        <w:t>запроса ценовых предложений</w:t>
      </w:r>
      <w:r w:rsidR="006E12D1" w:rsidRPr="0030783B">
        <w:rPr>
          <w:color w:val="000000"/>
          <w:szCs w:val="28"/>
        </w:rPr>
        <w:t>.</w:t>
      </w:r>
    </w:p>
    <w:p w:rsidR="006E12D1" w:rsidRPr="0030783B" w:rsidRDefault="001465FA" w:rsidP="008C2793">
      <w:pPr>
        <w:spacing w:line="240" w:lineRule="auto"/>
        <w:rPr>
          <w:color w:val="000000"/>
          <w:szCs w:val="28"/>
        </w:rPr>
      </w:pPr>
      <w:r>
        <w:rPr>
          <w:color w:val="000000"/>
          <w:szCs w:val="28"/>
        </w:rPr>
        <w:t>17</w:t>
      </w:r>
      <w:r w:rsidR="006E12D1" w:rsidRPr="0030783B">
        <w:rPr>
          <w:color w:val="000000"/>
          <w:szCs w:val="28"/>
        </w:rPr>
        <w:t xml:space="preserve">.3.2. Участник </w:t>
      </w:r>
      <w:r w:rsidR="006E12D1" w:rsidRPr="0030783B">
        <w:rPr>
          <w:szCs w:val="28"/>
        </w:rPr>
        <w:t>запроса ценовых предложений</w:t>
      </w:r>
      <w:r w:rsidR="006E12D1" w:rsidRPr="0030783B">
        <w:rPr>
          <w:color w:val="000000"/>
          <w:szCs w:val="28"/>
        </w:rPr>
        <w:t xml:space="preserve"> вправе подать только одну заявку на участие в </w:t>
      </w:r>
      <w:r w:rsidR="006E12D1" w:rsidRPr="0030783B">
        <w:rPr>
          <w:szCs w:val="28"/>
        </w:rPr>
        <w:t>запросе ценовых предложений</w:t>
      </w:r>
      <w:r w:rsidR="006E12D1" w:rsidRPr="0030783B">
        <w:rPr>
          <w:color w:val="000000"/>
          <w:szCs w:val="28"/>
        </w:rPr>
        <w:t xml:space="preserve"> в отношении каждого предмета.</w:t>
      </w:r>
    </w:p>
    <w:p w:rsidR="006E12D1" w:rsidRPr="0030783B" w:rsidRDefault="001465FA" w:rsidP="008C2793">
      <w:pPr>
        <w:autoSpaceDE w:val="0"/>
        <w:autoSpaceDN w:val="0"/>
        <w:adjustRightInd w:val="0"/>
        <w:spacing w:line="240" w:lineRule="auto"/>
        <w:rPr>
          <w:szCs w:val="28"/>
        </w:rPr>
      </w:pPr>
      <w:r>
        <w:rPr>
          <w:color w:val="000000"/>
          <w:szCs w:val="28"/>
        </w:rPr>
        <w:t>17</w:t>
      </w:r>
      <w:r w:rsidR="006E12D1" w:rsidRPr="0030783B">
        <w:rPr>
          <w:color w:val="000000"/>
          <w:szCs w:val="28"/>
        </w:rPr>
        <w:t xml:space="preserve">.3.3. </w:t>
      </w:r>
      <w:r w:rsidR="006E12D1" w:rsidRPr="0030783B">
        <w:rPr>
          <w:szCs w:val="28"/>
        </w:rPr>
        <w:t xml:space="preserve">Если в документации запроса ценовых предложений не предусмотрено иное, </w:t>
      </w:r>
      <w:r w:rsidR="006E12D1" w:rsidRPr="0030783B">
        <w:rPr>
          <w:color w:val="000000"/>
          <w:szCs w:val="28"/>
        </w:rPr>
        <w:t xml:space="preserve">участник </w:t>
      </w:r>
      <w:r w:rsidR="006E12D1" w:rsidRPr="0030783B">
        <w:rPr>
          <w:szCs w:val="28"/>
        </w:rPr>
        <w:t>может в любое время до истечения окончательного срока представления заявок</w:t>
      </w:r>
      <w:r w:rsidR="006E12D1" w:rsidRPr="0030783B">
        <w:rPr>
          <w:color w:val="000000"/>
          <w:szCs w:val="28"/>
        </w:rPr>
        <w:t xml:space="preserve"> отозвать заявку или внести изменения в свою заявку. Запрос на отзыв заявки участника направляется в письменной форме, и подписывается </w:t>
      </w:r>
      <w:r w:rsidR="006E12D1" w:rsidRPr="0030783B">
        <w:rPr>
          <w:szCs w:val="28"/>
        </w:rPr>
        <w:t>его руководителем или уполномоченным им лицом (с приложением доверенности). Изменения в заявку осуществляются путем отзыва заявки и повторной подачи измененной заявки. При этом датой и временем подачи заявки считается дата и время подачи первоначальной заявки.</w:t>
      </w:r>
    </w:p>
    <w:p w:rsidR="006E12D1" w:rsidRPr="0030783B" w:rsidRDefault="001465FA" w:rsidP="008C2793">
      <w:pPr>
        <w:spacing w:line="240" w:lineRule="auto"/>
        <w:ind w:firstLine="540"/>
        <w:rPr>
          <w:szCs w:val="28"/>
        </w:rPr>
      </w:pPr>
      <w:r>
        <w:rPr>
          <w:szCs w:val="28"/>
        </w:rPr>
        <w:t>17</w:t>
      </w:r>
      <w:r w:rsidR="006E12D1" w:rsidRPr="0030783B">
        <w:rPr>
          <w:szCs w:val="28"/>
        </w:rPr>
        <w:t xml:space="preserve">.3.4. Поступившие от участника конверты с заявками на участие в запросе ценовых предложений регистрируются в журнале регистрации заявок в течение </w:t>
      </w:r>
      <w:r w:rsidR="006E12D1" w:rsidRPr="0030783B">
        <w:rPr>
          <w:szCs w:val="28"/>
        </w:rPr>
        <w:lastRenderedPageBreak/>
        <w:t xml:space="preserve">одного рабочего дня с момента поступления, и им присваивается регистрационный номер. </w:t>
      </w:r>
    </w:p>
    <w:p w:rsidR="006E12D1" w:rsidRPr="0030783B" w:rsidRDefault="001465FA" w:rsidP="008C2793">
      <w:pPr>
        <w:spacing w:line="240" w:lineRule="auto"/>
        <w:ind w:firstLine="540"/>
        <w:rPr>
          <w:color w:val="000000"/>
          <w:szCs w:val="28"/>
        </w:rPr>
      </w:pPr>
      <w:r>
        <w:rPr>
          <w:color w:val="000000"/>
          <w:szCs w:val="28"/>
        </w:rPr>
        <w:t>17</w:t>
      </w:r>
      <w:r w:rsidR="006E12D1" w:rsidRPr="0030783B">
        <w:rPr>
          <w:color w:val="000000"/>
          <w:szCs w:val="28"/>
        </w:rPr>
        <w:t xml:space="preserve">.3.5. Прием заявок на участие в </w:t>
      </w:r>
      <w:r w:rsidR="006E12D1" w:rsidRPr="0030783B">
        <w:rPr>
          <w:szCs w:val="28"/>
        </w:rPr>
        <w:t>запросе ценовых предложений</w:t>
      </w:r>
      <w:r w:rsidR="006E12D1" w:rsidRPr="0030783B">
        <w:rPr>
          <w:color w:val="000000"/>
          <w:szCs w:val="28"/>
        </w:rPr>
        <w:t xml:space="preserve"> прекращается с наступлением срока </w:t>
      </w:r>
      <w:r w:rsidR="008B3FB9" w:rsidRPr="0030783B">
        <w:rPr>
          <w:color w:val="000000"/>
          <w:szCs w:val="28"/>
        </w:rPr>
        <w:t>(даты и времени по московскому времени, указанному в извещении и закупочной документации).</w:t>
      </w:r>
    </w:p>
    <w:p w:rsidR="006E12D1" w:rsidRPr="0030783B" w:rsidRDefault="001465FA" w:rsidP="008C2793">
      <w:pPr>
        <w:spacing w:line="240" w:lineRule="auto"/>
        <w:ind w:firstLine="540"/>
        <w:rPr>
          <w:color w:val="000000"/>
          <w:szCs w:val="28"/>
        </w:rPr>
      </w:pPr>
      <w:r>
        <w:rPr>
          <w:color w:val="000000"/>
          <w:szCs w:val="28"/>
        </w:rPr>
        <w:t>17</w:t>
      </w:r>
      <w:r w:rsidR="006E12D1" w:rsidRPr="0030783B">
        <w:rPr>
          <w:color w:val="000000"/>
          <w:szCs w:val="28"/>
        </w:rPr>
        <w:t xml:space="preserve">.3.6. Конверт с заявкой на участие в </w:t>
      </w:r>
      <w:r w:rsidR="006E12D1" w:rsidRPr="0030783B">
        <w:rPr>
          <w:szCs w:val="28"/>
        </w:rPr>
        <w:t>запросе ценовых предложений</w:t>
      </w:r>
      <w:r w:rsidR="006E12D1" w:rsidRPr="0030783B">
        <w:rPr>
          <w:color w:val="000000"/>
          <w:szCs w:val="28"/>
        </w:rPr>
        <w:t xml:space="preserve">, поступивший после истечения срока подачи заявок на участие в </w:t>
      </w:r>
      <w:r w:rsidR="006E12D1" w:rsidRPr="0030783B">
        <w:rPr>
          <w:szCs w:val="28"/>
        </w:rPr>
        <w:t>запросе ценовых предложений</w:t>
      </w:r>
      <w:r w:rsidR="006E12D1" w:rsidRPr="0030783B">
        <w:rPr>
          <w:color w:val="000000"/>
          <w:szCs w:val="28"/>
        </w:rPr>
        <w:t>, не вскрывается.</w:t>
      </w:r>
    </w:p>
    <w:p w:rsidR="006E12D1" w:rsidRPr="0030783B" w:rsidRDefault="001465FA" w:rsidP="008C2793">
      <w:pPr>
        <w:spacing w:line="240" w:lineRule="auto"/>
        <w:ind w:firstLine="540"/>
        <w:rPr>
          <w:color w:val="000000"/>
          <w:szCs w:val="28"/>
        </w:rPr>
      </w:pPr>
      <w:r>
        <w:rPr>
          <w:color w:val="000000"/>
          <w:szCs w:val="28"/>
        </w:rPr>
        <w:t>17</w:t>
      </w:r>
      <w:r w:rsidR="006E12D1" w:rsidRPr="0030783B">
        <w:rPr>
          <w:color w:val="000000"/>
          <w:szCs w:val="28"/>
        </w:rPr>
        <w:t xml:space="preserve">.3.7. В случае, если по окончании срока подачи заявок на участие в </w:t>
      </w:r>
      <w:r w:rsidR="006E12D1" w:rsidRPr="0030783B">
        <w:rPr>
          <w:szCs w:val="28"/>
        </w:rPr>
        <w:t>запросе ценовых предложений</w:t>
      </w:r>
      <w:r w:rsidR="006E12D1" w:rsidRPr="0030783B">
        <w:rPr>
          <w:color w:val="000000"/>
          <w:szCs w:val="28"/>
        </w:rPr>
        <w:t xml:space="preserve"> не подано ни одной заявки, </w:t>
      </w:r>
      <w:r w:rsidR="008B3FB9" w:rsidRPr="0030783B">
        <w:rPr>
          <w:color w:val="000000"/>
          <w:szCs w:val="28"/>
        </w:rPr>
        <w:t>запрос ценовых предложений</w:t>
      </w:r>
      <w:r w:rsidR="006E12D1" w:rsidRPr="0030783B">
        <w:rPr>
          <w:color w:val="000000"/>
          <w:szCs w:val="28"/>
        </w:rPr>
        <w:t xml:space="preserve"> признается несостоявшимся.</w:t>
      </w:r>
    </w:p>
    <w:p w:rsidR="006E12D1" w:rsidRPr="0030783B" w:rsidRDefault="006E12D1" w:rsidP="008C2793">
      <w:pPr>
        <w:spacing w:line="240" w:lineRule="auto"/>
        <w:rPr>
          <w:b/>
          <w:bCs/>
          <w:color w:val="000000"/>
          <w:szCs w:val="28"/>
        </w:rPr>
      </w:pPr>
    </w:p>
    <w:p w:rsidR="006E12D1" w:rsidRPr="0030783B" w:rsidRDefault="001465FA" w:rsidP="008C2793">
      <w:pPr>
        <w:spacing w:line="240" w:lineRule="auto"/>
        <w:rPr>
          <w:b/>
          <w:bCs/>
          <w:color w:val="000000"/>
          <w:szCs w:val="28"/>
        </w:rPr>
      </w:pPr>
      <w:r>
        <w:rPr>
          <w:b/>
          <w:bCs/>
          <w:color w:val="000000"/>
          <w:szCs w:val="28"/>
        </w:rPr>
        <w:t>17</w:t>
      </w:r>
      <w:r w:rsidR="0000517F">
        <w:rPr>
          <w:b/>
          <w:bCs/>
          <w:color w:val="000000"/>
          <w:szCs w:val="28"/>
        </w:rPr>
        <w:t xml:space="preserve">.4.  Вскрытие конвертов, </w:t>
      </w:r>
      <w:r w:rsidR="006E12D1" w:rsidRPr="0030783B">
        <w:rPr>
          <w:b/>
          <w:bCs/>
          <w:color w:val="000000"/>
          <w:szCs w:val="28"/>
        </w:rPr>
        <w:t xml:space="preserve">рассмотрение и оценка заявок на участие в </w:t>
      </w:r>
      <w:r w:rsidR="006E12D1" w:rsidRPr="0030783B">
        <w:rPr>
          <w:b/>
          <w:szCs w:val="28"/>
        </w:rPr>
        <w:t>запросе ценовых предложений</w:t>
      </w:r>
    </w:p>
    <w:p w:rsidR="006E12D1" w:rsidRPr="0030783B" w:rsidRDefault="001465FA" w:rsidP="008C2793">
      <w:pPr>
        <w:spacing w:line="240" w:lineRule="auto"/>
        <w:ind w:firstLine="540"/>
        <w:rPr>
          <w:color w:val="000000"/>
          <w:szCs w:val="28"/>
        </w:rPr>
      </w:pPr>
      <w:r>
        <w:rPr>
          <w:color w:val="000000"/>
          <w:szCs w:val="28"/>
        </w:rPr>
        <w:t>17</w:t>
      </w:r>
      <w:r w:rsidR="0000517F">
        <w:rPr>
          <w:color w:val="000000"/>
          <w:szCs w:val="28"/>
        </w:rPr>
        <w:t xml:space="preserve">.4.1. Закупочная комиссия </w:t>
      </w:r>
      <w:r w:rsidR="006E12D1" w:rsidRPr="0030783B">
        <w:rPr>
          <w:color w:val="000000"/>
          <w:szCs w:val="28"/>
        </w:rPr>
        <w:t xml:space="preserve">вскрывает конверты с заявками на участие в </w:t>
      </w:r>
      <w:r w:rsidR="006E12D1" w:rsidRPr="0030783B">
        <w:rPr>
          <w:szCs w:val="28"/>
        </w:rPr>
        <w:t>запросе ценовых предложений</w:t>
      </w:r>
      <w:r w:rsidR="006E12D1" w:rsidRPr="0030783B">
        <w:rPr>
          <w:color w:val="000000"/>
          <w:szCs w:val="28"/>
        </w:rPr>
        <w:t xml:space="preserve"> после наступления срока, указанного в документации </w:t>
      </w:r>
      <w:r w:rsidR="006E12D1" w:rsidRPr="0030783B">
        <w:rPr>
          <w:szCs w:val="28"/>
        </w:rPr>
        <w:t>запроса ценовых предложений</w:t>
      </w:r>
      <w:r w:rsidR="006E12D1" w:rsidRPr="0030783B">
        <w:rPr>
          <w:color w:val="000000"/>
          <w:szCs w:val="28"/>
        </w:rPr>
        <w:t xml:space="preserve"> в качестве срока подачи заявок на участие в </w:t>
      </w:r>
      <w:r w:rsidR="006E12D1" w:rsidRPr="0030783B">
        <w:rPr>
          <w:szCs w:val="28"/>
        </w:rPr>
        <w:t>запросе ценовых предложений</w:t>
      </w:r>
      <w:r w:rsidR="006E12D1" w:rsidRPr="0030783B">
        <w:rPr>
          <w:color w:val="000000"/>
          <w:szCs w:val="28"/>
        </w:rPr>
        <w:t xml:space="preserve">. Конверты с заявками на участие в </w:t>
      </w:r>
      <w:r w:rsidR="006E12D1" w:rsidRPr="0030783B">
        <w:rPr>
          <w:szCs w:val="28"/>
        </w:rPr>
        <w:t>запросе ценовых предложений</w:t>
      </w:r>
      <w:r w:rsidR="006E12D1" w:rsidRPr="0030783B">
        <w:rPr>
          <w:color w:val="000000"/>
          <w:szCs w:val="28"/>
        </w:rPr>
        <w:t xml:space="preserve"> вскрываются во время, в месте, в порядке и в соответствии с процедурами, которые указаны в документации </w:t>
      </w:r>
      <w:r w:rsidR="006E12D1" w:rsidRPr="0030783B">
        <w:rPr>
          <w:szCs w:val="28"/>
        </w:rPr>
        <w:t>запроса ценовых предложений</w:t>
      </w:r>
      <w:r w:rsidR="006E12D1" w:rsidRPr="0030783B">
        <w:rPr>
          <w:color w:val="000000"/>
          <w:szCs w:val="28"/>
        </w:rPr>
        <w:t xml:space="preserve">. Вскрытие всех поступивших конвертов с заявками на участие в </w:t>
      </w:r>
      <w:r w:rsidR="006E12D1" w:rsidRPr="0030783B">
        <w:rPr>
          <w:szCs w:val="28"/>
        </w:rPr>
        <w:t>запросе ценовых предложений</w:t>
      </w:r>
      <w:r w:rsidR="006E12D1" w:rsidRPr="0030783B">
        <w:rPr>
          <w:color w:val="000000"/>
          <w:szCs w:val="28"/>
        </w:rPr>
        <w:t xml:space="preserve"> осуществляются в один день. </w:t>
      </w:r>
      <w:r w:rsidR="006E12D1" w:rsidRPr="0030783B">
        <w:rPr>
          <w:szCs w:val="28"/>
        </w:rPr>
        <w:t>Данная процедура не является публичной и участники не вправе присутствовать при вскрытии конвертов с заявками на участие в запросе ценовых предложений.</w:t>
      </w:r>
    </w:p>
    <w:p w:rsidR="006E12D1" w:rsidRPr="0030783B" w:rsidRDefault="001465FA" w:rsidP="008C2793">
      <w:pPr>
        <w:spacing w:line="240" w:lineRule="auto"/>
        <w:ind w:firstLine="540"/>
        <w:rPr>
          <w:color w:val="000000"/>
          <w:szCs w:val="28"/>
        </w:rPr>
      </w:pPr>
      <w:r>
        <w:rPr>
          <w:color w:val="000000"/>
          <w:szCs w:val="28"/>
        </w:rPr>
        <w:t>17</w:t>
      </w:r>
      <w:r w:rsidR="006E12D1" w:rsidRPr="0030783B">
        <w:rPr>
          <w:color w:val="000000"/>
          <w:szCs w:val="28"/>
        </w:rPr>
        <w:t xml:space="preserve">.4.2. В случае установления факта подачи одним участником </w:t>
      </w:r>
      <w:r w:rsidR="006E12D1" w:rsidRPr="0030783B">
        <w:rPr>
          <w:szCs w:val="28"/>
        </w:rPr>
        <w:t>запроса ценовых предложений</w:t>
      </w:r>
      <w:r w:rsidR="006E12D1" w:rsidRPr="0030783B">
        <w:rPr>
          <w:color w:val="000000"/>
          <w:szCs w:val="28"/>
        </w:rPr>
        <w:t xml:space="preserve"> двух и более заявок на участие в </w:t>
      </w:r>
      <w:r w:rsidR="006E12D1" w:rsidRPr="0030783B">
        <w:rPr>
          <w:szCs w:val="28"/>
        </w:rPr>
        <w:t>запросе ценовых предложений</w:t>
      </w:r>
      <w:r w:rsidR="006E12D1" w:rsidRPr="0030783B">
        <w:rPr>
          <w:color w:val="000000"/>
          <w:szCs w:val="28"/>
        </w:rPr>
        <w:t xml:space="preserve"> в отношении одного и того же лота при условии, что поданные ранее этим участником заявки на участие в </w:t>
      </w:r>
      <w:r w:rsidR="006E12D1" w:rsidRPr="0030783B">
        <w:rPr>
          <w:szCs w:val="28"/>
        </w:rPr>
        <w:t>запросе ценовых предложений</w:t>
      </w:r>
      <w:r w:rsidR="006E12D1" w:rsidRPr="0030783B">
        <w:rPr>
          <w:color w:val="000000"/>
          <w:szCs w:val="28"/>
        </w:rPr>
        <w:t xml:space="preserve"> не отозваны, все заявки на участие в </w:t>
      </w:r>
      <w:r w:rsidR="006E12D1" w:rsidRPr="0030783B">
        <w:rPr>
          <w:szCs w:val="28"/>
        </w:rPr>
        <w:t>запросе ценовых предложений</w:t>
      </w:r>
      <w:r w:rsidR="006E12D1" w:rsidRPr="0030783B">
        <w:rPr>
          <w:color w:val="000000"/>
          <w:szCs w:val="28"/>
        </w:rPr>
        <w:t xml:space="preserve"> этого участника не рассматриваются.</w:t>
      </w:r>
    </w:p>
    <w:p w:rsidR="00FD37F1" w:rsidRPr="0030783B" w:rsidRDefault="001465FA" w:rsidP="00FD37F1">
      <w:pPr>
        <w:spacing w:line="240" w:lineRule="auto"/>
        <w:ind w:firstLine="540"/>
        <w:rPr>
          <w:color w:val="000000"/>
          <w:szCs w:val="28"/>
        </w:rPr>
      </w:pPr>
      <w:r>
        <w:rPr>
          <w:color w:val="000000"/>
          <w:szCs w:val="28"/>
        </w:rPr>
        <w:t>17</w:t>
      </w:r>
      <w:r w:rsidR="006E12D1" w:rsidRPr="0030783B">
        <w:rPr>
          <w:color w:val="000000"/>
          <w:szCs w:val="28"/>
        </w:rPr>
        <w:t>.4.3.</w:t>
      </w:r>
      <w:r w:rsidR="00FD37F1" w:rsidRPr="0030783B">
        <w:rPr>
          <w:color w:val="000000"/>
          <w:szCs w:val="28"/>
        </w:rPr>
        <w:t xml:space="preserve"> Вскрытие, рассмотрение и оценка заявок на участие в </w:t>
      </w:r>
      <w:r w:rsidR="00FD37F1" w:rsidRPr="0030783B">
        <w:rPr>
          <w:szCs w:val="28"/>
        </w:rPr>
        <w:t>запросе ценовых предложений</w:t>
      </w:r>
      <w:r w:rsidR="00FD37F1" w:rsidRPr="0030783B">
        <w:rPr>
          <w:color w:val="000000"/>
          <w:szCs w:val="28"/>
        </w:rPr>
        <w:t xml:space="preserve"> производится в один день</w:t>
      </w:r>
      <w:r w:rsidR="00185B06" w:rsidRPr="0030783B">
        <w:rPr>
          <w:color w:val="000000"/>
          <w:szCs w:val="28"/>
        </w:rPr>
        <w:t>, в исключительных случаях Заказчик вправе продлить процедуру отборочного и оценочного этапа до 5 (пяти) рабочих дней.</w:t>
      </w:r>
    </w:p>
    <w:p w:rsidR="006E12D1" w:rsidRPr="0030783B" w:rsidRDefault="001465FA" w:rsidP="00FD37F1">
      <w:pPr>
        <w:spacing w:line="240" w:lineRule="auto"/>
        <w:ind w:firstLine="540"/>
        <w:rPr>
          <w:color w:val="000000"/>
          <w:szCs w:val="28"/>
        </w:rPr>
      </w:pPr>
      <w:r>
        <w:rPr>
          <w:color w:val="000000"/>
          <w:szCs w:val="28"/>
        </w:rPr>
        <w:t>17</w:t>
      </w:r>
      <w:r w:rsidR="006E12D1" w:rsidRPr="0030783B">
        <w:rPr>
          <w:color w:val="000000"/>
          <w:szCs w:val="28"/>
        </w:rPr>
        <w:t xml:space="preserve">.4.4. Заявка на участие в </w:t>
      </w:r>
      <w:r w:rsidR="006E12D1" w:rsidRPr="0030783B">
        <w:rPr>
          <w:szCs w:val="28"/>
        </w:rPr>
        <w:t>запросе ценовых предложений</w:t>
      </w:r>
      <w:r w:rsidR="006E12D1" w:rsidRPr="0030783B">
        <w:rPr>
          <w:color w:val="000000"/>
          <w:szCs w:val="28"/>
        </w:rPr>
        <w:t xml:space="preserve"> признается надлежащей, если она соответствует извещению об осуществлении закупки и документации </w:t>
      </w:r>
      <w:r w:rsidR="006E12D1" w:rsidRPr="0030783B">
        <w:rPr>
          <w:szCs w:val="28"/>
        </w:rPr>
        <w:t>запроса ценовых предложений</w:t>
      </w:r>
      <w:r w:rsidR="006E12D1" w:rsidRPr="0030783B">
        <w:rPr>
          <w:color w:val="000000"/>
          <w:szCs w:val="28"/>
        </w:rPr>
        <w:t xml:space="preserve">, а участник закупки, подавший такую заявку, соответствует требованиям, которые предъявляются к участнику закупки и указаны в документации </w:t>
      </w:r>
      <w:r w:rsidR="006E12D1" w:rsidRPr="0030783B">
        <w:rPr>
          <w:szCs w:val="28"/>
        </w:rPr>
        <w:t>запросе ценовых предложений</w:t>
      </w:r>
      <w:r w:rsidR="006E12D1" w:rsidRPr="0030783B">
        <w:rPr>
          <w:color w:val="000000"/>
          <w:szCs w:val="28"/>
        </w:rPr>
        <w:t>.</w:t>
      </w:r>
    </w:p>
    <w:p w:rsidR="006E12D1" w:rsidRPr="0030783B" w:rsidRDefault="001465FA" w:rsidP="008C2793">
      <w:pPr>
        <w:spacing w:line="240" w:lineRule="auto"/>
        <w:rPr>
          <w:color w:val="000000"/>
          <w:szCs w:val="28"/>
        </w:rPr>
      </w:pPr>
      <w:r>
        <w:rPr>
          <w:color w:val="000000"/>
          <w:szCs w:val="28"/>
        </w:rPr>
        <w:t>17</w:t>
      </w:r>
      <w:r w:rsidR="006E12D1" w:rsidRPr="0030783B">
        <w:rPr>
          <w:color w:val="000000"/>
          <w:szCs w:val="28"/>
        </w:rPr>
        <w:t>.4.5. Закупочная комиссия отклоняет заявку:</w:t>
      </w:r>
    </w:p>
    <w:p w:rsidR="006E12D1" w:rsidRPr="0030783B" w:rsidRDefault="006E12D1" w:rsidP="008C2793">
      <w:pPr>
        <w:spacing w:line="240" w:lineRule="auto"/>
        <w:rPr>
          <w:color w:val="000000"/>
          <w:szCs w:val="28"/>
        </w:rPr>
      </w:pPr>
      <w:r w:rsidRPr="0030783B">
        <w:rPr>
          <w:color w:val="000000"/>
          <w:szCs w:val="28"/>
        </w:rPr>
        <w:t xml:space="preserve">1) если поставщик, представивший данную заявку на участие в </w:t>
      </w:r>
      <w:r w:rsidRPr="0030783B">
        <w:rPr>
          <w:szCs w:val="28"/>
        </w:rPr>
        <w:t>запросе ценовых предложений</w:t>
      </w:r>
      <w:r w:rsidRPr="0030783B">
        <w:rPr>
          <w:color w:val="000000"/>
          <w:szCs w:val="28"/>
        </w:rPr>
        <w:t>, не соответствует квалификационным требованиям;</w:t>
      </w:r>
    </w:p>
    <w:p w:rsidR="006E12D1" w:rsidRPr="0030783B" w:rsidRDefault="006E12D1" w:rsidP="008C2793">
      <w:pPr>
        <w:spacing w:line="240" w:lineRule="auto"/>
        <w:rPr>
          <w:color w:val="000000"/>
          <w:szCs w:val="28"/>
        </w:rPr>
      </w:pPr>
      <w:r w:rsidRPr="0030783B">
        <w:rPr>
          <w:color w:val="000000"/>
          <w:szCs w:val="28"/>
        </w:rPr>
        <w:t xml:space="preserve">2) если заявка не соответствует требованиям документации </w:t>
      </w:r>
      <w:r w:rsidRPr="0030783B">
        <w:rPr>
          <w:szCs w:val="28"/>
        </w:rPr>
        <w:t>запроса ценовых предложений</w:t>
      </w:r>
      <w:r w:rsidRPr="0030783B">
        <w:rPr>
          <w:color w:val="000000"/>
          <w:szCs w:val="28"/>
        </w:rPr>
        <w:t>;</w:t>
      </w:r>
    </w:p>
    <w:p w:rsidR="006E12D1" w:rsidRPr="0030783B" w:rsidRDefault="006E12D1" w:rsidP="008C2793">
      <w:pPr>
        <w:spacing w:line="240" w:lineRule="auto"/>
        <w:rPr>
          <w:color w:val="000000"/>
          <w:szCs w:val="28"/>
        </w:rPr>
      </w:pPr>
      <w:r w:rsidRPr="0030783B">
        <w:rPr>
          <w:color w:val="000000"/>
          <w:szCs w:val="28"/>
        </w:rPr>
        <w:lastRenderedPageBreak/>
        <w:t>3) если поставщик находится в реестре недобросовестных поставщиков;</w:t>
      </w:r>
    </w:p>
    <w:p w:rsidR="006E12D1" w:rsidRPr="0030783B" w:rsidRDefault="00185B06" w:rsidP="008C2793">
      <w:pPr>
        <w:spacing w:line="240" w:lineRule="auto"/>
        <w:rPr>
          <w:color w:val="000000"/>
          <w:szCs w:val="28"/>
        </w:rPr>
      </w:pPr>
      <w:r w:rsidRPr="0030783B">
        <w:rPr>
          <w:color w:val="000000"/>
          <w:szCs w:val="28"/>
        </w:rPr>
        <w:t xml:space="preserve">4) </w:t>
      </w:r>
      <w:r w:rsidR="006E12D1" w:rsidRPr="0030783B">
        <w:rPr>
          <w:color w:val="000000"/>
          <w:szCs w:val="28"/>
        </w:rPr>
        <w:t xml:space="preserve">при наличии документально подтвержденного негативного опыта сотрудничества Заказчика с поставщиком или </w:t>
      </w:r>
      <w:r w:rsidR="00FD37F1" w:rsidRPr="0030783B">
        <w:rPr>
          <w:color w:val="000000"/>
          <w:szCs w:val="28"/>
        </w:rPr>
        <w:t>аффинированными</w:t>
      </w:r>
      <w:r w:rsidR="006E12D1" w:rsidRPr="0030783B">
        <w:rPr>
          <w:color w:val="000000"/>
          <w:szCs w:val="28"/>
        </w:rPr>
        <w:t xml:space="preserve"> с ним юридическими и физическими лицами.</w:t>
      </w:r>
    </w:p>
    <w:p w:rsidR="006E12D1" w:rsidRPr="0030783B" w:rsidRDefault="001465FA" w:rsidP="008C2793">
      <w:pPr>
        <w:spacing w:line="240" w:lineRule="auto"/>
        <w:rPr>
          <w:color w:val="000000"/>
          <w:szCs w:val="28"/>
        </w:rPr>
      </w:pPr>
      <w:r>
        <w:rPr>
          <w:color w:val="000000"/>
          <w:szCs w:val="28"/>
        </w:rPr>
        <w:t>17</w:t>
      </w:r>
      <w:r w:rsidR="006E12D1" w:rsidRPr="0030783B">
        <w:rPr>
          <w:color w:val="000000"/>
          <w:szCs w:val="28"/>
        </w:rPr>
        <w:t xml:space="preserve">.4.5.1. В случае установления недостоверности информации, содержащейся в документах, представленных участником </w:t>
      </w:r>
      <w:r w:rsidR="006E12D1" w:rsidRPr="0030783B">
        <w:rPr>
          <w:szCs w:val="28"/>
        </w:rPr>
        <w:t>запроса ценовых предложений</w:t>
      </w:r>
      <w:r w:rsidR="006E12D1" w:rsidRPr="0030783B">
        <w:rPr>
          <w:color w:val="000000"/>
          <w:szCs w:val="28"/>
        </w:rPr>
        <w:t xml:space="preserve">, закупочная комиссия обязана отстранить такого участника от участия в </w:t>
      </w:r>
      <w:r w:rsidR="006E12D1" w:rsidRPr="0030783B">
        <w:rPr>
          <w:szCs w:val="28"/>
        </w:rPr>
        <w:t>запросе ценовых предложений</w:t>
      </w:r>
      <w:r w:rsidR="006E12D1" w:rsidRPr="0030783B">
        <w:rPr>
          <w:color w:val="000000"/>
          <w:szCs w:val="28"/>
        </w:rPr>
        <w:t xml:space="preserve"> на любом этапе его проведения.</w:t>
      </w:r>
    </w:p>
    <w:p w:rsidR="006E12D1" w:rsidRPr="0030783B" w:rsidRDefault="001465FA" w:rsidP="008C2793">
      <w:pPr>
        <w:spacing w:line="240" w:lineRule="auto"/>
        <w:rPr>
          <w:color w:val="000000"/>
          <w:szCs w:val="28"/>
        </w:rPr>
      </w:pPr>
      <w:r>
        <w:rPr>
          <w:color w:val="000000"/>
          <w:szCs w:val="28"/>
        </w:rPr>
        <w:t>17</w:t>
      </w:r>
      <w:r w:rsidR="006E12D1" w:rsidRPr="0030783B">
        <w:rPr>
          <w:color w:val="000000"/>
          <w:szCs w:val="28"/>
        </w:rPr>
        <w:t>.4.6. Результаты рассмотрения заявок на участие в запросе ценовых предложений фиксируются в Протоколе вскрытия, рассмотрения и оценки заявок на участие в запросе ценовых предложений</w:t>
      </w:r>
      <w:r w:rsidR="004A1733" w:rsidRPr="0030783B">
        <w:rPr>
          <w:color w:val="000000"/>
          <w:szCs w:val="28"/>
        </w:rPr>
        <w:t xml:space="preserve"> (Итоговый протокол)</w:t>
      </w:r>
      <w:r w:rsidR="006E12D1" w:rsidRPr="0030783B">
        <w:rPr>
          <w:color w:val="000000"/>
          <w:szCs w:val="28"/>
        </w:rPr>
        <w:t>. Данный протокол должен содержать следующие сведения:</w:t>
      </w:r>
    </w:p>
    <w:p w:rsidR="006E12D1" w:rsidRPr="0030783B" w:rsidRDefault="006E12D1" w:rsidP="008C2793">
      <w:pPr>
        <w:spacing w:line="240" w:lineRule="auto"/>
        <w:rPr>
          <w:szCs w:val="28"/>
        </w:rPr>
      </w:pPr>
      <w:r w:rsidRPr="0030783B">
        <w:rPr>
          <w:szCs w:val="28"/>
        </w:rPr>
        <w:t>1) дата подписания протокола;</w:t>
      </w:r>
    </w:p>
    <w:p w:rsidR="006E12D1" w:rsidRPr="0030783B" w:rsidRDefault="006E12D1" w:rsidP="008C2793">
      <w:pPr>
        <w:spacing w:line="240" w:lineRule="auto"/>
        <w:rPr>
          <w:szCs w:val="28"/>
        </w:rPr>
      </w:pPr>
      <w:r w:rsidRPr="0030783B">
        <w:rPr>
          <w:szCs w:val="28"/>
        </w:rPr>
        <w:t>2) количество поданных заявок на участие в закупке, а также дата и время регистрации каждой такой заявки;</w:t>
      </w:r>
    </w:p>
    <w:p w:rsidR="006E12D1" w:rsidRPr="0030783B" w:rsidRDefault="006E12D1" w:rsidP="008C2793">
      <w:pPr>
        <w:spacing w:line="240" w:lineRule="auto"/>
        <w:rPr>
          <w:szCs w:val="28"/>
        </w:rPr>
      </w:pPr>
      <w:r w:rsidRPr="0030783B">
        <w:rPr>
          <w:szCs w:val="28"/>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6E12D1" w:rsidRPr="0030783B" w:rsidRDefault="006E12D1" w:rsidP="008C2793">
      <w:pPr>
        <w:spacing w:line="240" w:lineRule="auto"/>
        <w:rPr>
          <w:szCs w:val="28"/>
        </w:rPr>
      </w:pPr>
      <w:r w:rsidRPr="0030783B">
        <w:rPr>
          <w:szCs w:val="28"/>
        </w:rPr>
        <w:t>4) порядковые номера заявок на участие в закупке в порядке уменьшения начисленных баллов.</w:t>
      </w:r>
    </w:p>
    <w:p w:rsidR="006E12D1" w:rsidRPr="0030783B" w:rsidRDefault="006E12D1" w:rsidP="008C2793">
      <w:pPr>
        <w:spacing w:line="240" w:lineRule="auto"/>
        <w:rPr>
          <w:szCs w:val="28"/>
        </w:rPr>
      </w:pPr>
      <w:r w:rsidRPr="0030783B">
        <w:rPr>
          <w:szCs w:val="28"/>
        </w:rPr>
        <w:t>5) результаты рассмотрения заявок на участие в закупке, с указанием в том числе:</w:t>
      </w:r>
    </w:p>
    <w:p w:rsidR="006E12D1" w:rsidRPr="0030783B" w:rsidRDefault="006E12D1" w:rsidP="008C2793">
      <w:pPr>
        <w:spacing w:line="240" w:lineRule="auto"/>
        <w:rPr>
          <w:szCs w:val="28"/>
        </w:rPr>
      </w:pPr>
      <w:r w:rsidRPr="0030783B">
        <w:rPr>
          <w:szCs w:val="28"/>
        </w:rPr>
        <w:t>а) заявки</w:t>
      </w:r>
      <w:r w:rsidR="008B3FB9" w:rsidRPr="0030783B">
        <w:rPr>
          <w:szCs w:val="28"/>
        </w:rPr>
        <w:t>,</w:t>
      </w:r>
      <w:r w:rsidRPr="0030783B">
        <w:rPr>
          <w:szCs w:val="28"/>
        </w:rPr>
        <w:t xml:space="preserve"> которые отклонены;</w:t>
      </w:r>
    </w:p>
    <w:p w:rsidR="006E12D1" w:rsidRPr="0030783B" w:rsidRDefault="006E12D1" w:rsidP="008C2793">
      <w:pPr>
        <w:spacing w:line="240" w:lineRule="auto"/>
        <w:rPr>
          <w:szCs w:val="28"/>
        </w:rPr>
      </w:pPr>
      <w:r w:rsidRPr="0030783B">
        <w:rPr>
          <w:szCs w:val="28"/>
        </w:rPr>
        <w:t>б) оснований отклонения каждой заявки на участие в закупке с указанием положений документации о закупке, которы</w:t>
      </w:r>
      <w:r w:rsidR="008B3FB9" w:rsidRPr="0030783B">
        <w:rPr>
          <w:szCs w:val="28"/>
        </w:rPr>
        <w:t>м не соответствует такая</w:t>
      </w:r>
      <w:r w:rsidRPr="0030783B">
        <w:rPr>
          <w:szCs w:val="28"/>
        </w:rPr>
        <w:t xml:space="preserve"> заявка;</w:t>
      </w:r>
    </w:p>
    <w:p w:rsidR="006E12D1" w:rsidRPr="0030783B" w:rsidRDefault="006E12D1" w:rsidP="008C2793">
      <w:pPr>
        <w:spacing w:line="240" w:lineRule="auto"/>
        <w:rPr>
          <w:szCs w:val="28"/>
        </w:rPr>
      </w:pPr>
      <w:r w:rsidRPr="0030783B">
        <w:rPr>
          <w:szCs w:val="28"/>
        </w:rPr>
        <w:t>6) результаты оценки заявок на участие в закупке, с указанием решения Закупочной комиссии о присвоении каждой заявке значения по каждому из предусмотренных критериев оценки таких заявок;</w:t>
      </w:r>
    </w:p>
    <w:p w:rsidR="006E12D1" w:rsidRPr="0030783B" w:rsidRDefault="006E12D1" w:rsidP="008C2793">
      <w:pPr>
        <w:spacing w:line="240" w:lineRule="auto"/>
        <w:rPr>
          <w:szCs w:val="28"/>
        </w:rPr>
      </w:pPr>
      <w:r w:rsidRPr="0030783B">
        <w:rPr>
          <w:szCs w:val="28"/>
        </w:rPr>
        <w:t>7) причины, по которым закупка признана несостоявшейся, в случае признания ее таковой;</w:t>
      </w:r>
    </w:p>
    <w:p w:rsidR="006E12D1" w:rsidRPr="0030783B" w:rsidRDefault="001465FA" w:rsidP="008C2793">
      <w:pPr>
        <w:spacing w:line="240" w:lineRule="auto"/>
        <w:rPr>
          <w:color w:val="000000"/>
          <w:szCs w:val="28"/>
        </w:rPr>
      </w:pPr>
      <w:r>
        <w:rPr>
          <w:color w:val="000000"/>
          <w:szCs w:val="28"/>
        </w:rPr>
        <w:t>17</w:t>
      </w:r>
      <w:r w:rsidR="00185B06" w:rsidRPr="0030783B">
        <w:rPr>
          <w:color w:val="000000"/>
          <w:szCs w:val="28"/>
        </w:rPr>
        <w:t>.</w:t>
      </w:r>
      <w:r w:rsidR="006E12D1" w:rsidRPr="0030783B">
        <w:rPr>
          <w:color w:val="000000"/>
          <w:szCs w:val="28"/>
        </w:rPr>
        <w:t xml:space="preserve">4.7. </w:t>
      </w:r>
      <w:r w:rsidR="006E12D1" w:rsidRPr="0030783B">
        <w:rPr>
          <w:szCs w:val="28"/>
        </w:rPr>
        <w:t>Закупочная комиссия оценивает и сопоставляет заявки, соответствующие требованиям документации запроса ценовых предложений, для определения выигравшей заявки в соответствии с процедурами и критериями, изложенными в документации запроса ценовых предложений.</w:t>
      </w:r>
    </w:p>
    <w:p w:rsidR="006E12D1" w:rsidRPr="0030783B" w:rsidRDefault="001465FA" w:rsidP="008C2793">
      <w:pPr>
        <w:spacing w:line="240" w:lineRule="auto"/>
        <w:rPr>
          <w:szCs w:val="28"/>
        </w:rPr>
      </w:pPr>
      <w:r>
        <w:rPr>
          <w:szCs w:val="28"/>
        </w:rPr>
        <w:t>17</w:t>
      </w:r>
      <w:r w:rsidR="006E12D1" w:rsidRPr="0030783B">
        <w:rPr>
          <w:szCs w:val="28"/>
        </w:rPr>
        <w:t>.4.8. Если иное не установлено в документации запроса ценовых предложений, при оценке заявок используется балльный метод.</w:t>
      </w:r>
    </w:p>
    <w:p w:rsidR="006E12D1" w:rsidRPr="0030783B" w:rsidRDefault="001465FA" w:rsidP="008C2793">
      <w:pPr>
        <w:spacing w:line="240" w:lineRule="auto"/>
        <w:ind w:firstLine="540"/>
        <w:rPr>
          <w:szCs w:val="28"/>
        </w:rPr>
      </w:pPr>
      <w:r>
        <w:rPr>
          <w:szCs w:val="28"/>
        </w:rPr>
        <w:t>17</w:t>
      </w:r>
      <w:r w:rsidR="006E12D1" w:rsidRPr="0030783B">
        <w:rPr>
          <w:szCs w:val="28"/>
        </w:rPr>
        <w:t xml:space="preserve">.4.9. Выигравшей признается заявка, получившая наибольшее количество баллов в соответствии с указанными в документации запроса ценовых предложений критериями. </w:t>
      </w:r>
    </w:p>
    <w:p w:rsidR="006E12D1" w:rsidRPr="0030783B" w:rsidRDefault="001465FA" w:rsidP="008C2793">
      <w:pPr>
        <w:spacing w:line="240" w:lineRule="auto"/>
        <w:rPr>
          <w:color w:val="000000"/>
          <w:szCs w:val="28"/>
        </w:rPr>
      </w:pPr>
      <w:r>
        <w:rPr>
          <w:color w:val="000000"/>
          <w:szCs w:val="28"/>
        </w:rPr>
        <w:t>17</w:t>
      </w:r>
      <w:r w:rsidR="006E12D1" w:rsidRPr="0030783B">
        <w:rPr>
          <w:color w:val="000000"/>
          <w:szCs w:val="28"/>
        </w:rPr>
        <w:t>.4.10. В случае, если по результатам рассмотрения заявок на участие в запросе ценовых предложений закупочная комиссия отклонила все заявки</w:t>
      </w:r>
      <w:r w:rsidR="008B3FB9" w:rsidRPr="0030783B">
        <w:rPr>
          <w:color w:val="000000"/>
          <w:szCs w:val="28"/>
        </w:rPr>
        <w:t>,</w:t>
      </w:r>
      <w:r w:rsidR="006E12D1" w:rsidRPr="0030783B">
        <w:rPr>
          <w:color w:val="000000"/>
          <w:szCs w:val="28"/>
        </w:rPr>
        <w:t xml:space="preserve"> запрос ценовых предложений признается несостоявшимся.</w:t>
      </w:r>
    </w:p>
    <w:p w:rsidR="006E12D1" w:rsidRPr="0030783B" w:rsidRDefault="001465FA" w:rsidP="008C2793">
      <w:pPr>
        <w:spacing w:line="240" w:lineRule="auto"/>
        <w:rPr>
          <w:color w:val="000000"/>
          <w:szCs w:val="28"/>
        </w:rPr>
      </w:pPr>
      <w:r>
        <w:rPr>
          <w:color w:val="000000"/>
          <w:szCs w:val="28"/>
        </w:rPr>
        <w:lastRenderedPageBreak/>
        <w:t>17</w:t>
      </w:r>
      <w:r w:rsidR="006E12D1" w:rsidRPr="0030783B">
        <w:rPr>
          <w:color w:val="000000"/>
          <w:szCs w:val="28"/>
        </w:rPr>
        <w:t>.4.11. В случае, если по результатам рассмотрения заявок на участие в запросе ценовых предложений к участию допущена единственная заявка, то участник закупки, подавший данную заявку признается победителем данного запроса ценовых предложений.</w:t>
      </w:r>
    </w:p>
    <w:p w:rsidR="006E12D1" w:rsidRPr="0030783B" w:rsidRDefault="001465FA" w:rsidP="008C2793">
      <w:pPr>
        <w:spacing w:line="240" w:lineRule="auto"/>
        <w:rPr>
          <w:color w:val="000000"/>
          <w:szCs w:val="28"/>
        </w:rPr>
      </w:pPr>
      <w:r>
        <w:rPr>
          <w:color w:val="000000"/>
          <w:szCs w:val="28"/>
        </w:rPr>
        <w:t>17</w:t>
      </w:r>
      <w:r w:rsidR="006E12D1" w:rsidRPr="0030783B">
        <w:rPr>
          <w:color w:val="000000"/>
          <w:szCs w:val="28"/>
        </w:rPr>
        <w:t>.4.12. Протокол вскрытия, рассмотрения и оценки заявок на участие в запросе ценовых предложений размещается заказчиком в единой информационной системе не позднее трех дней с даты подписания указанного протокола.</w:t>
      </w:r>
    </w:p>
    <w:p w:rsidR="006E12D1" w:rsidRPr="0030783B" w:rsidRDefault="006E12D1" w:rsidP="008C2793">
      <w:pPr>
        <w:spacing w:line="240" w:lineRule="auto"/>
        <w:rPr>
          <w:b/>
          <w:bCs/>
          <w:color w:val="000000"/>
          <w:szCs w:val="28"/>
        </w:rPr>
      </w:pPr>
    </w:p>
    <w:p w:rsidR="006E12D1" w:rsidRPr="0030783B" w:rsidRDefault="001465FA" w:rsidP="008C2793">
      <w:pPr>
        <w:spacing w:line="240" w:lineRule="auto"/>
        <w:rPr>
          <w:b/>
          <w:color w:val="000000"/>
          <w:szCs w:val="28"/>
        </w:rPr>
      </w:pPr>
      <w:r>
        <w:rPr>
          <w:b/>
          <w:color w:val="000000"/>
          <w:szCs w:val="28"/>
        </w:rPr>
        <w:t>17</w:t>
      </w:r>
      <w:r w:rsidR="006E12D1" w:rsidRPr="0030783B">
        <w:rPr>
          <w:b/>
          <w:color w:val="000000"/>
          <w:szCs w:val="28"/>
        </w:rPr>
        <w:t>.5. Заключение договора по результатам запроса ценовых предложений</w:t>
      </w:r>
    </w:p>
    <w:p w:rsidR="006E12D1" w:rsidRPr="0030783B" w:rsidRDefault="001465FA" w:rsidP="008C2793">
      <w:pPr>
        <w:spacing w:line="240" w:lineRule="auto"/>
        <w:rPr>
          <w:color w:val="000000"/>
          <w:szCs w:val="28"/>
        </w:rPr>
      </w:pPr>
      <w:r>
        <w:rPr>
          <w:color w:val="000000"/>
          <w:szCs w:val="28"/>
        </w:rPr>
        <w:t>17</w:t>
      </w:r>
      <w:r w:rsidR="006E12D1" w:rsidRPr="0030783B">
        <w:rPr>
          <w:color w:val="000000"/>
          <w:szCs w:val="28"/>
        </w:rPr>
        <w:t>.5.1. По результатам запроса ценовых предложений договор заключается в строгом соответствии с проектом договора, прилагаемом к документации запроса ценовых предложений по цене, указанной в заявке, поданной участником запроса ценовых предложений, с которым заключается договор. Протоколы разногласий не принимаются к рассмотрению.</w:t>
      </w:r>
    </w:p>
    <w:p w:rsidR="006E12D1" w:rsidRPr="0030783B" w:rsidRDefault="001465FA" w:rsidP="003F4104">
      <w:pPr>
        <w:pStyle w:val="40"/>
        <w:numPr>
          <w:ilvl w:val="3"/>
          <w:numId w:val="46"/>
        </w:numPr>
        <w:tabs>
          <w:tab w:val="left" w:pos="426"/>
          <w:tab w:val="left" w:pos="568"/>
          <w:tab w:val="left" w:pos="1134"/>
        </w:tabs>
        <w:suppressAutoHyphens/>
        <w:spacing w:line="240" w:lineRule="auto"/>
        <w:ind w:firstLine="567"/>
        <w:rPr>
          <w:szCs w:val="28"/>
        </w:rPr>
      </w:pPr>
      <w:r>
        <w:rPr>
          <w:color w:val="000000"/>
          <w:szCs w:val="28"/>
        </w:rPr>
        <w:t>17</w:t>
      </w:r>
      <w:r w:rsidR="006E12D1" w:rsidRPr="0030783B">
        <w:rPr>
          <w:color w:val="000000"/>
          <w:szCs w:val="28"/>
        </w:rPr>
        <w:t xml:space="preserve">.5.2. </w:t>
      </w:r>
      <w:r w:rsidR="003F4104" w:rsidRPr="0030783B">
        <w:rPr>
          <w:szCs w:val="28"/>
        </w:rPr>
        <w:t>Договор по результатам конкурентной закупки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6E12D1" w:rsidRPr="0030783B" w:rsidRDefault="001465FA" w:rsidP="008C2793">
      <w:pPr>
        <w:spacing w:line="240" w:lineRule="auto"/>
        <w:rPr>
          <w:color w:val="000000"/>
          <w:szCs w:val="28"/>
        </w:rPr>
      </w:pPr>
      <w:r>
        <w:rPr>
          <w:color w:val="000000"/>
          <w:szCs w:val="28"/>
        </w:rPr>
        <w:t>17</w:t>
      </w:r>
      <w:r w:rsidR="006E12D1" w:rsidRPr="0030783B">
        <w:rPr>
          <w:color w:val="000000"/>
          <w:szCs w:val="28"/>
        </w:rPr>
        <w:t xml:space="preserve">.5.3. </w:t>
      </w:r>
      <w:r w:rsidR="009F1BFE" w:rsidRPr="0030783B">
        <w:rPr>
          <w:color w:val="000000"/>
          <w:szCs w:val="28"/>
        </w:rPr>
        <w:t>В течение</w:t>
      </w:r>
      <w:r w:rsidR="00AD3432" w:rsidRPr="0030783B">
        <w:rPr>
          <w:color w:val="000000"/>
          <w:szCs w:val="28"/>
        </w:rPr>
        <w:t xml:space="preserve"> </w:t>
      </w:r>
      <w:r w:rsidR="0009231D" w:rsidRPr="0030783B">
        <w:rPr>
          <w:color w:val="000000"/>
          <w:szCs w:val="28"/>
        </w:rPr>
        <w:t>10 (</w:t>
      </w:r>
      <w:r w:rsidR="006E12D1" w:rsidRPr="0030783B">
        <w:rPr>
          <w:color w:val="000000"/>
          <w:szCs w:val="28"/>
        </w:rPr>
        <w:t>десяти</w:t>
      </w:r>
      <w:r w:rsidR="0009231D" w:rsidRPr="0030783B">
        <w:rPr>
          <w:color w:val="000000"/>
          <w:szCs w:val="28"/>
        </w:rPr>
        <w:t>)</w:t>
      </w:r>
      <w:r w:rsidR="006E12D1" w:rsidRPr="0030783B">
        <w:rPr>
          <w:color w:val="000000"/>
          <w:szCs w:val="28"/>
        </w:rPr>
        <w:t xml:space="preserve"> дней с даты размещения в единой информационной системе протокола вскрытия, рассмотрения и оценки заявок на участие в запросе ценовых предложений победитель запроса ценовых предложений обязан подписать договор, оформить и подписать приложение к договору (спецификацию или локальный сметный расчет) и представить два экземпляра договора с приложениями заказчику.</w:t>
      </w:r>
    </w:p>
    <w:p w:rsidR="006E12D1" w:rsidRPr="0030783B" w:rsidRDefault="001465FA" w:rsidP="0009231D">
      <w:pPr>
        <w:spacing w:line="240" w:lineRule="auto"/>
        <w:rPr>
          <w:color w:val="000000"/>
          <w:szCs w:val="28"/>
        </w:rPr>
      </w:pPr>
      <w:r>
        <w:rPr>
          <w:color w:val="000000"/>
          <w:szCs w:val="28"/>
        </w:rPr>
        <w:t>17</w:t>
      </w:r>
      <w:r w:rsidR="006E12D1" w:rsidRPr="0030783B">
        <w:rPr>
          <w:color w:val="000000"/>
          <w:szCs w:val="28"/>
        </w:rPr>
        <w:t>.5.4. При уклонении победителя запроса ценовых предложений от заключения договора заказчик вправе обратиться в суд с иском о возмещении убытков, причиненных уклонением от заключения договора и заключить договор с участником, заявке на участие</w:t>
      </w:r>
      <w:r w:rsidR="00AD3432" w:rsidRPr="0030783B">
        <w:rPr>
          <w:color w:val="000000"/>
          <w:szCs w:val="28"/>
        </w:rPr>
        <w:t>,</w:t>
      </w:r>
      <w:r w:rsidR="006E12D1" w:rsidRPr="0030783B">
        <w:rPr>
          <w:color w:val="000000"/>
          <w:szCs w:val="28"/>
        </w:rPr>
        <w:t xml:space="preserve"> в запросе ценовых предложений которого присвоен второй номер. Сведения об участнике, уклонившемся от заключения договора, направляются в орган, уполномоченный на ведение реестра недобросовестных поставщиков.</w:t>
      </w:r>
    </w:p>
    <w:p w:rsidR="006E12D1" w:rsidRPr="0030783B" w:rsidRDefault="001465FA" w:rsidP="008C2793">
      <w:pPr>
        <w:spacing w:line="240" w:lineRule="auto"/>
        <w:rPr>
          <w:b/>
          <w:bCs/>
          <w:color w:val="000000"/>
          <w:szCs w:val="28"/>
        </w:rPr>
      </w:pPr>
      <w:r>
        <w:rPr>
          <w:b/>
          <w:bCs/>
          <w:color w:val="000000"/>
          <w:szCs w:val="28"/>
        </w:rPr>
        <w:t>17</w:t>
      </w:r>
      <w:r w:rsidR="006E12D1" w:rsidRPr="0030783B">
        <w:rPr>
          <w:b/>
          <w:bCs/>
          <w:color w:val="000000"/>
          <w:szCs w:val="28"/>
        </w:rPr>
        <w:t>.6. Последствия признания запроса ценовых предложений несостоявшимся</w:t>
      </w:r>
    </w:p>
    <w:p w:rsidR="006E12D1" w:rsidRPr="0030783B" w:rsidRDefault="001465FA" w:rsidP="0009231D">
      <w:pPr>
        <w:autoSpaceDE w:val="0"/>
        <w:autoSpaceDN w:val="0"/>
        <w:adjustRightInd w:val="0"/>
        <w:spacing w:line="240" w:lineRule="auto"/>
        <w:rPr>
          <w:color w:val="000000"/>
          <w:szCs w:val="28"/>
        </w:rPr>
      </w:pPr>
      <w:r>
        <w:rPr>
          <w:color w:val="000000"/>
          <w:szCs w:val="28"/>
        </w:rPr>
        <w:t>17</w:t>
      </w:r>
      <w:r w:rsidR="006E12D1" w:rsidRPr="0030783B">
        <w:rPr>
          <w:color w:val="000000"/>
          <w:szCs w:val="28"/>
        </w:rPr>
        <w:t xml:space="preserve">.6.1. </w:t>
      </w:r>
      <w:r w:rsidR="006E12D1" w:rsidRPr="0030783B">
        <w:rPr>
          <w:szCs w:val="28"/>
        </w:rPr>
        <w:t xml:space="preserve">В случае, если на участие в запросе ценовых предложений не поступило или не допущено ни одной заявки запрос ценовых предложений признается несостоявшимся. В случае признания запроса ценовых предложений </w:t>
      </w:r>
      <w:r w:rsidR="006E12D1" w:rsidRPr="0030783B">
        <w:rPr>
          <w:szCs w:val="28"/>
        </w:rPr>
        <w:lastRenderedPageBreak/>
        <w:t>несостоявшимся, Заказчик вправе заключить договор с единственн</w:t>
      </w:r>
      <w:r w:rsidR="0009231D" w:rsidRPr="0030783B">
        <w:rPr>
          <w:szCs w:val="28"/>
        </w:rPr>
        <w:t>ым поставщиком согласно п.6.12.2.</w:t>
      </w:r>
      <w:r w:rsidR="006E12D1" w:rsidRPr="0030783B">
        <w:rPr>
          <w:szCs w:val="28"/>
        </w:rPr>
        <w:t>, либо назначить проведение повторной закупочной процедуры</w:t>
      </w:r>
      <w:r w:rsidR="006E12D1" w:rsidRPr="0030783B">
        <w:rPr>
          <w:color w:val="000000"/>
          <w:szCs w:val="28"/>
        </w:rPr>
        <w:t>.</w:t>
      </w:r>
    </w:p>
    <w:p w:rsidR="006E12D1" w:rsidRPr="0030783B" w:rsidRDefault="006E12D1" w:rsidP="008C2793">
      <w:pPr>
        <w:pStyle w:val="1"/>
        <w:numPr>
          <w:ilvl w:val="0"/>
          <w:numId w:val="0"/>
        </w:numPr>
        <w:spacing w:before="0" w:after="0" w:line="240" w:lineRule="auto"/>
        <w:jc w:val="both"/>
        <w:rPr>
          <w:rFonts w:ascii="Times New Roman" w:hAnsi="Times New Roman"/>
          <w:sz w:val="28"/>
          <w:szCs w:val="28"/>
        </w:rPr>
      </w:pPr>
      <w:bookmarkStart w:id="151" w:name="_Toc312352874"/>
    </w:p>
    <w:p w:rsidR="006E12D1" w:rsidRPr="0030783B" w:rsidRDefault="006E12D1" w:rsidP="008C2793">
      <w:pPr>
        <w:pStyle w:val="1"/>
        <w:numPr>
          <w:ilvl w:val="0"/>
          <w:numId w:val="0"/>
        </w:numPr>
        <w:spacing w:before="0" w:after="0" w:line="240" w:lineRule="auto"/>
        <w:jc w:val="both"/>
        <w:rPr>
          <w:rFonts w:ascii="Times New Roman" w:hAnsi="Times New Roman"/>
          <w:sz w:val="28"/>
          <w:szCs w:val="28"/>
        </w:rPr>
      </w:pPr>
      <w:r w:rsidRPr="0030783B">
        <w:rPr>
          <w:rFonts w:ascii="Times New Roman" w:hAnsi="Times New Roman"/>
          <w:sz w:val="28"/>
          <w:szCs w:val="28"/>
        </w:rPr>
        <w:t xml:space="preserve">ГЛАВА </w:t>
      </w:r>
      <w:r w:rsidR="001465FA">
        <w:rPr>
          <w:rFonts w:ascii="Times New Roman" w:hAnsi="Times New Roman"/>
          <w:sz w:val="28"/>
          <w:szCs w:val="28"/>
        </w:rPr>
        <w:t>18</w:t>
      </w:r>
      <w:r w:rsidRPr="0030783B">
        <w:rPr>
          <w:rFonts w:ascii="Times New Roman" w:hAnsi="Times New Roman"/>
          <w:sz w:val="28"/>
          <w:szCs w:val="28"/>
        </w:rPr>
        <w:t>. ЗАКЛЮЧЕНИЕ ДОГОВОРА И ИЗМЕНЕНИЕ УСЛОВИЙ ДОГОВОРА</w:t>
      </w:r>
      <w:bookmarkEnd w:id="151"/>
    </w:p>
    <w:p w:rsidR="006E12D1" w:rsidRPr="0030783B" w:rsidRDefault="001465FA" w:rsidP="008C2793">
      <w:pPr>
        <w:spacing w:line="240" w:lineRule="auto"/>
        <w:rPr>
          <w:szCs w:val="28"/>
        </w:rPr>
      </w:pPr>
      <w:r>
        <w:rPr>
          <w:szCs w:val="28"/>
        </w:rPr>
        <w:t>18</w:t>
      </w:r>
      <w:r w:rsidR="006E12D1" w:rsidRPr="0030783B">
        <w:rPr>
          <w:szCs w:val="28"/>
        </w:rPr>
        <w:t>.1. Договор может заключаться без фиксирования точного объема закупки при условии фиксирования единичных расценок и ассортимента.</w:t>
      </w:r>
    </w:p>
    <w:p w:rsidR="006E12D1" w:rsidRPr="0030783B" w:rsidRDefault="001465FA" w:rsidP="008C2793">
      <w:pPr>
        <w:spacing w:line="240" w:lineRule="auto"/>
        <w:rPr>
          <w:szCs w:val="28"/>
        </w:rPr>
      </w:pPr>
      <w:r>
        <w:rPr>
          <w:szCs w:val="28"/>
        </w:rPr>
        <w:t>18</w:t>
      </w:r>
      <w:r w:rsidR="006E12D1" w:rsidRPr="0030783B">
        <w:rPr>
          <w:szCs w:val="28"/>
        </w:rPr>
        <w:t>.2. В случае изменения рыночной конъюнктуры Заказчик и Поставщик вправе провести переговоры по изменению условий договора.</w:t>
      </w:r>
    </w:p>
    <w:p w:rsidR="006E12D1" w:rsidRPr="0030783B" w:rsidRDefault="001465FA" w:rsidP="008C2793">
      <w:pPr>
        <w:pStyle w:val="Oaeno"/>
        <w:tabs>
          <w:tab w:val="left" w:pos="1276"/>
        </w:tabs>
        <w:ind w:firstLine="567"/>
        <w:jc w:val="both"/>
        <w:rPr>
          <w:rFonts w:ascii="Times New Roman" w:hAnsi="Times New Roman" w:cs="Times New Roman"/>
          <w:sz w:val="28"/>
          <w:szCs w:val="28"/>
        </w:rPr>
      </w:pPr>
      <w:r>
        <w:rPr>
          <w:rFonts w:ascii="Times New Roman" w:hAnsi="Times New Roman" w:cs="Times New Roman"/>
          <w:sz w:val="28"/>
          <w:szCs w:val="28"/>
        </w:rPr>
        <w:t>18</w:t>
      </w:r>
      <w:r w:rsidR="006E12D1" w:rsidRPr="0030783B">
        <w:rPr>
          <w:rFonts w:ascii="Times New Roman" w:hAnsi="Times New Roman" w:cs="Times New Roman"/>
          <w:sz w:val="28"/>
          <w:szCs w:val="28"/>
        </w:rPr>
        <w:t xml:space="preserve">.3. Изменение условий договора заключенного в результате закупочной процедуры допустимо по соглашению сторон. </w:t>
      </w:r>
    </w:p>
    <w:p w:rsidR="006E12D1" w:rsidRPr="0030783B" w:rsidRDefault="001465FA" w:rsidP="008C2793">
      <w:pPr>
        <w:pStyle w:val="Oaeno"/>
        <w:tabs>
          <w:tab w:val="left" w:pos="1276"/>
        </w:tabs>
        <w:ind w:firstLine="567"/>
        <w:jc w:val="both"/>
        <w:rPr>
          <w:rFonts w:ascii="Times New Roman" w:hAnsi="Times New Roman" w:cs="Times New Roman"/>
          <w:sz w:val="28"/>
          <w:szCs w:val="28"/>
        </w:rPr>
      </w:pPr>
      <w:r>
        <w:rPr>
          <w:rFonts w:ascii="Times New Roman" w:hAnsi="Times New Roman" w:cs="Times New Roman"/>
          <w:sz w:val="28"/>
          <w:szCs w:val="28"/>
        </w:rPr>
        <w:t>18</w:t>
      </w:r>
      <w:r w:rsidR="006E12D1" w:rsidRPr="0030783B">
        <w:rPr>
          <w:rFonts w:ascii="Times New Roman" w:hAnsi="Times New Roman" w:cs="Times New Roman"/>
          <w:sz w:val="28"/>
          <w:szCs w:val="28"/>
        </w:rPr>
        <w:t xml:space="preserve">.4.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Заказчик размещает в единой информационной системе информацию об изменении договора с указанием измененных условий в сроки и порядке в соответствии с требованиями Федерального закона от 18 июля </w:t>
      </w:r>
      <w:smartTag w:uri="urn:schemas-microsoft-com:office:smarttags" w:element="metricconverter">
        <w:smartTagPr>
          <w:attr w:name="ProductID" w:val="2011 г"/>
        </w:smartTagPr>
        <w:r w:rsidR="006E12D1" w:rsidRPr="0030783B">
          <w:rPr>
            <w:rFonts w:ascii="Times New Roman" w:hAnsi="Times New Roman" w:cs="Times New Roman"/>
            <w:sz w:val="28"/>
            <w:szCs w:val="28"/>
          </w:rPr>
          <w:t>2011 г</w:t>
        </w:r>
      </w:smartTag>
      <w:r w:rsidR="006E12D1" w:rsidRPr="0030783B">
        <w:rPr>
          <w:rFonts w:ascii="Times New Roman" w:hAnsi="Times New Roman" w:cs="Times New Roman"/>
          <w:sz w:val="28"/>
          <w:szCs w:val="28"/>
        </w:rPr>
        <w:t>. N 223-ФЗ</w:t>
      </w:r>
    </w:p>
    <w:p w:rsidR="006E12D1" w:rsidRPr="0030783B" w:rsidRDefault="001465FA" w:rsidP="008C2793">
      <w:pPr>
        <w:pStyle w:val="Oaeno"/>
        <w:tabs>
          <w:tab w:val="left" w:pos="1276"/>
        </w:tabs>
        <w:ind w:firstLine="567"/>
        <w:jc w:val="both"/>
        <w:rPr>
          <w:rFonts w:ascii="Times New Roman" w:hAnsi="Times New Roman" w:cs="Times New Roman"/>
          <w:sz w:val="28"/>
          <w:szCs w:val="28"/>
        </w:rPr>
      </w:pPr>
      <w:r>
        <w:rPr>
          <w:rFonts w:ascii="Times New Roman" w:hAnsi="Times New Roman" w:cs="Times New Roman"/>
          <w:sz w:val="28"/>
          <w:szCs w:val="28"/>
        </w:rPr>
        <w:t>18</w:t>
      </w:r>
      <w:r w:rsidR="006E12D1" w:rsidRPr="0030783B">
        <w:rPr>
          <w:rFonts w:ascii="Times New Roman" w:hAnsi="Times New Roman" w:cs="Times New Roman"/>
          <w:sz w:val="28"/>
          <w:szCs w:val="28"/>
        </w:rPr>
        <w:t xml:space="preserve">.5. </w:t>
      </w:r>
      <w:r w:rsidR="006E12D1" w:rsidRPr="0030783B">
        <w:rPr>
          <w:rFonts w:ascii="Times New Roman" w:hAnsi="Times New Roman" w:cs="Times New Roman"/>
          <w:sz w:val="28"/>
          <w:szCs w:val="28"/>
        </w:rPr>
        <w:tab/>
        <w:t>Заказчик вправе отказаться от заключения договора или расторгнуть заключенный договор с участником закупочной процедуры, обязанным заключить договор, в случаях:</w:t>
      </w:r>
    </w:p>
    <w:p w:rsidR="006E12D1" w:rsidRPr="0030783B" w:rsidRDefault="006E12D1" w:rsidP="008C2793">
      <w:pPr>
        <w:tabs>
          <w:tab w:val="left" w:pos="540"/>
          <w:tab w:val="num" w:pos="1080"/>
        </w:tabs>
        <w:spacing w:line="240" w:lineRule="auto"/>
        <w:rPr>
          <w:szCs w:val="28"/>
        </w:rPr>
      </w:pPr>
      <w:r w:rsidRPr="0030783B">
        <w:rPr>
          <w:szCs w:val="28"/>
        </w:rPr>
        <w:t>-  предоставления участником закупочной процедуры недостоверных сведений в заявке на участие в закупочной процедуре;</w:t>
      </w:r>
    </w:p>
    <w:p w:rsidR="006E12D1" w:rsidRPr="0030783B" w:rsidRDefault="006E12D1" w:rsidP="008C2793">
      <w:pPr>
        <w:pStyle w:val="31"/>
        <w:numPr>
          <w:ilvl w:val="0"/>
          <w:numId w:val="0"/>
        </w:numPr>
        <w:tabs>
          <w:tab w:val="left" w:pos="708"/>
        </w:tabs>
        <w:ind w:firstLine="709"/>
        <w:rPr>
          <w:rFonts w:ascii="Times New Roman" w:hAnsi="Times New Roman" w:cs="Times New Roman"/>
          <w:sz w:val="28"/>
          <w:szCs w:val="28"/>
        </w:rPr>
      </w:pPr>
      <w:r w:rsidRPr="0030783B">
        <w:rPr>
          <w:rFonts w:ascii="Times New Roman" w:hAnsi="Times New Roman" w:cs="Times New Roman"/>
          <w:sz w:val="28"/>
          <w:szCs w:val="28"/>
        </w:rPr>
        <w:t>- в случае установления факта проведения ликвидации участника размещения заказа юридического лица или проведения в отношении участника размещения заказа – юридического лица, индивидуального предпринимателя процедуры банкротства;</w:t>
      </w:r>
    </w:p>
    <w:p w:rsidR="006E12D1" w:rsidRPr="0030783B" w:rsidRDefault="006E12D1" w:rsidP="008C2793">
      <w:pPr>
        <w:pStyle w:val="31"/>
        <w:numPr>
          <w:ilvl w:val="0"/>
          <w:numId w:val="0"/>
        </w:numPr>
        <w:tabs>
          <w:tab w:val="left" w:pos="708"/>
        </w:tabs>
        <w:ind w:firstLine="709"/>
        <w:rPr>
          <w:rFonts w:ascii="Times New Roman" w:hAnsi="Times New Roman" w:cs="Times New Roman"/>
          <w:sz w:val="28"/>
          <w:szCs w:val="28"/>
        </w:rPr>
      </w:pPr>
      <w:r w:rsidRPr="0030783B">
        <w:rPr>
          <w:rFonts w:ascii="Times New Roman" w:hAnsi="Times New Roman" w:cs="Times New Roman"/>
          <w:sz w:val="28"/>
          <w:szCs w:val="28"/>
        </w:rPr>
        <w:t>- в случае установления факта приостановления деятельности участника размещения заказа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rsidR="006E12D1" w:rsidRPr="0030783B" w:rsidRDefault="006E12D1" w:rsidP="00A9407C">
      <w:pPr>
        <w:pStyle w:val="31"/>
        <w:numPr>
          <w:ilvl w:val="0"/>
          <w:numId w:val="0"/>
        </w:numPr>
        <w:tabs>
          <w:tab w:val="left" w:pos="708"/>
        </w:tabs>
        <w:ind w:firstLine="709"/>
        <w:rPr>
          <w:rFonts w:ascii="Times New Roman" w:hAnsi="Times New Roman" w:cs="Times New Roman"/>
          <w:sz w:val="28"/>
          <w:szCs w:val="28"/>
        </w:rPr>
      </w:pPr>
      <w:r w:rsidRPr="0030783B">
        <w:rPr>
          <w:rFonts w:ascii="Times New Roman" w:hAnsi="Times New Roman" w:cs="Times New Roman"/>
          <w:sz w:val="28"/>
          <w:szCs w:val="28"/>
        </w:rPr>
        <w:t>- изменения потребностей Заказчика в товарах, работах, услугах в случае, если договор заключается в результате проведения конкурентной закупочной процедуры отличной от торгов.</w:t>
      </w:r>
    </w:p>
    <w:p w:rsidR="00A9407C" w:rsidRPr="0030783B" w:rsidRDefault="001465FA" w:rsidP="008C2793">
      <w:pPr>
        <w:pStyle w:val="31"/>
        <w:numPr>
          <w:ilvl w:val="0"/>
          <w:numId w:val="0"/>
        </w:numPr>
        <w:tabs>
          <w:tab w:val="left" w:pos="708"/>
        </w:tabs>
        <w:ind w:firstLine="709"/>
        <w:rPr>
          <w:rFonts w:ascii="Times New Roman" w:hAnsi="Times New Roman" w:cs="Times New Roman"/>
          <w:b/>
          <w:sz w:val="28"/>
          <w:szCs w:val="28"/>
        </w:rPr>
      </w:pPr>
      <w:r>
        <w:rPr>
          <w:rFonts w:ascii="Times New Roman" w:hAnsi="Times New Roman" w:cs="Times New Roman"/>
          <w:b/>
          <w:sz w:val="28"/>
          <w:szCs w:val="28"/>
        </w:rPr>
        <w:t>18</w:t>
      </w:r>
      <w:r w:rsidR="00A9407C" w:rsidRPr="0030783B">
        <w:rPr>
          <w:rFonts w:ascii="Times New Roman" w:hAnsi="Times New Roman" w:cs="Times New Roman"/>
          <w:b/>
          <w:sz w:val="28"/>
          <w:szCs w:val="28"/>
        </w:rPr>
        <w:t>.6. Пролонгация договора</w:t>
      </w:r>
    </w:p>
    <w:p w:rsidR="006E12D1" w:rsidRPr="0030783B" w:rsidRDefault="001465FA" w:rsidP="00A9407C">
      <w:pPr>
        <w:pStyle w:val="affff2"/>
        <w:ind w:firstLine="680"/>
        <w:jc w:val="both"/>
        <w:rPr>
          <w:sz w:val="28"/>
          <w:szCs w:val="28"/>
        </w:rPr>
      </w:pPr>
      <w:r>
        <w:rPr>
          <w:sz w:val="28"/>
          <w:szCs w:val="28"/>
        </w:rPr>
        <w:t>18</w:t>
      </w:r>
      <w:r w:rsidR="00A9407C" w:rsidRPr="0030783B">
        <w:rPr>
          <w:sz w:val="28"/>
          <w:szCs w:val="28"/>
        </w:rPr>
        <w:t>.6.1. Заказчик имеет право пролонгировать действие договоров, заключенных по итогам закупки, если в договоре предусмотрено право пролонгации такого договора и при этом в случае пролонгации не изменяются существенные условия договора (за исключением объема, цены закупаемых товаров, работ, услуг и сроков исполнения договора). При этом заказчику необходимо внести изменения в договор в части сроков его исполнения и разместить информацию о продлении срока действия договора в единой информационной системе в течение 10 дней со дня внесения таких изменений в договор.</w:t>
      </w:r>
      <w:bookmarkStart w:id="152" w:name="_Toc312352875"/>
    </w:p>
    <w:p w:rsidR="00D7762B" w:rsidRPr="0030783B" w:rsidRDefault="00D7762B" w:rsidP="00A9407C">
      <w:pPr>
        <w:pStyle w:val="affff2"/>
        <w:ind w:firstLine="680"/>
        <w:jc w:val="both"/>
        <w:rPr>
          <w:sz w:val="28"/>
          <w:szCs w:val="28"/>
        </w:rPr>
      </w:pPr>
      <w:r w:rsidRPr="0030783B">
        <w:rPr>
          <w:sz w:val="28"/>
          <w:szCs w:val="28"/>
        </w:rPr>
        <w:lastRenderedPageBreak/>
        <w:t xml:space="preserve"> </w:t>
      </w:r>
    </w:p>
    <w:p w:rsidR="00D7762B" w:rsidRPr="0030783B" w:rsidRDefault="003E3F95" w:rsidP="00D7762B">
      <w:pPr>
        <w:rPr>
          <w:color w:val="000000"/>
          <w:szCs w:val="28"/>
        </w:rPr>
      </w:pPr>
      <w:r>
        <w:rPr>
          <w:b/>
          <w:szCs w:val="28"/>
        </w:rPr>
        <w:t>ГЛАВА 19</w:t>
      </w:r>
      <w:r w:rsidR="00D7762B" w:rsidRPr="0030783B">
        <w:rPr>
          <w:b/>
          <w:szCs w:val="28"/>
        </w:rPr>
        <w:t xml:space="preserve">. </w:t>
      </w:r>
      <w:r w:rsidR="00D7762B" w:rsidRPr="0030783B">
        <w:rPr>
          <w:b/>
          <w:bCs/>
          <w:color w:val="000000"/>
          <w:szCs w:val="28"/>
        </w:rPr>
        <w:t>НАЧАЛЬНАЯ (МАКСИМАЛЬНАЯ) ЦЕНА ДОГОВОРА, ЦЕНА ДОГОВОРА С ЕДИНСТВЕННЫМ ПОСТАВЩИКОМ</w:t>
      </w:r>
    </w:p>
    <w:p w:rsidR="00D7762B" w:rsidRPr="0030783B" w:rsidRDefault="003E3F95" w:rsidP="00D7762B">
      <w:pPr>
        <w:rPr>
          <w:color w:val="000000"/>
          <w:szCs w:val="28"/>
        </w:rPr>
      </w:pPr>
      <w:r>
        <w:rPr>
          <w:b/>
          <w:bCs/>
          <w:color w:val="000000"/>
          <w:szCs w:val="28"/>
        </w:rPr>
        <w:t>19</w:t>
      </w:r>
      <w:r w:rsidR="00D7762B" w:rsidRPr="0030783B">
        <w:rPr>
          <w:b/>
          <w:bCs/>
          <w:color w:val="000000"/>
          <w:szCs w:val="28"/>
        </w:rPr>
        <w:t>.1. Порядок определения начальной (максимальной) цены договора</w:t>
      </w:r>
    </w:p>
    <w:p w:rsidR="00D7762B" w:rsidRPr="0030783B" w:rsidRDefault="003E3F95" w:rsidP="00D7762B">
      <w:pPr>
        <w:rPr>
          <w:color w:val="000000"/>
          <w:szCs w:val="28"/>
        </w:rPr>
      </w:pPr>
      <w:r>
        <w:rPr>
          <w:color w:val="000000"/>
          <w:szCs w:val="28"/>
        </w:rPr>
        <w:t>19</w:t>
      </w:r>
      <w:r w:rsidR="00D7762B" w:rsidRPr="0030783B">
        <w:rPr>
          <w:color w:val="000000"/>
          <w:szCs w:val="28"/>
        </w:rPr>
        <w:t>.1.1. При осуществлении закупок начальная (максимальная) цена договора подлежит обоснованию и расчету с учетом требований настоящего Положения о закупке.</w:t>
      </w:r>
    </w:p>
    <w:p w:rsidR="00D7762B" w:rsidRPr="0030783B" w:rsidRDefault="003E3F95" w:rsidP="00D7762B">
      <w:pPr>
        <w:rPr>
          <w:color w:val="000000"/>
          <w:szCs w:val="28"/>
        </w:rPr>
      </w:pPr>
      <w:r>
        <w:rPr>
          <w:color w:val="000000"/>
          <w:szCs w:val="28"/>
        </w:rPr>
        <w:t>19</w:t>
      </w:r>
      <w:r w:rsidR="00D7762B" w:rsidRPr="0030783B">
        <w:rPr>
          <w:color w:val="000000"/>
          <w:szCs w:val="28"/>
        </w:rPr>
        <w:t>.1.2. На этапе формирования плана закупок Заказчик формирует НМЦ, в том числе с использованием: цен на однородные и/или идентичные товары, работы, услуги по ранее заключенным договорам с учетом индексации, а также</w:t>
      </w:r>
      <w:r w:rsidR="00D7762B" w:rsidRPr="0030783B">
        <w:rPr>
          <w:szCs w:val="28"/>
        </w:rPr>
        <w:br/>
      </w:r>
      <w:r w:rsidR="00D7762B" w:rsidRPr="0030783B">
        <w:rPr>
          <w:color w:val="000000"/>
          <w:szCs w:val="28"/>
        </w:rPr>
        <w:t>информации, находящейся в открытом доступе в информационно-коммуникационной сети интернет и/или в средствах массовой информации, а также из источников информации, определенных настоящим Положением о закупке.</w:t>
      </w:r>
    </w:p>
    <w:p w:rsidR="00D7762B" w:rsidRPr="0030783B" w:rsidRDefault="003E3F95" w:rsidP="00D7762B">
      <w:pPr>
        <w:rPr>
          <w:color w:val="000000"/>
          <w:szCs w:val="28"/>
        </w:rPr>
      </w:pPr>
      <w:r>
        <w:rPr>
          <w:color w:val="000000"/>
          <w:szCs w:val="28"/>
        </w:rPr>
        <w:t>19</w:t>
      </w:r>
      <w:r w:rsidR="00D7762B" w:rsidRPr="0030783B">
        <w:rPr>
          <w:color w:val="000000"/>
          <w:szCs w:val="28"/>
        </w:rPr>
        <w:t>.1.3. На этапе подготовки закупочной документации (для конкурентных и неконкурентных закупок) размер НМЦ определяется с использованием методов, предусмотренных настоящим Положением, после формирования и согласования потребности в конкретном товаре, работах и услугах, а также утверждения требований к закупаемым товарам, работам и услугам в соответствии с настоящим Положением о закупке.</w:t>
      </w:r>
    </w:p>
    <w:p w:rsidR="00D7762B" w:rsidRPr="0030783B" w:rsidRDefault="003E3F95" w:rsidP="00D7762B">
      <w:pPr>
        <w:rPr>
          <w:color w:val="000000"/>
          <w:szCs w:val="28"/>
        </w:rPr>
      </w:pPr>
      <w:r>
        <w:rPr>
          <w:color w:val="000000"/>
          <w:szCs w:val="28"/>
        </w:rPr>
        <w:t>19</w:t>
      </w:r>
      <w:r w:rsidR="00D7762B" w:rsidRPr="0030783B">
        <w:rPr>
          <w:color w:val="000000"/>
          <w:szCs w:val="28"/>
        </w:rPr>
        <w:t>.1.4. В целях определения НМЦ требуется осуществить следующие действия:</w:t>
      </w:r>
    </w:p>
    <w:p w:rsidR="00D7762B" w:rsidRPr="0030783B" w:rsidRDefault="003E3F95" w:rsidP="00D7762B">
      <w:pPr>
        <w:rPr>
          <w:color w:val="000000"/>
          <w:szCs w:val="28"/>
        </w:rPr>
      </w:pPr>
      <w:r>
        <w:rPr>
          <w:color w:val="000000"/>
          <w:szCs w:val="28"/>
        </w:rPr>
        <w:t>19</w:t>
      </w:r>
      <w:r w:rsidR="00D7762B" w:rsidRPr="0030783B">
        <w:rPr>
          <w:color w:val="000000"/>
          <w:szCs w:val="28"/>
        </w:rPr>
        <w:t>.1.4.1. рассмотреть требования к закупаемым товарам, работам, услугам;</w:t>
      </w:r>
    </w:p>
    <w:p w:rsidR="00D7762B" w:rsidRPr="0030783B" w:rsidRDefault="003E3F95" w:rsidP="00D7762B">
      <w:pPr>
        <w:rPr>
          <w:color w:val="000000"/>
          <w:szCs w:val="28"/>
        </w:rPr>
      </w:pPr>
      <w:r>
        <w:rPr>
          <w:color w:val="000000"/>
          <w:szCs w:val="28"/>
        </w:rPr>
        <w:t>19</w:t>
      </w:r>
      <w:r w:rsidR="00D7762B" w:rsidRPr="0030783B">
        <w:rPr>
          <w:color w:val="000000"/>
          <w:szCs w:val="28"/>
        </w:rPr>
        <w:t>.1.4.2. изучить, при наличии, нормативные правовые акты Российской Федерации, правовые акты Заказчика в отношении закупаемых товаров, работ, услуг;</w:t>
      </w:r>
    </w:p>
    <w:p w:rsidR="00D7762B" w:rsidRPr="0030783B" w:rsidRDefault="003E3F95" w:rsidP="00D7762B">
      <w:pPr>
        <w:rPr>
          <w:color w:val="000000"/>
          <w:szCs w:val="28"/>
        </w:rPr>
      </w:pPr>
      <w:r>
        <w:rPr>
          <w:color w:val="000000"/>
          <w:szCs w:val="28"/>
        </w:rPr>
        <w:t>19</w:t>
      </w:r>
      <w:r w:rsidR="00D7762B" w:rsidRPr="0030783B">
        <w:rPr>
          <w:color w:val="000000"/>
          <w:szCs w:val="28"/>
        </w:rPr>
        <w:t>.1.4.3. определить применимый метод определения НМЦ или несколько таких методов (для составной продукции, в отношении частей которой применимы различные методы определения НМЦ);</w:t>
      </w:r>
    </w:p>
    <w:p w:rsidR="00D7762B" w:rsidRPr="0030783B" w:rsidRDefault="003E3F95" w:rsidP="00D7762B">
      <w:pPr>
        <w:rPr>
          <w:color w:val="000000"/>
          <w:szCs w:val="28"/>
        </w:rPr>
      </w:pPr>
      <w:r>
        <w:rPr>
          <w:color w:val="000000"/>
          <w:szCs w:val="28"/>
        </w:rPr>
        <w:t>19</w:t>
      </w:r>
      <w:r w:rsidR="00C63419" w:rsidRPr="0030783B">
        <w:rPr>
          <w:color w:val="000000"/>
          <w:szCs w:val="28"/>
        </w:rPr>
        <w:t>.</w:t>
      </w:r>
      <w:r w:rsidR="00D7762B" w:rsidRPr="0030783B">
        <w:rPr>
          <w:color w:val="000000"/>
          <w:szCs w:val="28"/>
        </w:rPr>
        <w:t>1.4.4. выполнить расчет НМЦ в порядке, установленном настоящим Положением о закупке;</w:t>
      </w:r>
    </w:p>
    <w:p w:rsidR="00D7762B" w:rsidRPr="0030783B" w:rsidRDefault="003E3F95" w:rsidP="00D7762B">
      <w:pPr>
        <w:rPr>
          <w:color w:val="000000"/>
          <w:szCs w:val="28"/>
        </w:rPr>
      </w:pPr>
      <w:r>
        <w:rPr>
          <w:color w:val="000000"/>
          <w:szCs w:val="28"/>
        </w:rPr>
        <w:t>19</w:t>
      </w:r>
      <w:r w:rsidR="00C63419" w:rsidRPr="0030783B">
        <w:rPr>
          <w:color w:val="000000"/>
          <w:szCs w:val="28"/>
        </w:rPr>
        <w:t>.</w:t>
      </w:r>
      <w:r w:rsidR="00D7762B" w:rsidRPr="0030783B">
        <w:rPr>
          <w:color w:val="000000"/>
          <w:szCs w:val="28"/>
        </w:rPr>
        <w:t>1.4.5. составить обоснование НМЦ в порядке, установленном настоящим Положением о закупке.</w:t>
      </w:r>
    </w:p>
    <w:p w:rsidR="00D7762B" w:rsidRPr="0030783B" w:rsidRDefault="003E3F95" w:rsidP="00D7762B">
      <w:pPr>
        <w:rPr>
          <w:color w:val="000000"/>
          <w:szCs w:val="28"/>
        </w:rPr>
      </w:pPr>
      <w:r>
        <w:rPr>
          <w:color w:val="000000"/>
          <w:szCs w:val="28"/>
        </w:rPr>
        <w:t>19</w:t>
      </w:r>
      <w:r w:rsidR="00C63419" w:rsidRPr="0030783B">
        <w:rPr>
          <w:color w:val="000000"/>
          <w:szCs w:val="28"/>
        </w:rPr>
        <w:t>.</w:t>
      </w:r>
      <w:r w:rsidR="00D7762B" w:rsidRPr="0030783B">
        <w:rPr>
          <w:color w:val="000000"/>
          <w:szCs w:val="28"/>
        </w:rPr>
        <w:t>1.5. В случае превышения рассчитанной НМЦ величины согласованного лимита денежных средств на закупку, установленного в финансовом плане Заказчика, Заказчик вправе осуществить закупку при изменении указанного лимита, а также плана закупок (если необходимо).</w:t>
      </w:r>
    </w:p>
    <w:p w:rsidR="00D7762B" w:rsidRPr="0030783B" w:rsidRDefault="00D7762B" w:rsidP="00D7762B">
      <w:pPr>
        <w:rPr>
          <w:color w:val="000000"/>
          <w:szCs w:val="28"/>
        </w:rPr>
      </w:pPr>
      <w:r w:rsidRPr="0030783B">
        <w:rPr>
          <w:color w:val="000000"/>
          <w:szCs w:val="28"/>
        </w:rPr>
        <w:lastRenderedPageBreak/>
        <w:t>В случае отсутствия такой возможности Заказчик принимает решение об исключении закупки из плана закупок либо изменении объема закупаемой продукции.</w:t>
      </w:r>
    </w:p>
    <w:p w:rsidR="00D7762B" w:rsidRPr="0030783B" w:rsidRDefault="003E3F95" w:rsidP="00D7762B">
      <w:pPr>
        <w:rPr>
          <w:color w:val="000000"/>
          <w:szCs w:val="28"/>
        </w:rPr>
      </w:pPr>
      <w:r>
        <w:rPr>
          <w:color w:val="000000"/>
          <w:szCs w:val="28"/>
        </w:rPr>
        <w:t>19</w:t>
      </w:r>
      <w:r w:rsidR="00C63419" w:rsidRPr="0030783B">
        <w:rPr>
          <w:color w:val="000000"/>
          <w:szCs w:val="28"/>
        </w:rPr>
        <w:t>.</w:t>
      </w:r>
      <w:r w:rsidR="00D7762B" w:rsidRPr="0030783B">
        <w:rPr>
          <w:color w:val="000000"/>
          <w:szCs w:val="28"/>
        </w:rPr>
        <w:t>1.6. Если в результате расчета НМЦ выявится несоответствие рассчитанной НМЦ величине прогнозной НМЦ, указанной в плане закупок более чем на 10% (десять процентов), необходимо осуществить корректировку плана закупок.</w:t>
      </w:r>
    </w:p>
    <w:p w:rsidR="00D7762B" w:rsidRPr="0030783B" w:rsidRDefault="003E3F95" w:rsidP="00D7762B">
      <w:pPr>
        <w:rPr>
          <w:color w:val="000000"/>
          <w:szCs w:val="28"/>
        </w:rPr>
      </w:pPr>
      <w:r>
        <w:rPr>
          <w:color w:val="000000"/>
          <w:szCs w:val="28"/>
        </w:rPr>
        <w:t>19</w:t>
      </w:r>
      <w:r w:rsidR="00C63419" w:rsidRPr="0030783B">
        <w:rPr>
          <w:color w:val="000000"/>
          <w:szCs w:val="28"/>
        </w:rPr>
        <w:t>.</w:t>
      </w:r>
      <w:r w:rsidR="00D7762B" w:rsidRPr="0030783B">
        <w:rPr>
          <w:color w:val="000000"/>
          <w:szCs w:val="28"/>
        </w:rPr>
        <w:t xml:space="preserve">1.7. В случае если заказчик в извещении о закупке и документации о закупке вместо начальной (максимальной) цены договора устанавливает формулу цены и максимальное значение цены договора, требования пунктов </w:t>
      </w:r>
      <w:r w:rsidR="00C63419" w:rsidRPr="0030783B">
        <w:rPr>
          <w:color w:val="000000"/>
          <w:szCs w:val="28"/>
        </w:rPr>
        <w:t>20.</w:t>
      </w:r>
      <w:r w:rsidR="00D7762B" w:rsidRPr="0030783B">
        <w:rPr>
          <w:color w:val="000000"/>
          <w:szCs w:val="28"/>
        </w:rPr>
        <w:t>4.1.–</w:t>
      </w:r>
      <w:r w:rsidR="00C63419" w:rsidRPr="0030783B">
        <w:rPr>
          <w:color w:val="000000"/>
          <w:szCs w:val="28"/>
        </w:rPr>
        <w:t>20.</w:t>
      </w:r>
      <w:r w:rsidR="00D7762B" w:rsidRPr="0030783B">
        <w:rPr>
          <w:color w:val="000000"/>
          <w:szCs w:val="28"/>
        </w:rPr>
        <w:t>4.6 настоящего Положения применяются в отношении цены единицы каждого из товаров, работ, услуг, являющихся предметом закупки.</w:t>
      </w:r>
    </w:p>
    <w:p w:rsidR="00D7762B" w:rsidRPr="0030783B" w:rsidRDefault="003E3F95" w:rsidP="00D7762B">
      <w:pPr>
        <w:rPr>
          <w:color w:val="000000"/>
          <w:szCs w:val="28"/>
        </w:rPr>
      </w:pPr>
      <w:r>
        <w:rPr>
          <w:color w:val="000000"/>
          <w:szCs w:val="28"/>
        </w:rPr>
        <w:t>19</w:t>
      </w:r>
      <w:r w:rsidR="00C63419" w:rsidRPr="0030783B">
        <w:rPr>
          <w:color w:val="000000"/>
          <w:szCs w:val="28"/>
        </w:rPr>
        <w:t>.</w:t>
      </w:r>
      <w:r w:rsidR="00D7762B" w:rsidRPr="0030783B">
        <w:rPr>
          <w:color w:val="000000"/>
          <w:szCs w:val="28"/>
        </w:rPr>
        <w:t>1.8. Обоснование и расчет начальной (максимальной) цены договора осуществляется заказчиком до размещения в единой информационной системе соответствующего извещения о закупке, а определение начальной (максимальной) цены в случае закупки у единственного поставщика (исполнителя, подрядчика) - до заключения соответствующего договора. Расчет начальной (максимальной) цены договора является неотъемлемой частью документации о закупке (извещения о закупке - в случае отсутствия документации).</w:t>
      </w:r>
    </w:p>
    <w:p w:rsidR="00D7762B" w:rsidRPr="0030783B" w:rsidRDefault="003E3F95" w:rsidP="00D7762B">
      <w:pPr>
        <w:rPr>
          <w:color w:val="000000"/>
          <w:szCs w:val="28"/>
        </w:rPr>
      </w:pPr>
      <w:r>
        <w:rPr>
          <w:b/>
          <w:bCs/>
          <w:color w:val="000000"/>
          <w:szCs w:val="28"/>
        </w:rPr>
        <w:t>19</w:t>
      </w:r>
      <w:r w:rsidR="00C63419" w:rsidRPr="0030783B">
        <w:rPr>
          <w:b/>
          <w:bCs/>
          <w:color w:val="000000"/>
          <w:szCs w:val="28"/>
        </w:rPr>
        <w:t>.</w:t>
      </w:r>
      <w:r w:rsidR="00D7762B" w:rsidRPr="0030783B">
        <w:rPr>
          <w:b/>
          <w:bCs/>
          <w:color w:val="000000"/>
          <w:szCs w:val="28"/>
        </w:rPr>
        <w:t>2. Методы определения начальной (максимальной) цены договора, цены договора с единственным поставщиком</w:t>
      </w:r>
    </w:p>
    <w:p w:rsidR="00D7762B" w:rsidRPr="0030783B" w:rsidRDefault="003E3F95" w:rsidP="00D7762B">
      <w:pPr>
        <w:rPr>
          <w:color w:val="000000"/>
          <w:szCs w:val="28"/>
        </w:rPr>
      </w:pPr>
      <w:r>
        <w:rPr>
          <w:color w:val="000000"/>
          <w:szCs w:val="28"/>
        </w:rPr>
        <w:t>19</w:t>
      </w:r>
      <w:r w:rsidR="00C63419" w:rsidRPr="0030783B">
        <w:rPr>
          <w:color w:val="000000"/>
          <w:szCs w:val="28"/>
        </w:rPr>
        <w:t>.</w:t>
      </w:r>
      <w:r w:rsidR="00D7762B" w:rsidRPr="0030783B">
        <w:rPr>
          <w:color w:val="000000"/>
          <w:szCs w:val="28"/>
        </w:rPr>
        <w:t>2.1. НМЦ определяется следующими методами:</w:t>
      </w:r>
    </w:p>
    <w:p w:rsidR="00D7762B" w:rsidRPr="0030783B" w:rsidRDefault="003E3F95" w:rsidP="00D7762B">
      <w:pPr>
        <w:rPr>
          <w:color w:val="000000"/>
          <w:szCs w:val="28"/>
        </w:rPr>
      </w:pPr>
      <w:r>
        <w:rPr>
          <w:color w:val="000000"/>
          <w:szCs w:val="28"/>
        </w:rPr>
        <w:t>-</w:t>
      </w:r>
      <w:r w:rsidR="00D7762B" w:rsidRPr="0030783B">
        <w:rPr>
          <w:color w:val="000000"/>
          <w:szCs w:val="28"/>
        </w:rPr>
        <w:t xml:space="preserve"> методом сопоставимых рыночных цен (анализа рынка);</w:t>
      </w:r>
    </w:p>
    <w:p w:rsidR="00D7762B" w:rsidRPr="0030783B" w:rsidRDefault="003E3F95" w:rsidP="00D7762B">
      <w:pPr>
        <w:rPr>
          <w:color w:val="000000"/>
          <w:szCs w:val="28"/>
        </w:rPr>
      </w:pPr>
      <w:r>
        <w:rPr>
          <w:color w:val="000000"/>
          <w:szCs w:val="28"/>
        </w:rPr>
        <w:t>-</w:t>
      </w:r>
      <w:r w:rsidR="00D7762B" w:rsidRPr="0030783B">
        <w:rPr>
          <w:color w:val="000000"/>
          <w:szCs w:val="28"/>
        </w:rPr>
        <w:t xml:space="preserve"> нормативным методом;</w:t>
      </w:r>
    </w:p>
    <w:p w:rsidR="00D7762B" w:rsidRPr="0030783B" w:rsidRDefault="003E3F95" w:rsidP="00D7762B">
      <w:pPr>
        <w:rPr>
          <w:color w:val="000000"/>
          <w:szCs w:val="28"/>
        </w:rPr>
      </w:pPr>
      <w:r>
        <w:rPr>
          <w:color w:val="000000"/>
          <w:szCs w:val="28"/>
        </w:rPr>
        <w:t>-</w:t>
      </w:r>
      <w:r w:rsidR="00D7762B" w:rsidRPr="0030783B">
        <w:rPr>
          <w:color w:val="000000"/>
          <w:szCs w:val="28"/>
        </w:rPr>
        <w:t xml:space="preserve"> тарифным методом;</w:t>
      </w:r>
    </w:p>
    <w:p w:rsidR="00D7762B" w:rsidRPr="0030783B" w:rsidRDefault="003E3F95" w:rsidP="00D7762B">
      <w:pPr>
        <w:rPr>
          <w:color w:val="000000"/>
          <w:szCs w:val="28"/>
        </w:rPr>
      </w:pPr>
      <w:r>
        <w:rPr>
          <w:color w:val="000000"/>
          <w:szCs w:val="28"/>
        </w:rPr>
        <w:t>-</w:t>
      </w:r>
      <w:r w:rsidR="00D7762B" w:rsidRPr="0030783B">
        <w:rPr>
          <w:color w:val="000000"/>
          <w:szCs w:val="28"/>
        </w:rPr>
        <w:t xml:space="preserve"> проектно-сметным методом;</w:t>
      </w:r>
    </w:p>
    <w:p w:rsidR="00D7762B" w:rsidRPr="0030783B" w:rsidRDefault="003E3F95" w:rsidP="00D7762B">
      <w:pPr>
        <w:rPr>
          <w:color w:val="000000"/>
          <w:szCs w:val="28"/>
        </w:rPr>
      </w:pPr>
      <w:r>
        <w:rPr>
          <w:color w:val="000000"/>
          <w:szCs w:val="28"/>
        </w:rPr>
        <w:t>-</w:t>
      </w:r>
      <w:r w:rsidR="00D7762B" w:rsidRPr="0030783B">
        <w:rPr>
          <w:color w:val="000000"/>
          <w:szCs w:val="28"/>
        </w:rPr>
        <w:t xml:space="preserve"> затратным методом.</w:t>
      </w:r>
    </w:p>
    <w:p w:rsidR="00D7762B" w:rsidRPr="0030783B" w:rsidRDefault="003E3F95" w:rsidP="00D7762B">
      <w:pPr>
        <w:rPr>
          <w:color w:val="000000"/>
          <w:szCs w:val="28"/>
        </w:rPr>
      </w:pPr>
      <w:r>
        <w:rPr>
          <w:color w:val="000000"/>
          <w:szCs w:val="28"/>
        </w:rPr>
        <w:t>19</w:t>
      </w:r>
      <w:r w:rsidR="00C63419" w:rsidRPr="0030783B">
        <w:rPr>
          <w:color w:val="000000"/>
          <w:szCs w:val="28"/>
        </w:rPr>
        <w:t>.</w:t>
      </w:r>
      <w:r w:rsidR="00D7762B" w:rsidRPr="0030783B">
        <w:rPr>
          <w:color w:val="000000"/>
          <w:szCs w:val="28"/>
        </w:rPr>
        <w:t>2.2. Если закупаемые товары, работы, услуги состоят из нескольких составных частей, для каждой из частей может применяться соответствующий метод с формированием сводного расчета НМЦ путем суммирования полученных величин НМЦ по каждой из составных частей.</w:t>
      </w:r>
    </w:p>
    <w:p w:rsidR="00D7762B" w:rsidRPr="0030783B" w:rsidRDefault="003E3F95" w:rsidP="00D7762B">
      <w:pPr>
        <w:rPr>
          <w:color w:val="000000"/>
          <w:szCs w:val="28"/>
        </w:rPr>
      </w:pPr>
      <w:r>
        <w:rPr>
          <w:b/>
          <w:bCs/>
          <w:color w:val="000000"/>
          <w:szCs w:val="28"/>
        </w:rPr>
        <w:t>19</w:t>
      </w:r>
      <w:r w:rsidR="00C63419" w:rsidRPr="0030783B">
        <w:rPr>
          <w:b/>
          <w:bCs/>
          <w:color w:val="000000"/>
          <w:szCs w:val="28"/>
        </w:rPr>
        <w:t>.</w:t>
      </w:r>
      <w:r w:rsidR="00D7762B" w:rsidRPr="0030783B">
        <w:rPr>
          <w:b/>
          <w:bCs/>
          <w:color w:val="000000"/>
          <w:szCs w:val="28"/>
        </w:rPr>
        <w:t>3. Определение НМЦ методом сопоставимых рыночных цен (анализа рынка)</w:t>
      </w:r>
    </w:p>
    <w:p w:rsidR="00D7762B" w:rsidRPr="0030783B" w:rsidRDefault="003E3F95" w:rsidP="00D7762B">
      <w:pPr>
        <w:rPr>
          <w:color w:val="000000"/>
          <w:szCs w:val="28"/>
        </w:rPr>
      </w:pPr>
      <w:r>
        <w:rPr>
          <w:color w:val="000000"/>
          <w:szCs w:val="28"/>
        </w:rPr>
        <w:t>19</w:t>
      </w:r>
      <w:r w:rsidR="00C63419" w:rsidRPr="0030783B">
        <w:rPr>
          <w:color w:val="000000"/>
          <w:szCs w:val="28"/>
        </w:rPr>
        <w:t>.</w:t>
      </w:r>
      <w:r w:rsidR="00D7762B" w:rsidRPr="0030783B">
        <w:rPr>
          <w:color w:val="000000"/>
          <w:szCs w:val="28"/>
        </w:rPr>
        <w:t>3.1. Метод сопоставимых рыночных цен (анализа рынка) является приоритетным для определения и обоснования НМЦ. Данный метод заключается в определении НМЦ на основании информации о рыночных ценах (далее - ценовая информация) идентичных товаров, работ, услуг, при их отсутствии - однородных товаров, работ, услуг.</w:t>
      </w:r>
    </w:p>
    <w:p w:rsidR="00D7762B" w:rsidRPr="0030783B" w:rsidRDefault="003E3F95" w:rsidP="00D7762B">
      <w:pPr>
        <w:rPr>
          <w:color w:val="000000"/>
          <w:szCs w:val="28"/>
        </w:rPr>
      </w:pPr>
      <w:r>
        <w:rPr>
          <w:color w:val="000000"/>
          <w:szCs w:val="28"/>
        </w:rPr>
        <w:lastRenderedPageBreak/>
        <w:t>19</w:t>
      </w:r>
      <w:r w:rsidR="00C63419" w:rsidRPr="0030783B">
        <w:rPr>
          <w:color w:val="000000"/>
          <w:szCs w:val="28"/>
        </w:rPr>
        <w:t>.</w:t>
      </w:r>
      <w:r w:rsidR="00D7762B" w:rsidRPr="0030783B">
        <w:rPr>
          <w:color w:val="000000"/>
          <w:szCs w:val="28"/>
        </w:rPr>
        <w:t>3.2. В целях получения ценовой информации в отношении товара, работы, услуги для определения НМЦ рекомендуется:</w:t>
      </w:r>
    </w:p>
    <w:p w:rsidR="00D7762B" w:rsidRPr="0030783B" w:rsidRDefault="003E3F95" w:rsidP="00D7762B">
      <w:pPr>
        <w:rPr>
          <w:color w:val="000000"/>
          <w:szCs w:val="28"/>
        </w:rPr>
      </w:pPr>
      <w:r>
        <w:rPr>
          <w:color w:val="000000"/>
          <w:szCs w:val="28"/>
        </w:rPr>
        <w:t>19</w:t>
      </w:r>
      <w:r w:rsidR="00C63419" w:rsidRPr="0030783B">
        <w:rPr>
          <w:color w:val="000000"/>
          <w:szCs w:val="28"/>
        </w:rPr>
        <w:t>.</w:t>
      </w:r>
      <w:r w:rsidR="00D7762B" w:rsidRPr="0030783B">
        <w:rPr>
          <w:color w:val="000000"/>
          <w:szCs w:val="28"/>
        </w:rPr>
        <w:t>3.2.1 определить идентичные и/или однородные товары, работы, услуги и направить запросы о предоставлении ценовой информации (коммерче</w:t>
      </w:r>
      <w:r w:rsidR="00915680" w:rsidRPr="0030783B">
        <w:rPr>
          <w:color w:val="000000"/>
          <w:szCs w:val="28"/>
        </w:rPr>
        <w:t>ских предложений) не менее чем 3</w:t>
      </w:r>
      <w:r w:rsidR="00D7762B" w:rsidRPr="0030783B">
        <w:rPr>
          <w:color w:val="000000"/>
          <w:szCs w:val="28"/>
        </w:rPr>
        <w:t xml:space="preserve"> (</w:t>
      </w:r>
      <w:r w:rsidR="00915680" w:rsidRPr="0030783B">
        <w:rPr>
          <w:color w:val="000000"/>
          <w:szCs w:val="28"/>
        </w:rPr>
        <w:t>тремя</w:t>
      </w:r>
      <w:r w:rsidR="00D7762B" w:rsidRPr="0030783B">
        <w:rPr>
          <w:color w:val="000000"/>
          <w:szCs w:val="28"/>
        </w:rPr>
        <w:t>) поставщикам (подрядчикам, исполнителям), в том числе изготовителям продукции, организациям, являющимся официальными дилерами, дистрибьюторами производителей, организациям, которые ранее поставляли идентичную/однородную продукцию (выполняли идентичные/однородные работы, оказывали идентичные/однородные услуги) для Заказчика, и иным поставщикам (подрядчикам, исполнителям), обладающим опытом поставок аналогичных товаров, работ, услуг, информация о которых имеется в свободном доступе (в частности, опубликована в средствах массовой информации, размещена в сети интернет).</w:t>
      </w:r>
    </w:p>
    <w:p w:rsidR="00D7762B" w:rsidRPr="0030783B" w:rsidRDefault="003E3F95" w:rsidP="00D7762B">
      <w:pPr>
        <w:rPr>
          <w:color w:val="000000"/>
          <w:szCs w:val="28"/>
        </w:rPr>
      </w:pPr>
      <w:r>
        <w:rPr>
          <w:color w:val="000000"/>
          <w:szCs w:val="28"/>
        </w:rPr>
        <w:t>19</w:t>
      </w:r>
      <w:r w:rsidR="00C63419" w:rsidRPr="0030783B">
        <w:rPr>
          <w:color w:val="000000"/>
          <w:szCs w:val="28"/>
        </w:rPr>
        <w:t>.</w:t>
      </w:r>
      <w:r w:rsidR="00D7762B" w:rsidRPr="0030783B">
        <w:rPr>
          <w:color w:val="000000"/>
          <w:szCs w:val="28"/>
        </w:rPr>
        <w:t>3.2.2. В случае получения менее 3 (трех) коммерческих предложений при наличии в открытом доступе в сети интернет источников информации о поставщиках, предлагающих идентичную/однородную продукцию, в целях исследования рынка рекомендуется направление дополнительных запросов.</w:t>
      </w:r>
    </w:p>
    <w:p w:rsidR="00D7762B" w:rsidRPr="0030783B" w:rsidRDefault="003E3F95" w:rsidP="00D7762B">
      <w:pPr>
        <w:rPr>
          <w:color w:val="000000"/>
          <w:szCs w:val="28"/>
        </w:rPr>
      </w:pPr>
      <w:r>
        <w:rPr>
          <w:color w:val="000000"/>
          <w:szCs w:val="28"/>
        </w:rPr>
        <w:t>19</w:t>
      </w:r>
      <w:r w:rsidR="00C63419" w:rsidRPr="0030783B">
        <w:rPr>
          <w:color w:val="000000"/>
          <w:szCs w:val="28"/>
        </w:rPr>
        <w:t>.</w:t>
      </w:r>
      <w:r w:rsidR="00D7762B" w:rsidRPr="0030783B">
        <w:rPr>
          <w:color w:val="000000"/>
          <w:szCs w:val="28"/>
        </w:rPr>
        <w:t>3.3. Для определения НМЦ может использоваться следующая информация (один или несколько источников):</w:t>
      </w:r>
    </w:p>
    <w:p w:rsidR="00D7762B" w:rsidRPr="0030783B" w:rsidRDefault="003E3F95" w:rsidP="00D7762B">
      <w:pPr>
        <w:rPr>
          <w:color w:val="000000"/>
          <w:szCs w:val="28"/>
        </w:rPr>
      </w:pPr>
      <w:r>
        <w:rPr>
          <w:color w:val="000000"/>
          <w:szCs w:val="28"/>
        </w:rPr>
        <w:t>19</w:t>
      </w:r>
      <w:r w:rsidR="00C63419" w:rsidRPr="0030783B">
        <w:rPr>
          <w:color w:val="000000"/>
          <w:szCs w:val="28"/>
        </w:rPr>
        <w:t>.</w:t>
      </w:r>
      <w:r w:rsidR="00D7762B" w:rsidRPr="0030783B">
        <w:rPr>
          <w:color w:val="000000"/>
          <w:szCs w:val="28"/>
        </w:rPr>
        <w:t>3.3.1. общедоступная ценовая информации об идентичных и/или однородных товарах (работах, услугах), поставляемых (выполняемых, оказываемых) в сопоставимых условиях с учетом условий оплаты, из сети интернет;</w:t>
      </w:r>
    </w:p>
    <w:p w:rsidR="00D7762B" w:rsidRPr="0030783B" w:rsidRDefault="003E3F95" w:rsidP="00D7762B">
      <w:pPr>
        <w:rPr>
          <w:color w:val="000000"/>
          <w:szCs w:val="28"/>
        </w:rPr>
      </w:pPr>
      <w:r>
        <w:rPr>
          <w:color w:val="000000"/>
          <w:szCs w:val="28"/>
        </w:rPr>
        <w:t>19</w:t>
      </w:r>
      <w:r w:rsidR="00C63419" w:rsidRPr="0030783B">
        <w:rPr>
          <w:color w:val="000000"/>
          <w:szCs w:val="28"/>
        </w:rPr>
        <w:t>.</w:t>
      </w:r>
      <w:r w:rsidR="00D7762B" w:rsidRPr="0030783B">
        <w:rPr>
          <w:color w:val="000000"/>
          <w:szCs w:val="28"/>
        </w:rPr>
        <w:t>3.3.2. информация о котировках на российских и иностранных биржах (в отношении биржевого товара). При расчете НМЦ на товар, являющийся биржевым, в качестве цены за единицу товара принимается среднее значение цены биржевого товара, рассчитанное на основании данных о его значениях за последние 30 календарных дней до дня расчета НМЦ;</w:t>
      </w:r>
    </w:p>
    <w:p w:rsidR="00D7762B" w:rsidRPr="0030783B" w:rsidRDefault="003E3F95" w:rsidP="00D7762B">
      <w:pPr>
        <w:rPr>
          <w:color w:val="000000"/>
          <w:szCs w:val="28"/>
        </w:rPr>
      </w:pPr>
      <w:r>
        <w:rPr>
          <w:color w:val="000000"/>
          <w:szCs w:val="28"/>
        </w:rPr>
        <w:t>19</w:t>
      </w:r>
      <w:r w:rsidR="00C63419" w:rsidRPr="0030783B">
        <w:rPr>
          <w:color w:val="000000"/>
          <w:szCs w:val="28"/>
        </w:rPr>
        <w:t>.</w:t>
      </w:r>
      <w:r w:rsidR="00D7762B" w:rsidRPr="0030783B">
        <w:rPr>
          <w:color w:val="000000"/>
          <w:szCs w:val="28"/>
        </w:rPr>
        <w:t>3.3.3. информация, содержащаяся в единой информационной системе в сфере закупок товаров, работ, услуг (в реестре контрактов, заключенных заказчиками);</w:t>
      </w:r>
    </w:p>
    <w:p w:rsidR="00D7762B" w:rsidRPr="0030783B" w:rsidRDefault="003E3F95" w:rsidP="00D7762B">
      <w:pPr>
        <w:rPr>
          <w:color w:val="000000"/>
          <w:szCs w:val="28"/>
        </w:rPr>
      </w:pPr>
      <w:r>
        <w:rPr>
          <w:color w:val="000000"/>
          <w:szCs w:val="28"/>
        </w:rPr>
        <w:t>19</w:t>
      </w:r>
      <w:r w:rsidR="00C63419" w:rsidRPr="0030783B">
        <w:rPr>
          <w:color w:val="000000"/>
          <w:szCs w:val="28"/>
        </w:rPr>
        <w:t>.</w:t>
      </w:r>
      <w:r w:rsidR="00D7762B" w:rsidRPr="0030783B">
        <w:rPr>
          <w:color w:val="000000"/>
          <w:szCs w:val="28"/>
        </w:rPr>
        <w:t>3.3.4. информация о ранее заключенных Заказчиком контрактах (договорах), исполнение по которым не завершено, но по которым осуществлена и принята Заказчиком поставка (выполнены работы, оказаны услуги);</w:t>
      </w:r>
    </w:p>
    <w:p w:rsidR="00D7762B" w:rsidRPr="0030783B" w:rsidRDefault="003E3F95" w:rsidP="00D7762B">
      <w:pPr>
        <w:rPr>
          <w:color w:val="000000"/>
          <w:szCs w:val="28"/>
        </w:rPr>
      </w:pPr>
      <w:r>
        <w:rPr>
          <w:color w:val="000000"/>
          <w:szCs w:val="28"/>
        </w:rPr>
        <w:t>19</w:t>
      </w:r>
      <w:r w:rsidR="00C63419" w:rsidRPr="0030783B">
        <w:rPr>
          <w:color w:val="000000"/>
          <w:szCs w:val="28"/>
        </w:rPr>
        <w:t>.</w:t>
      </w:r>
      <w:r w:rsidR="00D7762B" w:rsidRPr="0030783B">
        <w:rPr>
          <w:color w:val="000000"/>
          <w:szCs w:val="28"/>
        </w:rPr>
        <w:t>3.3.5. информация, содержащаяся в отчете об оценке, получившем положительное заключение экспертизы СРО и выполненном оценщиком в соответствии с требованиями к закупаемым услугам по оценке.</w:t>
      </w:r>
    </w:p>
    <w:p w:rsidR="00D7762B" w:rsidRPr="0030783B" w:rsidRDefault="003E3F95" w:rsidP="00D7762B">
      <w:pPr>
        <w:rPr>
          <w:color w:val="000000"/>
          <w:szCs w:val="28"/>
        </w:rPr>
      </w:pPr>
      <w:r>
        <w:rPr>
          <w:color w:val="000000"/>
          <w:szCs w:val="28"/>
        </w:rPr>
        <w:lastRenderedPageBreak/>
        <w:t>19</w:t>
      </w:r>
      <w:r w:rsidR="00C63419" w:rsidRPr="0030783B">
        <w:rPr>
          <w:color w:val="000000"/>
          <w:szCs w:val="28"/>
        </w:rPr>
        <w:t>.</w:t>
      </w:r>
      <w:r w:rsidR="00D7762B" w:rsidRPr="0030783B">
        <w:rPr>
          <w:color w:val="000000"/>
          <w:szCs w:val="28"/>
        </w:rPr>
        <w:t>3.4. Поступившие коммерческие предложения подлежат регистрации в установленном порядке.</w:t>
      </w:r>
    </w:p>
    <w:p w:rsidR="00D7762B" w:rsidRPr="0030783B" w:rsidRDefault="003E3F95" w:rsidP="00D7762B">
      <w:pPr>
        <w:rPr>
          <w:color w:val="000000"/>
          <w:szCs w:val="28"/>
        </w:rPr>
      </w:pPr>
      <w:r>
        <w:rPr>
          <w:color w:val="000000"/>
          <w:szCs w:val="28"/>
        </w:rPr>
        <w:t>19</w:t>
      </w:r>
      <w:r w:rsidR="00C63419" w:rsidRPr="0030783B">
        <w:rPr>
          <w:color w:val="000000"/>
          <w:szCs w:val="28"/>
        </w:rPr>
        <w:t>.</w:t>
      </w:r>
      <w:r w:rsidR="00D7762B" w:rsidRPr="0030783B">
        <w:rPr>
          <w:color w:val="000000"/>
          <w:szCs w:val="28"/>
        </w:rPr>
        <w:t>3.5. Для расчета НМЦ запрещается использовать ценовую информацию:</w:t>
      </w:r>
    </w:p>
    <w:p w:rsidR="00D7762B" w:rsidRPr="0030783B" w:rsidRDefault="00D7762B" w:rsidP="00D7762B">
      <w:pPr>
        <w:rPr>
          <w:color w:val="000000"/>
          <w:szCs w:val="28"/>
        </w:rPr>
      </w:pPr>
      <w:r w:rsidRPr="0030783B">
        <w:rPr>
          <w:color w:val="000000"/>
          <w:szCs w:val="28"/>
        </w:rPr>
        <w:t xml:space="preserve">представленную лицами, сведения о которых включены в реестр недобросовестных поставщиков (подрядчиков, исполнителей); </w:t>
      </w:r>
    </w:p>
    <w:p w:rsidR="00D7762B" w:rsidRPr="0030783B" w:rsidRDefault="00D7762B" w:rsidP="00D7762B">
      <w:pPr>
        <w:rPr>
          <w:color w:val="000000"/>
          <w:szCs w:val="28"/>
        </w:rPr>
      </w:pPr>
      <w:r w:rsidRPr="0030783B">
        <w:rPr>
          <w:color w:val="000000"/>
          <w:szCs w:val="28"/>
        </w:rPr>
        <w:t>полученную из анонимных источников;</w:t>
      </w:r>
    </w:p>
    <w:p w:rsidR="00D7762B" w:rsidRPr="0030783B" w:rsidRDefault="00D7762B" w:rsidP="00D7762B">
      <w:pPr>
        <w:rPr>
          <w:color w:val="000000"/>
          <w:szCs w:val="28"/>
        </w:rPr>
      </w:pPr>
      <w:r w:rsidRPr="0030783B">
        <w:rPr>
          <w:color w:val="000000"/>
          <w:szCs w:val="28"/>
        </w:rPr>
        <w:t>содержащуюся в документах, полученных Заказчиком по его запросам, в отношении товаров, работ и услуг, не соответствующих требованиям, установленным Заказчиком в части предмета закупки, сроков поставки, цены, а также к оформлению документов.</w:t>
      </w:r>
    </w:p>
    <w:p w:rsidR="00D7762B" w:rsidRPr="0030783B" w:rsidRDefault="003E3F95" w:rsidP="00D7762B">
      <w:pPr>
        <w:rPr>
          <w:color w:val="000000"/>
          <w:szCs w:val="28"/>
        </w:rPr>
      </w:pPr>
      <w:r>
        <w:rPr>
          <w:color w:val="000000"/>
          <w:szCs w:val="28"/>
        </w:rPr>
        <w:t>19</w:t>
      </w:r>
      <w:r w:rsidR="00C63419" w:rsidRPr="0030783B">
        <w:rPr>
          <w:color w:val="000000"/>
          <w:szCs w:val="28"/>
        </w:rPr>
        <w:t>.</w:t>
      </w:r>
      <w:r w:rsidR="00D7762B" w:rsidRPr="0030783B">
        <w:rPr>
          <w:color w:val="000000"/>
          <w:szCs w:val="28"/>
        </w:rPr>
        <w:t xml:space="preserve">3.6. При использовании в целях определения НМЦ ценовой информации из источников, указанных в пункте </w:t>
      </w:r>
      <w:r w:rsidR="00C63419" w:rsidRPr="0030783B">
        <w:rPr>
          <w:color w:val="000000"/>
          <w:szCs w:val="28"/>
        </w:rPr>
        <w:t>20.</w:t>
      </w:r>
      <w:r w:rsidR="00D7762B" w:rsidRPr="0030783B">
        <w:rPr>
          <w:color w:val="000000"/>
          <w:szCs w:val="28"/>
        </w:rPr>
        <w:t>3.3 настоящего Положения, целесообразно привести цены прошлых периодов (более 1 (одного) года от периода определения НМЦ) к текущему уровню с помощью применения индекса потребительских цен - для определения НМЦ на работы, услуги (далее - ИПЦ) или индекса цен производителей - для определения НМЦ на товары (далее - ИЦП).</w:t>
      </w:r>
    </w:p>
    <w:p w:rsidR="00D7762B" w:rsidRPr="0030783B" w:rsidRDefault="00D7762B" w:rsidP="00D7762B">
      <w:pPr>
        <w:rPr>
          <w:color w:val="000000"/>
          <w:szCs w:val="28"/>
        </w:rPr>
      </w:pPr>
      <w:r w:rsidRPr="0030783B">
        <w:rPr>
          <w:color w:val="000000"/>
          <w:szCs w:val="28"/>
        </w:rPr>
        <w:t>Приведение цены к текущему уровню цен с помощью применения ИПЦ и ИЦП, которые публикуются на официальном сайте Росстата и прогнозных показателей ИЦП, ИПЦ, которые публикуются на официальном сайте Минэкономразвития России, выполняется путем умножения исходной цены согласно источнику ценовой информации на ИПЦ, ИЦП:</w:t>
      </w:r>
    </w:p>
    <w:p w:rsidR="00D7762B" w:rsidRPr="0030783B" w:rsidRDefault="00D7762B" w:rsidP="00D7762B">
      <w:pPr>
        <w:rPr>
          <w:color w:val="000000"/>
          <w:szCs w:val="28"/>
        </w:rPr>
      </w:pPr>
      <w:r w:rsidRPr="0030783B">
        <w:rPr>
          <w:color w:val="000000"/>
          <w:szCs w:val="28"/>
        </w:rPr>
        <w:t>Ц = Цист х In,</w:t>
      </w:r>
    </w:p>
    <w:p w:rsidR="00D7762B" w:rsidRPr="0030783B" w:rsidRDefault="00D7762B" w:rsidP="00D7762B">
      <w:pPr>
        <w:rPr>
          <w:color w:val="000000"/>
          <w:szCs w:val="28"/>
        </w:rPr>
      </w:pPr>
      <w:r w:rsidRPr="0030783B">
        <w:rPr>
          <w:color w:val="000000"/>
          <w:szCs w:val="28"/>
        </w:rPr>
        <w:t>где:</w:t>
      </w:r>
      <w:r w:rsidRPr="0030783B">
        <w:rPr>
          <w:szCs w:val="28"/>
        </w:rPr>
        <w:br/>
      </w:r>
      <w:r w:rsidRPr="0030783B">
        <w:rPr>
          <w:color w:val="000000"/>
          <w:szCs w:val="28"/>
        </w:rPr>
        <w:t>Ц - определяемая цена на дату расчета;</w:t>
      </w:r>
    </w:p>
    <w:p w:rsidR="00D7762B" w:rsidRPr="0030783B" w:rsidRDefault="00D7762B" w:rsidP="00D7762B">
      <w:pPr>
        <w:rPr>
          <w:color w:val="000000"/>
          <w:szCs w:val="28"/>
        </w:rPr>
      </w:pPr>
      <w:r w:rsidRPr="0030783B">
        <w:rPr>
          <w:color w:val="000000"/>
          <w:szCs w:val="28"/>
        </w:rPr>
        <w:t>Цист - исходная цена согласно источнику ценовой информации;</w:t>
      </w:r>
    </w:p>
    <w:p w:rsidR="00D7762B" w:rsidRPr="0030783B" w:rsidRDefault="00D7762B" w:rsidP="00D7762B">
      <w:pPr>
        <w:rPr>
          <w:color w:val="000000"/>
          <w:szCs w:val="28"/>
        </w:rPr>
      </w:pPr>
      <w:r w:rsidRPr="0030783B">
        <w:rPr>
          <w:color w:val="000000"/>
          <w:szCs w:val="28"/>
        </w:rPr>
        <w:t>In - индекс (ИПЦ - для работ, услуг, ИЦП - для товаров), в %.</w:t>
      </w:r>
    </w:p>
    <w:p w:rsidR="00D7762B" w:rsidRPr="0030783B" w:rsidRDefault="003E3F95" w:rsidP="00D7762B">
      <w:pPr>
        <w:rPr>
          <w:color w:val="000000"/>
          <w:szCs w:val="28"/>
        </w:rPr>
      </w:pPr>
      <w:r>
        <w:rPr>
          <w:color w:val="000000"/>
          <w:szCs w:val="28"/>
        </w:rPr>
        <w:t>19</w:t>
      </w:r>
      <w:r w:rsidR="00C63419" w:rsidRPr="0030783B">
        <w:rPr>
          <w:color w:val="000000"/>
          <w:szCs w:val="28"/>
        </w:rPr>
        <w:t>.</w:t>
      </w:r>
      <w:r w:rsidR="00D7762B" w:rsidRPr="0030783B">
        <w:rPr>
          <w:color w:val="000000"/>
          <w:szCs w:val="28"/>
        </w:rPr>
        <w:t xml:space="preserve">3.7. В целях определения НМЦ методом сопоставимых рыночных цен (анализа рынка) используются не менее 3 (трех) цен товара, работы, услуги, предлагаемых различными поставщиками (подрядчиками, исполнителями), полученных по запросу в соответствии с пунктом </w:t>
      </w:r>
      <w:r w:rsidR="00C63419" w:rsidRPr="0030783B">
        <w:rPr>
          <w:color w:val="000000"/>
          <w:szCs w:val="28"/>
        </w:rPr>
        <w:t>20.</w:t>
      </w:r>
      <w:r w:rsidR="00D7762B" w:rsidRPr="0030783B">
        <w:rPr>
          <w:color w:val="000000"/>
          <w:szCs w:val="28"/>
        </w:rPr>
        <w:t xml:space="preserve">3.2.1. настоящего Положения, а также дополнительная информация, полученная в соответствии с пунктом </w:t>
      </w:r>
      <w:r>
        <w:rPr>
          <w:color w:val="000000"/>
          <w:szCs w:val="28"/>
        </w:rPr>
        <w:t>19</w:t>
      </w:r>
      <w:r w:rsidR="00C63419" w:rsidRPr="0030783B">
        <w:rPr>
          <w:color w:val="000000"/>
          <w:szCs w:val="28"/>
        </w:rPr>
        <w:t>.</w:t>
      </w:r>
      <w:r w:rsidR="00D7762B" w:rsidRPr="0030783B">
        <w:rPr>
          <w:color w:val="000000"/>
          <w:szCs w:val="28"/>
        </w:rPr>
        <w:t>3.3. настоящего Положения.</w:t>
      </w:r>
    </w:p>
    <w:p w:rsidR="00D7762B" w:rsidRPr="0030783B" w:rsidRDefault="003E3F95" w:rsidP="00D7762B">
      <w:pPr>
        <w:rPr>
          <w:color w:val="000000"/>
          <w:szCs w:val="28"/>
        </w:rPr>
      </w:pPr>
      <w:r>
        <w:rPr>
          <w:color w:val="000000"/>
          <w:szCs w:val="28"/>
        </w:rPr>
        <w:t>19</w:t>
      </w:r>
      <w:r w:rsidR="00C63419" w:rsidRPr="0030783B">
        <w:rPr>
          <w:color w:val="000000"/>
          <w:szCs w:val="28"/>
        </w:rPr>
        <w:t>.</w:t>
      </w:r>
      <w:r w:rsidR="00D7762B" w:rsidRPr="0030783B">
        <w:rPr>
          <w:color w:val="000000"/>
          <w:szCs w:val="28"/>
        </w:rPr>
        <w:t>3.8. В целях определения однородности совокупности значений выявленных цен, используемых в расчете НМЦ в соответствии с настоящим разделом, рекомендуется определять коэффициент вариации. Коэффициент вариации цены определяется по следующей формуле:</w:t>
      </w:r>
    </w:p>
    <w:tbl>
      <w:tblPr>
        <w:tblW w:w="9027" w:type="dxa"/>
        <w:tblCellMar>
          <w:top w:w="15" w:type="dxa"/>
          <w:left w:w="15" w:type="dxa"/>
          <w:bottom w:w="15" w:type="dxa"/>
          <w:right w:w="15" w:type="dxa"/>
        </w:tblCellMar>
        <w:tblLook w:val="0600" w:firstRow="0" w:lastRow="0" w:firstColumn="0" w:lastColumn="0" w:noHBand="1" w:noVBand="1"/>
      </w:tblPr>
      <w:tblGrid>
        <w:gridCol w:w="9768"/>
        <w:gridCol w:w="155"/>
      </w:tblGrid>
      <w:tr w:rsidR="00D7762B" w:rsidRPr="0030783B" w:rsidTr="00C63419">
        <w:tc>
          <w:tcPr>
            <w:tcW w:w="3885" w:type="dxa"/>
            <w:tcMar>
              <w:top w:w="75" w:type="dxa"/>
              <w:left w:w="75" w:type="dxa"/>
              <w:bottom w:w="75" w:type="dxa"/>
              <w:right w:w="75" w:type="dxa"/>
            </w:tcMar>
          </w:tcPr>
          <w:p w:rsidR="00D7762B" w:rsidRPr="0030783B" w:rsidRDefault="00D7762B" w:rsidP="00C63419">
            <w:pPr>
              <w:rPr>
                <w:szCs w:val="28"/>
              </w:rPr>
            </w:pPr>
            <w:r w:rsidRPr="0030783B">
              <w:rPr>
                <w:noProof/>
                <w:szCs w:val="28"/>
              </w:rPr>
              <w:lastRenderedPageBreak/>
              <w:drawing>
                <wp:inline distT="0" distB="0" distL="0" distR="0">
                  <wp:extent cx="1676634" cy="1019317"/>
                  <wp:effectExtent l="0" t="0" r="0" b="0"/>
                  <wp:docPr id="1" name="Picture 1" descr="/api/doc/v1/image/-26355710?moduleId=118&amp;id=85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pi/doc/v1/image/-26355710?moduleId=118&amp;id=85441"/>
                          <pic:cNvPicPr>
                            <a:picLocks noChangeAspect="1" noChangeArrowheads="1"/>
                          </pic:cNvPicPr>
                        </pic:nvPicPr>
                        <pic:blipFill>
                          <a:blip r:embed="rId52">
                            <a:extLst>
                              <a:ext uri="{28A0092B-C50C-407E-A947-70E740481C1C}">
                                <a14:useLocalDpi xmlns:a14="http://schemas.microsoft.com/office/drawing/2010/main" val="0"/>
                              </a:ext>
                            </a:extLst>
                          </a:blip>
                          <a:stretch>
                            <a:fillRect/>
                          </a:stretch>
                        </pic:blipFill>
                        <pic:spPr bwMode="auto">
                          <a:xfrm>
                            <a:off x="0" y="0"/>
                            <a:ext cx="1676634" cy="1019317"/>
                          </a:xfrm>
                          <a:prstGeom prst="rect">
                            <a:avLst/>
                          </a:prstGeom>
                          <a:noFill/>
                          <a:ln>
                            <a:noFill/>
                          </a:ln>
                        </pic:spPr>
                      </pic:pic>
                    </a:graphicData>
                  </a:graphic>
                </wp:inline>
              </w:drawing>
            </w:r>
          </w:p>
        </w:tc>
        <w:tc>
          <w:tcPr>
            <w:tcW w:w="6570" w:type="dxa"/>
            <w:tcMar>
              <w:top w:w="75" w:type="dxa"/>
              <w:left w:w="75" w:type="dxa"/>
              <w:bottom w:w="75" w:type="dxa"/>
              <w:right w:w="75" w:type="dxa"/>
            </w:tcMar>
          </w:tcPr>
          <w:p w:rsidR="00D7762B" w:rsidRPr="0030783B" w:rsidRDefault="00D7762B" w:rsidP="00C63419">
            <w:pPr>
              <w:ind w:left="75" w:right="75"/>
              <w:rPr>
                <w:color w:val="000000"/>
                <w:szCs w:val="28"/>
              </w:rPr>
            </w:pPr>
          </w:p>
        </w:tc>
      </w:tr>
      <w:tr w:rsidR="00D7762B" w:rsidRPr="0030783B" w:rsidTr="00C63419">
        <w:tc>
          <w:tcPr>
            <w:tcW w:w="0" w:type="auto"/>
            <w:tcMar>
              <w:top w:w="75" w:type="dxa"/>
              <w:left w:w="75" w:type="dxa"/>
              <w:bottom w:w="75" w:type="dxa"/>
              <w:right w:w="75" w:type="dxa"/>
            </w:tcMar>
          </w:tcPr>
          <w:p w:rsidR="00D7762B" w:rsidRPr="0030783B" w:rsidRDefault="00D7762B" w:rsidP="00C63419">
            <w:pPr>
              <w:rPr>
                <w:szCs w:val="28"/>
              </w:rPr>
            </w:pPr>
            <w:r w:rsidRPr="0030783B">
              <w:rPr>
                <w:noProof/>
                <w:szCs w:val="28"/>
              </w:rPr>
              <w:drawing>
                <wp:inline distT="0" distB="0" distL="0" distR="0">
                  <wp:extent cx="7125694" cy="2819793"/>
                  <wp:effectExtent l="0" t="0" r="0" b="0"/>
                  <wp:docPr id="2" name="Picture 2" descr="/api/doc/v1/image/-26355764?moduleId=118&amp;id=85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pi/doc/v1/image/-26355764?moduleId=118&amp;id=85441"/>
                          <pic:cNvPicPr>
                            <a:picLocks noChangeAspect="1" noChangeArrowheads="1"/>
                          </pic:cNvPicPr>
                        </pic:nvPicPr>
                        <pic:blipFill>
                          <a:blip r:embed="rId53">
                            <a:extLst>
                              <a:ext uri="{28A0092B-C50C-407E-A947-70E740481C1C}">
                                <a14:useLocalDpi xmlns:a14="http://schemas.microsoft.com/office/drawing/2010/main" val="0"/>
                              </a:ext>
                            </a:extLst>
                          </a:blip>
                          <a:stretch>
                            <a:fillRect/>
                          </a:stretch>
                        </pic:blipFill>
                        <pic:spPr bwMode="auto">
                          <a:xfrm>
                            <a:off x="0" y="0"/>
                            <a:ext cx="7125694" cy="2819793"/>
                          </a:xfrm>
                          <a:prstGeom prst="rect">
                            <a:avLst/>
                          </a:prstGeom>
                          <a:noFill/>
                          <a:ln>
                            <a:noFill/>
                          </a:ln>
                        </pic:spPr>
                      </pic:pic>
                    </a:graphicData>
                  </a:graphic>
                </wp:inline>
              </w:drawing>
            </w:r>
          </w:p>
        </w:tc>
        <w:tc>
          <w:tcPr>
            <w:tcW w:w="0" w:type="auto"/>
            <w:tcMar>
              <w:top w:w="75" w:type="dxa"/>
              <w:left w:w="75" w:type="dxa"/>
              <w:bottom w:w="75" w:type="dxa"/>
              <w:right w:w="75" w:type="dxa"/>
            </w:tcMar>
          </w:tcPr>
          <w:p w:rsidR="00D7762B" w:rsidRPr="0030783B" w:rsidRDefault="00D7762B" w:rsidP="00C63419">
            <w:pPr>
              <w:ind w:left="75" w:right="75"/>
              <w:rPr>
                <w:color w:val="000000"/>
                <w:szCs w:val="28"/>
              </w:rPr>
            </w:pPr>
          </w:p>
        </w:tc>
      </w:tr>
    </w:tbl>
    <w:p w:rsidR="00D7762B" w:rsidRPr="0030783B" w:rsidRDefault="00D7762B" w:rsidP="00D7762B">
      <w:pPr>
        <w:rPr>
          <w:color w:val="000000"/>
          <w:szCs w:val="28"/>
        </w:rPr>
      </w:pPr>
    </w:p>
    <w:p w:rsidR="00D7762B" w:rsidRPr="0030783B" w:rsidRDefault="003E3F95" w:rsidP="00D7762B">
      <w:pPr>
        <w:rPr>
          <w:color w:val="000000"/>
          <w:szCs w:val="28"/>
        </w:rPr>
      </w:pPr>
      <w:r>
        <w:rPr>
          <w:color w:val="000000"/>
          <w:szCs w:val="28"/>
        </w:rPr>
        <w:t>19</w:t>
      </w:r>
      <w:r w:rsidR="00C63419" w:rsidRPr="0030783B">
        <w:rPr>
          <w:color w:val="000000"/>
          <w:szCs w:val="28"/>
        </w:rPr>
        <w:t>.</w:t>
      </w:r>
      <w:r w:rsidR="00D7762B" w:rsidRPr="0030783B">
        <w:rPr>
          <w:color w:val="000000"/>
          <w:szCs w:val="28"/>
        </w:rPr>
        <w:t>3.9. Коэффициент вариации устанавливается до двух знаков после запятой без округления.</w:t>
      </w:r>
    </w:p>
    <w:p w:rsidR="00D7762B" w:rsidRPr="0030783B" w:rsidRDefault="003E3F95" w:rsidP="00D7762B">
      <w:pPr>
        <w:rPr>
          <w:color w:val="000000"/>
          <w:szCs w:val="28"/>
        </w:rPr>
      </w:pPr>
      <w:r>
        <w:rPr>
          <w:color w:val="000000"/>
          <w:szCs w:val="28"/>
        </w:rPr>
        <w:t>19</w:t>
      </w:r>
      <w:r w:rsidR="00C63419" w:rsidRPr="0030783B">
        <w:rPr>
          <w:color w:val="000000"/>
          <w:szCs w:val="28"/>
        </w:rPr>
        <w:t>.</w:t>
      </w:r>
      <w:r w:rsidR="00D7762B" w:rsidRPr="0030783B">
        <w:rPr>
          <w:color w:val="000000"/>
          <w:szCs w:val="28"/>
        </w:rPr>
        <w:t>3.10. Совокупность значений, используемых в расчете, при определении НМЦ считается неоднородной, если коэффициент вариации цены превышает 0,32.</w:t>
      </w:r>
    </w:p>
    <w:p w:rsidR="00D7762B" w:rsidRPr="0030783B" w:rsidRDefault="003E3F95" w:rsidP="00D7762B">
      <w:pPr>
        <w:rPr>
          <w:color w:val="000000"/>
          <w:szCs w:val="28"/>
        </w:rPr>
      </w:pPr>
      <w:r>
        <w:rPr>
          <w:color w:val="000000"/>
          <w:szCs w:val="28"/>
        </w:rPr>
        <w:t>19</w:t>
      </w:r>
      <w:r w:rsidR="00C63419" w:rsidRPr="0030783B">
        <w:rPr>
          <w:color w:val="000000"/>
          <w:szCs w:val="28"/>
        </w:rPr>
        <w:t>.</w:t>
      </w:r>
      <w:r w:rsidR="00D7762B" w:rsidRPr="0030783B">
        <w:rPr>
          <w:color w:val="000000"/>
          <w:szCs w:val="28"/>
        </w:rPr>
        <w:t>3.11. В случае если коэффициент вариации, рассчитанный в соответствии с пунктом</w:t>
      </w:r>
    </w:p>
    <w:p w:rsidR="00D7762B" w:rsidRPr="0030783B" w:rsidRDefault="003E3F95" w:rsidP="00D7762B">
      <w:pPr>
        <w:rPr>
          <w:color w:val="000000"/>
          <w:szCs w:val="28"/>
        </w:rPr>
      </w:pPr>
      <w:r>
        <w:rPr>
          <w:color w:val="000000"/>
          <w:szCs w:val="28"/>
        </w:rPr>
        <w:t>19</w:t>
      </w:r>
      <w:r w:rsidR="00C63419" w:rsidRPr="0030783B">
        <w:rPr>
          <w:color w:val="000000"/>
          <w:szCs w:val="28"/>
        </w:rPr>
        <w:t>.</w:t>
      </w:r>
      <w:r w:rsidR="00D7762B" w:rsidRPr="0030783B">
        <w:rPr>
          <w:color w:val="000000"/>
          <w:szCs w:val="28"/>
        </w:rPr>
        <w:t>3.12. настоящего Положения, находится в диапазоне от 0 до 0,05 (включительно), то в целях расширения возможностей участия юридических и физических лиц в закупке товаров, работ, услуг с учетом незначительной степени рассеивания данных НМЦ может определяться как среднее арифметическое значение цен на товар (работы, услуги), принятых в расчет по формуле:</w:t>
      </w:r>
    </w:p>
    <w:tbl>
      <w:tblPr>
        <w:tblW w:w="9027" w:type="dxa"/>
        <w:tblCellMar>
          <w:top w:w="15" w:type="dxa"/>
          <w:left w:w="15" w:type="dxa"/>
          <w:bottom w:w="15" w:type="dxa"/>
          <w:right w:w="15" w:type="dxa"/>
        </w:tblCellMar>
        <w:tblLook w:val="0600" w:firstRow="0" w:lastRow="0" w:firstColumn="0" w:lastColumn="0" w:noHBand="1" w:noVBand="1"/>
      </w:tblPr>
      <w:tblGrid>
        <w:gridCol w:w="8744"/>
        <w:gridCol w:w="283"/>
      </w:tblGrid>
      <w:tr w:rsidR="00D7762B" w:rsidRPr="0030783B" w:rsidTr="00C63419">
        <w:tc>
          <w:tcPr>
            <w:tcW w:w="0" w:type="auto"/>
            <w:tcMar>
              <w:top w:w="75" w:type="dxa"/>
              <w:left w:w="75" w:type="dxa"/>
              <w:bottom w:w="75" w:type="dxa"/>
              <w:right w:w="75" w:type="dxa"/>
            </w:tcMar>
          </w:tcPr>
          <w:p w:rsidR="00D7762B" w:rsidRPr="0030783B" w:rsidRDefault="00D7762B" w:rsidP="00C63419">
            <w:pPr>
              <w:rPr>
                <w:szCs w:val="28"/>
              </w:rPr>
            </w:pPr>
            <w:r w:rsidRPr="0030783B">
              <w:rPr>
                <w:noProof/>
                <w:szCs w:val="28"/>
              </w:rPr>
              <w:drawing>
                <wp:inline distT="0" distB="0" distL="0" distR="0">
                  <wp:extent cx="2600688" cy="847843"/>
                  <wp:effectExtent l="0" t="0" r="0" b="0"/>
                  <wp:docPr id="3" name="Picture 3" descr="/api/doc/v1/image/-26356297?moduleId=118&amp;id=85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pi/doc/v1/image/-26356297?moduleId=118&amp;id=85441"/>
                          <pic:cNvPicPr>
                            <a:picLocks noChangeAspect="1" noChangeArrowheads="1"/>
                          </pic:cNvPicPr>
                        </pic:nvPicPr>
                        <pic:blipFill>
                          <a:blip r:embed="rId54">
                            <a:extLst>
                              <a:ext uri="{28A0092B-C50C-407E-A947-70E740481C1C}">
                                <a14:useLocalDpi xmlns:a14="http://schemas.microsoft.com/office/drawing/2010/main" val="0"/>
                              </a:ext>
                            </a:extLst>
                          </a:blip>
                          <a:stretch>
                            <a:fillRect/>
                          </a:stretch>
                        </pic:blipFill>
                        <pic:spPr bwMode="auto">
                          <a:xfrm>
                            <a:off x="0" y="0"/>
                            <a:ext cx="2600688" cy="847843"/>
                          </a:xfrm>
                          <a:prstGeom prst="rect">
                            <a:avLst/>
                          </a:prstGeom>
                          <a:noFill/>
                          <a:ln>
                            <a:noFill/>
                          </a:ln>
                        </pic:spPr>
                      </pic:pic>
                    </a:graphicData>
                  </a:graphic>
                </wp:inline>
              </w:drawing>
            </w:r>
          </w:p>
        </w:tc>
        <w:tc>
          <w:tcPr>
            <w:tcW w:w="0" w:type="auto"/>
            <w:tcMar>
              <w:top w:w="75" w:type="dxa"/>
              <w:left w:w="75" w:type="dxa"/>
              <w:bottom w:w="75" w:type="dxa"/>
              <w:right w:w="75" w:type="dxa"/>
            </w:tcMar>
          </w:tcPr>
          <w:p w:rsidR="00D7762B" w:rsidRPr="0030783B" w:rsidRDefault="00D7762B" w:rsidP="00C63419">
            <w:pPr>
              <w:ind w:left="75" w:right="75"/>
              <w:rPr>
                <w:color w:val="000000"/>
                <w:szCs w:val="28"/>
              </w:rPr>
            </w:pPr>
          </w:p>
        </w:tc>
      </w:tr>
    </w:tbl>
    <w:p w:rsidR="00D7762B" w:rsidRPr="0030783B" w:rsidRDefault="00D7762B" w:rsidP="00D7762B">
      <w:pPr>
        <w:rPr>
          <w:color w:val="000000"/>
          <w:szCs w:val="28"/>
        </w:rPr>
      </w:pPr>
    </w:p>
    <w:tbl>
      <w:tblPr>
        <w:tblW w:w="9027" w:type="dxa"/>
        <w:tblCellMar>
          <w:top w:w="15" w:type="dxa"/>
          <w:left w:w="15" w:type="dxa"/>
          <w:bottom w:w="15" w:type="dxa"/>
          <w:right w:w="15" w:type="dxa"/>
        </w:tblCellMar>
        <w:tblLook w:val="0600" w:firstRow="0" w:lastRow="0" w:firstColumn="0" w:lastColumn="0" w:noHBand="1" w:noVBand="1"/>
      </w:tblPr>
      <w:tblGrid>
        <w:gridCol w:w="9770"/>
        <w:gridCol w:w="153"/>
      </w:tblGrid>
      <w:tr w:rsidR="00D7762B" w:rsidRPr="0030783B" w:rsidTr="00C63419">
        <w:tc>
          <w:tcPr>
            <w:tcW w:w="0" w:type="auto"/>
            <w:tcMar>
              <w:top w:w="75" w:type="dxa"/>
              <w:left w:w="75" w:type="dxa"/>
              <w:bottom w:w="75" w:type="dxa"/>
              <w:right w:w="75" w:type="dxa"/>
            </w:tcMar>
          </w:tcPr>
          <w:p w:rsidR="00D7762B" w:rsidRPr="0030783B" w:rsidRDefault="00D7762B" w:rsidP="00C63419">
            <w:pPr>
              <w:rPr>
                <w:szCs w:val="28"/>
              </w:rPr>
            </w:pPr>
            <w:r w:rsidRPr="0030783B">
              <w:rPr>
                <w:noProof/>
                <w:szCs w:val="28"/>
              </w:rPr>
              <w:lastRenderedPageBreak/>
              <w:drawing>
                <wp:inline distT="0" distB="0" distL="0" distR="0">
                  <wp:extent cx="13184440" cy="2857899"/>
                  <wp:effectExtent l="0" t="0" r="0" b="0"/>
                  <wp:docPr id="4" name="Picture 4" descr="/api/doc/v1/image/-26356400?moduleId=118&amp;id=85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pi/doc/v1/image/-26356400?moduleId=118&amp;id=85441"/>
                          <pic:cNvPicPr>
                            <a:picLocks noChangeAspect="1" noChangeArrowheads="1"/>
                          </pic:cNvPicPr>
                        </pic:nvPicPr>
                        <pic:blipFill>
                          <a:blip r:embed="rId55">
                            <a:extLst>
                              <a:ext uri="{28A0092B-C50C-407E-A947-70E740481C1C}">
                                <a14:useLocalDpi xmlns:a14="http://schemas.microsoft.com/office/drawing/2010/main" val="0"/>
                              </a:ext>
                            </a:extLst>
                          </a:blip>
                          <a:stretch>
                            <a:fillRect/>
                          </a:stretch>
                        </pic:blipFill>
                        <pic:spPr bwMode="auto">
                          <a:xfrm>
                            <a:off x="0" y="0"/>
                            <a:ext cx="13184440" cy="2857899"/>
                          </a:xfrm>
                          <a:prstGeom prst="rect">
                            <a:avLst/>
                          </a:prstGeom>
                          <a:noFill/>
                          <a:ln>
                            <a:noFill/>
                          </a:ln>
                        </pic:spPr>
                      </pic:pic>
                    </a:graphicData>
                  </a:graphic>
                </wp:inline>
              </w:drawing>
            </w:r>
          </w:p>
        </w:tc>
        <w:tc>
          <w:tcPr>
            <w:tcW w:w="0" w:type="auto"/>
            <w:tcMar>
              <w:top w:w="75" w:type="dxa"/>
              <w:left w:w="75" w:type="dxa"/>
              <w:bottom w:w="75" w:type="dxa"/>
              <w:right w:w="75" w:type="dxa"/>
            </w:tcMar>
          </w:tcPr>
          <w:p w:rsidR="00D7762B" w:rsidRPr="0030783B" w:rsidRDefault="00D7762B" w:rsidP="00C63419">
            <w:pPr>
              <w:ind w:left="75" w:right="75"/>
              <w:rPr>
                <w:color w:val="000000"/>
                <w:szCs w:val="28"/>
              </w:rPr>
            </w:pPr>
          </w:p>
        </w:tc>
      </w:tr>
    </w:tbl>
    <w:p w:rsidR="00D7762B" w:rsidRPr="0030783B" w:rsidRDefault="003E3F95" w:rsidP="00D7762B">
      <w:pPr>
        <w:rPr>
          <w:color w:val="000000"/>
          <w:szCs w:val="28"/>
        </w:rPr>
      </w:pPr>
      <w:r>
        <w:rPr>
          <w:color w:val="000000"/>
          <w:szCs w:val="28"/>
        </w:rPr>
        <w:t>19</w:t>
      </w:r>
      <w:r w:rsidR="00C63419" w:rsidRPr="0030783B">
        <w:rPr>
          <w:color w:val="000000"/>
          <w:szCs w:val="28"/>
        </w:rPr>
        <w:t>.</w:t>
      </w:r>
      <w:r w:rsidR="00D7762B" w:rsidRPr="0030783B">
        <w:rPr>
          <w:color w:val="000000"/>
          <w:szCs w:val="28"/>
        </w:rPr>
        <w:t xml:space="preserve">3.13. В случае если коэффициент вариации, рассчитанный в соответствии с пунктом </w:t>
      </w:r>
      <w:r w:rsidR="000D36CC" w:rsidRPr="0030783B">
        <w:rPr>
          <w:color w:val="000000"/>
          <w:szCs w:val="28"/>
        </w:rPr>
        <w:t>20.</w:t>
      </w:r>
      <w:r w:rsidR="00D7762B" w:rsidRPr="0030783B">
        <w:rPr>
          <w:color w:val="000000"/>
          <w:szCs w:val="28"/>
        </w:rPr>
        <w:t>3.8. настоящего Положения, находится в диапазоне от 0,05 до 0,32, НМЦ определяется с учетом минимального значения, указанного в принятом к расчету источнике ценовой информации, по формуле:</w:t>
      </w:r>
    </w:p>
    <w:p w:rsidR="00D7762B" w:rsidRPr="0030783B" w:rsidRDefault="00D7762B" w:rsidP="00D7762B">
      <w:pPr>
        <w:rPr>
          <w:color w:val="000000"/>
          <w:szCs w:val="28"/>
        </w:rPr>
      </w:pPr>
      <w:r w:rsidRPr="0030783B">
        <w:rPr>
          <w:color w:val="000000"/>
          <w:szCs w:val="28"/>
        </w:rPr>
        <w:t>НМЦрын = V х НМЦi мин,</w:t>
      </w:r>
    </w:p>
    <w:p w:rsidR="00D7762B" w:rsidRPr="0030783B" w:rsidRDefault="00D7762B" w:rsidP="00D7762B">
      <w:pPr>
        <w:rPr>
          <w:color w:val="000000"/>
          <w:szCs w:val="28"/>
        </w:rPr>
      </w:pPr>
      <w:r w:rsidRPr="0030783B">
        <w:rPr>
          <w:color w:val="000000"/>
          <w:szCs w:val="28"/>
        </w:rPr>
        <w:t>где:</w:t>
      </w:r>
      <w:r w:rsidRPr="0030783B">
        <w:rPr>
          <w:szCs w:val="28"/>
        </w:rPr>
        <w:br/>
      </w:r>
      <w:r w:rsidRPr="0030783B">
        <w:rPr>
          <w:color w:val="000000"/>
          <w:szCs w:val="28"/>
        </w:rPr>
        <w:t>НМЦрын - НМЦ, определяемая методом сопоставимых рыночных цен (анализа рынка);</w:t>
      </w:r>
    </w:p>
    <w:p w:rsidR="00D7762B" w:rsidRPr="0030783B" w:rsidRDefault="00D7762B" w:rsidP="00D7762B">
      <w:pPr>
        <w:rPr>
          <w:color w:val="000000"/>
          <w:szCs w:val="28"/>
        </w:rPr>
      </w:pPr>
      <w:r w:rsidRPr="0030783B">
        <w:rPr>
          <w:color w:val="000000"/>
          <w:szCs w:val="28"/>
        </w:rPr>
        <w:t>V - количество (объем) закупаемого товара (работы, услуги);</w:t>
      </w:r>
    </w:p>
    <w:p w:rsidR="00D7762B" w:rsidRPr="0030783B" w:rsidRDefault="00D7762B" w:rsidP="00D7762B">
      <w:pPr>
        <w:rPr>
          <w:color w:val="000000"/>
          <w:szCs w:val="28"/>
        </w:rPr>
      </w:pPr>
      <w:r w:rsidRPr="0030783B">
        <w:rPr>
          <w:color w:val="000000"/>
          <w:szCs w:val="28"/>
        </w:rPr>
        <w:t>iмин - номер источника ценовой информации, в котором указана минимальная цена.</w:t>
      </w:r>
    </w:p>
    <w:p w:rsidR="00D7762B" w:rsidRPr="0030783B" w:rsidRDefault="003E3F95" w:rsidP="00D7762B">
      <w:pPr>
        <w:rPr>
          <w:color w:val="000000"/>
          <w:szCs w:val="28"/>
        </w:rPr>
      </w:pPr>
      <w:r>
        <w:rPr>
          <w:color w:val="000000"/>
          <w:szCs w:val="28"/>
        </w:rPr>
        <w:t>19</w:t>
      </w:r>
      <w:r w:rsidR="00C63419" w:rsidRPr="0030783B">
        <w:rPr>
          <w:color w:val="000000"/>
          <w:szCs w:val="28"/>
        </w:rPr>
        <w:t>.</w:t>
      </w:r>
      <w:r w:rsidR="00D7762B" w:rsidRPr="0030783B">
        <w:rPr>
          <w:color w:val="000000"/>
          <w:szCs w:val="28"/>
        </w:rPr>
        <w:t>3.14. В случае если коэффициент вариации превышает 0,32, из расчета исключается значение цены, имеющее наибольшее отклонение от средней арифметической величины полученных цен, и НМЦ рассчитывается повторно.</w:t>
      </w:r>
    </w:p>
    <w:p w:rsidR="00D7762B" w:rsidRPr="0030783B" w:rsidRDefault="003E3F95" w:rsidP="00D7762B">
      <w:pPr>
        <w:rPr>
          <w:color w:val="000000"/>
          <w:szCs w:val="28"/>
        </w:rPr>
      </w:pPr>
      <w:r>
        <w:rPr>
          <w:color w:val="000000"/>
          <w:szCs w:val="28"/>
        </w:rPr>
        <w:t>19</w:t>
      </w:r>
      <w:r w:rsidR="00C63419" w:rsidRPr="0030783B">
        <w:rPr>
          <w:color w:val="000000"/>
          <w:szCs w:val="28"/>
        </w:rPr>
        <w:t>.</w:t>
      </w:r>
      <w:r w:rsidR="00D7762B" w:rsidRPr="0030783B">
        <w:rPr>
          <w:color w:val="000000"/>
          <w:szCs w:val="28"/>
        </w:rPr>
        <w:t xml:space="preserve">3.15. В случае если после исключения значения цены, имеющего наибольшее отклонение от средней арифметической величины полученных цен, осталось менее 3 (трех) цен товара (работы, услуги), то в целях повторного расчета НМЦ необходимо осуществить поиск дополнительных ценовых значений в порядке, предусмотренном пунктом </w:t>
      </w:r>
      <w:r w:rsidR="00C63419" w:rsidRPr="0030783B">
        <w:rPr>
          <w:color w:val="000000"/>
          <w:szCs w:val="28"/>
        </w:rPr>
        <w:t>20.</w:t>
      </w:r>
      <w:r w:rsidR="00D7762B" w:rsidRPr="0030783B">
        <w:rPr>
          <w:color w:val="000000"/>
          <w:szCs w:val="28"/>
        </w:rPr>
        <w:t>3.3. Полученные ценовые значения после дополнительного поиска учитываются в расчете (кроме исключенного).</w:t>
      </w:r>
    </w:p>
    <w:p w:rsidR="00D7762B" w:rsidRPr="0030783B" w:rsidRDefault="003E3F95" w:rsidP="00D7762B">
      <w:pPr>
        <w:rPr>
          <w:color w:val="000000"/>
          <w:szCs w:val="28"/>
        </w:rPr>
      </w:pPr>
      <w:r>
        <w:rPr>
          <w:b/>
          <w:bCs/>
          <w:color w:val="000000"/>
          <w:szCs w:val="28"/>
        </w:rPr>
        <w:t>19</w:t>
      </w:r>
      <w:r w:rsidR="00C63419" w:rsidRPr="0030783B">
        <w:rPr>
          <w:b/>
          <w:bCs/>
          <w:color w:val="000000"/>
          <w:szCs w:val="28"/>
        </w:rPr>
        <w:t>.</w:t>
      </w:r>
      <w:r w:rsidR="00D7762B" w:rsidRPr="0030783B">
        <w:rPr>
          <w:b/>
          <w:bCs/>
          <w:color w:val="000000"/>
          <w:szCs w:val="28"/>
        </w:rPr>
        <w:t>4. Определение начальной (максимальной) цены договора нормативным методом</w:t>
      </w:r>
    </w:p>
    <w:p w:rsidR="00D7762B" w:rsidRPr="0030783B" w:rsidRDefault="003E3F95" w:rsidP="00D7762B">
      <w:pPr>
        <w:rPr>
          <w:color w:val="000000"/>
          <w:szCs w:val="28"/>
        </w:rPr>
      </w:pPr>
      <w:r>
        <w:rPr>
          <w:color w:val="000000"/>
          <w:szCs w:val="28"/>
        </w:rPr>
        <w:t>19</w:t>
      </w:r>
      <w:r w:rsidR="00C63419" w:rsidRPr="0030783B">
        <w:rPr>
          <w:color w:val="000000"/>
          <w:szCs w:val="28"/>
        </w:rPr>
        <w:t>.</w:t>
      </w:r>
      <w:r w:rsidR="00D7762B" w:rsidRPr="0030783B">
        <w:rPr>
          <w:color w:val="000000"/>
          <w:szCs w:val="28"/>
        </w:rPr>
        <w:t>4.1. Нормативный метод расчета НМЦ применяется в случае наличия требований о предельных ценах товаров, работ, услуг, установленных законодательством Российской Федерации.</w:t>
      </w:r>
    </w:p>
    <w:p w:rsidR="00D7762B" w:rsidRPr="0030783B" w:rsidRDefault="003E3F95" w:rsidP="00D7762B">
      <w:pPr>
        <w:rPr>
          <w:color w:val="000000"/>
          <w:szCs w:val="28"/>
        </w:rPr>
      </w:pPr>
      <w:r>
        <w:rPr>
          <w:color w:val="000000"/>
          <w:szCs w:val="28"/>
        </w:rPr>
        <w:lastRenderedPageBreak/>
        <w:t>19</w:t>
      </w:r>
      <w:r w:rsidR="00C63419" w:rsidRPr="0030783B">
        <w:rPr>
          <w:color w:val="000000"/>
          <w:szCs w:val="28"/>
        </w:rPr>
        <w:t>.</w:t>
      </w:r>
      <w:r w:rsidR="00D7762B" w:rsidRPr="0030783B">
        <w:rPr>
          <w:color w:val="000000"/>
          <w:szCs w:val="28"/>
        </w:rPr>
        <w:t>4.2. Определение НМЦ нормативным методом осуществляется по формуле:</w:t>
      </w:r>
    </w:p>
    <w:p w:rsidR="00D7762B" w:rsidRPr="0030783B" w:rsidRDefault="00D7762B" w:rsidP="00D7762B">
      <w:pPr>
        <w:rPr>
          <w:color w:val="000000"/>
          <w:szCs w:val="28"/>
        </w:rPr>
      </w:pPr>
      <w:r w:rsidRPr="0030783B">
        <w:rPr>
          <w:color w:val="000000"/>
          <w:szCs w:val="28"/>
        </w:rPr>
        <w:t>НМЦнорм = V х Цпред,</w:t>
      </w:r>
    </w:p>
    <w:p w:rsidR="00D7762B" w:rsidRPr="0030783B" w:rsidRDefault="00D7762B" w:rsidP="00D7762B">
      <w:pPr>
        <w:rPr>
          <w:color w:val="000000"/>
          <w:szCs w:val="28"/>
        </w:rPr>
      </w:pPr>
      <w:r w:rsidRPr="0030783B">
        <w:rPr>
          <w:color w:val="000000"/>
          <w:szCs w:val="28"/>
        </w:rPr>
        <w:t>где:</w:t>
      </w:r>
      <w:r w:rsidRPr="0030783B">
        <w:rPr>
          <w:szCs w:val="28"/>
        </w:rPr>
        <w:br/>
      </w:r>
      <w:r w:rsidRPr="0030783B">
        <w:rPr>
          <w:color w:val="000000"/>
          <w:szCs w:val="28"/>
        </w:rPr>
        <w:t>НМЦнорм - НМЦ, определяемая нормативным методом;</w:t>
      </w:r>
    </w:p>
    <w:p w:rsidR="00D7762B" w:rsidRPr="0030783B" w:rsidRDefault="00D7762B" w:rsidP="00D7762B">
      <w:pPr>
        <w:rPr>
          <w:color w:val="000000"/>
          <w:szCs w:val="28"/>
        </w:rPr>
      </w:pPr>
      <w:r w:rsidRPr="0030783B">
        <w:rPr>
          <w:color w:val="000000"/>
          <w:szCs w:val="28"/>
        </w:rPr>
        <w:t>V - количество (объем) закупаемого товара (работы, услуги);</w:t>
      </w:r>
    </w:p>
    <w:p w:rsidR="00D7762B" w:rsidRPr="0030783B" w:rsidRDefault="00D7762B" w:rsidP="00D7762B">
      <w:pPr>
        <w:rPr>
          <w:color w:val="000000"/>
          <w:szCs w:val="28"/>
        </w:rPr>
      </w:pPr>
      <w:r w:rsidRPr="0030783B">
        <w:rPr>
          <w:color w:val="000000"/>
          <w:szCs w:val="28"/>
        </w:rPr>
        <w:t>Цпред - предельная цена единицы товара, работы, услуги, установленная в рамках нормирования в сфере закупок.</w:t>
      </w:r>
    </w:p>
    <w:p w:rsidR="00D7762B" w:rsidRPr="0030783B" w:rsidRDefault="003E3F95" w:rsidP="00D7762B">
      <w:pPr>
        <w:rPr>
          <w:color w:val="000000"/>
          <w:szCs w:val="28"/>
        </w:rPr>
      </w:pPr>
      <w:r>
        <w:rPr>
          <w:b/>
          <w:bCs/>
          <w:color w:val="000000"/>
          <w:szCs w:val="28"/>
        </w:rPr>
        <w:t>19</w:t>
      </w:r>
      <w:r w:rsidR="00C63419" w:rsidRPr="0030783B">
        <w:rPr>
          <w:b/>
          <w:bCs/>
          <w:color w:val="000000"/>
          <w:szCs w:val="28"/>
        </w:rPr>
        <w:t>.</w:t>
      </w:r>
      <w:r w:rsidR="00D7762B" w:rsidRPr="0030783B">
        <w:rPr>
          <w:b/>
          <w:bCs/>
          <w:color w:val="000000"/>
          <w:szCs w:val="28"/>
        </w:rPr>
        <w:t>5. Определение НМЦ тарифным методом</w:t>
      </w:r>
    </w:p>
    <w:p w:rsidR="00D7762B" w:rsidRPr="0030783B" w:rsidRDefault="003E3F95" w:rsidP="00D7762B">
      <w:pPr>
        <w:rPr>
          <w:color w:val="000000"/>
          <w:szCs w:val="28"/>
        </w:rPr>
      </w:pPr>
      <w:r>
        <w:rPr>
          <w:color w:val="000000"/>
          <w:szCs w:val="28"/>
        </w:rPr>
        <w:t>19</w:t>
      </w:r>
      <w:r w:rsidR="00C63419" w:rsidRPr="0030783B">
        <w:rPr>
          <w:color w:val="000000"/>
          <w:szCs w:val="28"/>
        </w:rPr>
        <w:t>.</w:t>
      </w:r>
      <w:r w:rsidR="00D7762B" w:rsidRPr="0030783B">
        <w:rPr>
          <w:color w:val="000000"/>
          <w:szCs w:val="28"/>
        </w:rPr>
        <w:t>5.1. Тарифный метод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либо правовыми актами организаций - субъектов естественных монополий.</w:t>
      </w:r>
    </w:p>
    <w:p w:rsidR="00D7762B" w:rsidRPr="0030783B" w:rsidRDefault="003E3F95" w:rsidP="00D7762B">
      <w:pPr>
        <w:rPr>
          <w:color w:val="000000"/>
          <w:szCs w:val="28"/>
        </w:rPr>
      </w:pPr>
      <w:r>
        <w:rPr>
          <w:color w:val="000000"/>
          <w:szCs w:val="28"/>
        </w:rPr>
        <w:t>19</w:t>
      </w:r>
      <w:r w:rsidR="00C63419" w:rsidRPr="0030783B">
        <w:rPr>
          <w:color w:val="000000"/>
          <w:szCs w:val="28"/>
        </w:rPr>
        <w:t>.</w:t>
      </w:r>
      <w:r w:rsidR="00D7762B" w:rsidRPr="0030783B">
        <w:rPr>
          <w:color w:val="000000"/>
          <w:szCs w:val="28"/>
        </w:rPr>
        <w:t>5.2. Тарифный метод подлежит применению в том числе, но не ограничиваясь, при осуществлении закупок услуг электроснабжения, газоснабжения, теплоснабжения, водопотребления и водоотведения, почтовых услуг, услуг телефонной связи, специальной и фельдъегерской связи. При этом расчет НМЦ производится с учетом планируемых объемов закупаемых услуг и стоимости услуг (тарифов), установленных организациями-поставщиками.</w:t>
      </w:r>
    </w:p>
    <w:p w:rsidR="00D7762B" w:rsidRPr="0030783B" w:rsidRDefault="003E3F95" w:rsidP="00D7762B">
      <w:pPr>
        <w:rPr>
          <w:color w:val="000000"/>
          <w:szCs w:val="28"/>
        </w:rPr>
      </w:pPr>
      <w:r>
        <w:rPr>
          <w:color w:val="000000"/>
          <w:szCs w:val="28"/>
        </w:rPr>
        <w:t>19</w:t>
      </w:r>
      <w:r w:rsidR="00C63419" w:rsidRPr="0030783B">
        <w:rPr>
          <w:color w:val="000000"/>
          <w:szCs w:val="28"/>
        </w:rPr>
        <w:t>.</w:t>
      </w:r>
      <w:r w:rsidR="00D7762B" w:rsidRPr="0030783B">
        <w:rPr>
          <w:color w:val="000000"/>
          <w:szCs w:val="28"/>
        </w:rPr>
        <w:t>5.3. НМЦ тарифным методом определяется по формуле:</w:t>
      </w:r>
    </w:p>
    <w:p w:rsidR="00D7762B" w:rsidRPr="0030783B" w:rsidRDefault="00D7762B" w:rsidP="00D7762B">
      <w:pPr>
        <w:rPr>
          <w:color w:val="000000"/>
          <w:szCs w:val="28"/>
        </w:rPr>
      </w:pPr>
      <w:r w:rsidRPr="0030783B">
        <w:rPr>
          <w:color w:val="000000"/>
          <w:szCs w:val="28"/>
        </w:rPr>
        <w:t>НМЦтариф = V х Цтариф,</w:t>
      </w:r>
    </w:p>
    <w:p w:rsidR="00D7762B" w:rsidRPr="0030783B" w:rsidRDefault="00D7762B" w:rsidP="00D7762B">
      <w:pPr>
        <w:rPr>
          <w:color w:val="000000"/>
          <w:szCs w:val="28"/>
        </w:rPr>
      </w:pPr>
      <w:r w:rsidRPr="0030783B">
        <w:rPr>
          <w:color w:val="000000"/>
          <w:szCs w:val="28"/>
        </w:rPr>
        <w:t>где:</w:t>
      </w:r>
    </w:p>
    <w:p w:rsidR="00D7762B" w:rsidRPr="0030783B" w:rsidRDefault="00D7762B" w:rsidP="00D7762B">
      <w:pPr>
        <w:rPr>
          <w:color w:val="000000"/>
          <w:szCs w:val="28"/>
        </w:rPr>
      </w:pPr>
      <w:r w:rsidRPr="0030783B">
        <w:rPr>
          <w:color w:val="000000"/>
          <w:szCs w:val="28"/>
        </w:rPr>
        <w:t>НМЦтариф - НМЦ, определяемая тарифным методом;</w:t>
      </w:r>
    </w:p>
    <w:p w:rsidR="00D7762B" w:rsidRPr="0030783B" w:rsidRDefault="00D7762B" w:rsidP="00D7762B">
      <w:pPr>
        <w:rPr>
          <w:color w:val="000000"/>
          <w:szCs w:val="28"/>
        </w:rPr>
      </w:pPr>
      <w:r w:rsidRPr="0030783B">
        <w:rPr>
          <w:color w:val="000000"/>
          <w:szCs w:val="28"/>
        </w:rPr>
        <w:t>V - количество (объем) закупаемого товара (работы, услуги);</w:t>
      </w:r>
    </w:p>
    <w:p w:rsidR="00D7762B" w:rsidRPr="0030783B" w:rsidRDefault="00D7762B" w:rsidP="00D7762B">
      <w:pPr>
        <w:rPr>
          <w:color w:val="000000"/>
          <w:szCs w:val="28"/>
        </w:rPr>
      </w:pPr>
      <w:r w:rsidRPr="0030783B">
        <w:rPr>
          <w:color w:val="000000"/>
          <w:szCs w:val="28"/>
        </w:rPr>
        <w:t>Цтариф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 правовыми актами организаций - субъектов естественных монополий либо тарифами организаций-поставщиков.</w:t>
      </w:r>
    </w:p>
    <w:p w:rsidR="00D7762B" w:rsidRPr="0030783B" w:rsidRDefault="003E3F95" w:rsidP="00D7762B">
      <w:pPr>
        <w:rPr>
          <w:color w:val="000000"/>
          <w:szCs w:val="28"/>
        </w:rPr>
      </w:pPr>
      <w:r>
        <w:rPr>
          <w:b/>
          <w:bCs/>
          <w:color w:val="000000"/>
          <w:szCs w:val="28"/>
        </w:rPr>
        <w:t>19</w:t>
      </w:r>
      <w:r w:rsidR="00C63419" w:rsidRPr="0030783B">
        <w:rPr>
          <w:b/>
          <w:bCs/>
          <w:color w:val="000000"/>
          <w:szCs w:val="28"/>
        </w:rPr>
        <w:t>.</w:t>
      </w:r>
      <w:r w:rsidR="00D7762B" w:rsidRPr="0030783B">
        <w:rPr>
          <w:b/>
          <w:bCs/>
          <w:color w:val="000000"/>
          <w:szCs w:val="28"/>
        </w:rPr>
        <w:t>6. Определение НМЦ проектно-сметным методом</w:t>
      </w:r>
    </w:p>
    <w:p w:rsidR="00D7762B" w:rsidRPr="0030783B" w:rsidRDefault="003E3F95" w:rsidP="00D7762B">
      <w:pPr>
        <w:rPr>
          <w:color w:val="000000"/>
          <w:szCs w:val="28"/>
        </w:rPr>
      </w:pPr>
      <w:r>
        <w:rPr>
          <w:color w:val="000000"/>
          <w:szCs w:val="28"/>
        </w:rPr>
        <w:t>19</w:t>
      </w:r>
      <w:r w:rsidR="00C63419" w:rsidRPr="0030783B">
        <w:rPr>
          <w:color w:val="000000"/>
          <w:szCs w:val="28"/>
        </w:rPr>
        <w:t>.</w:t>
      </w:r>
      <w:r w:rsidR="00D7762B" w:rsidRPr="0030783B">
        <w:rPr>
          <w:color w:val="000000"/>
          <w:szCs w:val="28"/>
        </w:rPr>
        <w:t>6.1. НМЦ проектно-сметным методом определяется в случае закупки:</w:t>
      </w:r>
    </w:p>
    <w:p w:rsidR="00D7762B" w:rsidRPr="0030783B" w:rsidRDefault="003E3F95" w:rsidP="00D7762B">
      <w:pPr>
        <w:rPr>
          <w:color w:val="000000"/>
          <w:szCs w:val="28"/>
        </w:rPr>
      </w:pPr>
      <w:r>
        <w:rPr>
          <w:color w:val="000000"/>
          <w:szCs w:val="28"/>
        </w:rPr>
        <w:t xml:space="preserve">- </w:t>
      </w:r>
      <w:r w:rsidR="00D7762B" w:rsidRPr="0030783B">
        <w:rPr>
          <w:color w:val="000000"/>
          <w:szCs w:val="28"/>
        </w:rPr>
        <w:t>работ по строительству, реконструкции, капитальному ремонту объекта капитального строительства;</w:t>
      </w:r>
    </w:p>
    <w:p w:rsidR="00D7762B" w:rsidRPr="0030783B" w:rsidRDefault="003E3F95" w:rsidP="00D7762B">
      <w:pPr>
        <w:rPr>
          <w:color w:val="000000"/>
          <w:szCs w:val="28"/>
        </w:rPr>
      </w:pPr>
      <w:r>
        <w:rPr>
          <w:color w:val="000000"/>
          <w:szCs w:val="28"/>
        </w:rPr>
        <w:t xml:space="preserve">- </w:t>
      </w:r>
      <w:r w:rsidR="00D7762B" w:rsidRPr="0030783B">
        <w:rPr>
          <w:color w:val="000000"/>
          <w:szCs w:val="28"/>
        </w:rPr>
        <w:t>работ по сохранению объектов культурного наследия (памятников истории и культуры) народов Российской Федерации (за исключением услуг по научно-методическому руководству, техническому и авторскому надзору);</w:t>
      </w:r>
    </w:p>
    <w:p w:rsidR="00D7762B" w:rsidRPr="0030783B" w:rsidRDefault="003E3F95" w:rsidP="00D7762B">
      <w:pPr>
        <w:rPr>
          <w:color w:val="000000"/>
          <w:szCs w:val="28"/>
        </w:rPr>
      </w:pPr>
      <w:r>
        <w:rPr>
          <w:color w:val="000000"/>
          <w:szCs w:val="28"/>
        </w:rPr>
        <w:t xml:space="preserve">- </w:t>
      </w:r>
      <w:r w:rsidR="00D7762B" w:rsidRPr="0030783B">
        <w:rPr>
          <w:color w:val="000000"/>
          <w:szCs w:val="28"/>
        </w:rPr>
        <w:t xml:space="preserve">работ по техническому перевооружению (если такое перевооружение связано со строительством или реконструкцией объекта капитального </w:t>
      </w:r>
      <w:r w:rsidR="00D7762B" w:rsidRPr="0030783B">
        <w:rPr>
          <w:color w:val="000000"/>
          <w:szCs w:val="28"/>
        </w:rPr>
        <w:lastRenderedPageBreak/>
        <w:t>строительства);</w:t>
      </w:r>
      <w:r w:rsidR="00D7762B" w:rsidRPr="0030783B">
        <w:rPr>
          <w:szCs w:val="28"/>
        </w:rPr>
        <w:br/>
      </w:r>
      <w:r>
        <w:rPr>
          <w:color w:val="000000"/>
          <w:szCs w:val="28"/>
        </w:rPr>
        <w:t xml:space="preserve">        - </w:t>
      </w:r>
      <w:r w:rsidR="00D7762B" w:rsidRPr="0030783B">
        <w:rPr>
          <w:color w:val="000000"/>
          <w:szCs w:val="28"/>
        </w:rPr>
        <w:t>работ по текущему ремонту зданий, строений, сооружений, помещений.</w:t>
      </w:r>
    </w:p>
    <w:p w:rsidR="00D7762B" w:rsidRPr="0030783B" w:rsidRDefault="003E3F95" w:rsidP="00D7762B">
      <w:pPr>
        <w:rPr>
          <w:color w:val="000000"/>
          <w:szCs w:val="28"/>
        </w:rPr>
      </w:pPr>
      <w:r>
        <w:rPr>
          <w:color w:val="000000"/>
          <w:szCs w:val="28"/>
        </w:rPr>
        <w:t>19</w:t>
      </w:r>
      <w:r w:rsidR="00C63419" w:rsidRPr="0030783B">
        <w:rPr>
          <w:color w:val="000000"/>
          <w:szCs w:val="28"/>
        </w:rPr>
        <w:t>.</w:t>
      </w:r>
      <w:r w:rsidR="00D7762B" w:rsidRPr="0030783B">
        <w:rPr>
          <w:color w:val="000000"/>
          <w:szCs w:val="28"/>
        </w:rPr>
        <w:t>6.2. Основанием для определения НМЦ является проектная документация, включающая сметную стоимость работ, разработанная и получившая положительное заключение экспертизы, заключение о достоверности определения сметной стоимости (проверка достоверности определения сметной стоимости строительства объектов капитального строительства проводится в случаях, установленных действующим законодательством Российской Федерации).</w:t>
      </w:r>
    </w:p>
    <w:p w:rsidR="00D7762B" w:rsidRPr="0030783B" w:rsidRDefault="003E3F95" w:rsidP="00D7762B">
      <w:pPr>
        <w:rPr>
          <w:color w:val="000000"/>
          <w:szCs w:val="28"/>
        </w:rPr>
      </w:pPr>
      <w:r>
        <w:rPr>
          <w:color w:val="000000"/>
          <w:szCs w:val="28"/>
        </w:rPr>
        <w:t>19</w:t>
      </w:r>
      <w:r w:rsidR="00C63419" w:rsidRPr="0030783B">
        <w:rPr>
          <w:color w:val="000000"/>
          <w:szCs w:val="28"/>
        </w:rPr>
        <w:t>.</w:t>
      </w:r>
      <w:r w:rsidR="00D7762B" w:rsidRPr="0030783B">
        <w:rPr>
          <w:color w:val="000000"/>
          <w:szCs w:val="28"/>
        </w:rPr>
        <w:t>6.3. В случае проведения закупки работ, для которых в соответствии с действующим законодательством Российской Федерации осуществляется разработка только отдельных разделов проектной документации (работы по капитальному или текущему ремонту), основанием для определения НМЦ являются объектные сметные расчеты (объектные сметы), локальные сметные расчеты (локальные сметы), утвержденные руководителем Заказчика, на которые получено положительное заключение.</w:t>
      </w:r>
    </w:p>
    <w:p w:rsidR="00D7762B" w:rsidRPr="0030783B" w:rsidRDefault="003E3F95" w:rsidP="00D7762B">
      <w:pPr>
        <w:rPr>
          <w:color w:val="000000"/>
          <w:szCs w:val="28"/>
        </w:rPr>
      </w:pPr>
      <w:r>
        <w:rPr>
          <w:color w:val="000000"/>
          <w:szCs w:val="28"/>
        </w:rPr>
        <w:t>19</w:t>
      </w:r>
      <w:r w:rsidR="00C63419" w:rsidRPr="0030783B">
        <w:rPr>
          <w:color w:val="000000"/>
          <w:szCs w:val="28"/>
        </w:rPr>
        <w:t>.</w:t>
      </w:r>
      <w:r w:rsidR="00D7762B" w:rsidRPr="0030783B">
        <w:rPr>
          <w:color w:val="000000"/>
          <w:szCs w:val="28"/>
        </w:rPr>
        <w:t>6.4. Для определения НМЦ представляются следующие документы:</w:t>
      </w:r>
    </w:p>
    <w:p w:rsidR="00D7762B" w:rsidRPr="0030783B" w:rsidRDefault="003E3F95" w:rsidP="00D7762B">
      <w:pPr>
        <w:rPr>
          <w:color w:val="000000"/>
          <w:szCs w:val="28"/>
        </w:rPr>
      </w:pPr>
      <w:r>
        <w:rPr>
          <w:color w:val="000000"/>
          <w:szCs w:val="28"/>
        </w:rPr>
        <w:t xml:space="preserve">- </w:t>
      </w:r>
      <w:r w:rsidR="00D7762B" w:rsidRPr="0030783B">
        <w:rPr>
          <w:color w:val="000000"/>
          <w:szCs w:val="28"/>
        </w:rPr>
        <w:t>задание на проектирование, утвержденное в установленном порядке;</w:t>
      </w:r>
    </w:p>
    <w:p w:rsidR="00D7762B" w:rsidRPr="0030783B" w:rsidRDefault="003E3F95" w:rsidP="00D7762B">
      <w:pPr>
        <w:rPr>
          <w:color w:val="000000"/>
          <w:szCs w:val="28"/>
        </w:rPr>
      </w:pPr>
      <w:r>
        <w:rPr>
          <w:color w:val="000000"/>
          <w:szCs w:val="28"/>
        </w:rPr>
        <w:t xml:space="preserve">- </w:t>
      </w:r>
      <w:r w:rsidR="00D7762B" w:rsidRPr="0030783B">
        <w:rPr>
          <w:color w:val="000000"/>
          <w:szCs w:val="28"/>
        </w:rPr>
        <w:t>техническая часть закупочной документации, утвержденная в установленном порядке;</w:t>
      </w:r>
    </w:p>
    <w:p w:rsidR="00D7762B" w:rsidRPr="0030783B" w:rsidRDefault="003E3F95" w:rsidP="00D7762B">
      <w:pPr>
        <w:rPr>
          <w:color w:val="000000"/>
          <w:szCs w:val="28"/>
        </w:rPr>
      </w:pPr>
      <w:r>
        <w:rPr>
          <w:color w:val="000000"/>
          <w:szCs w:val="28"/>
        </w:rPr>
        <w:t xml:space="preserve">- </w:t>
      </w:r>
      <w:r w:rsidR="00D7762B" w:rsidRPr="0030783B">
        <w:rPr>
          <w:color w:val="000000"/>
          <w:szCs w:val="28"/>
        </w:rPr>
        <w:t>положительное заключение организации, уполномоченной на проведение экспертизы проектной документации и результатов инженерных изысканий, по результатам экспертизы проектной документации и результатов инженерных изысканий;</w:t>
      </w:r>
    </w:p>
    <w:p w:rsidR="00D7762B" w:rsidRPr="0030783B" w:rsidRDefault="003E3F95" w:rsidP="00D7762B">
      <w:pPr>
        <w:rPr>
          <w:color w:val="000000"/>
          <w:szCs w:val="28"/>
        </w:rPr>
      </w:pPr>
      <w:r>
        <w:rPr>
          <w:color w:val="000000"/>
          <w:szCs w:val="28"/>
        </w:rPr>
        <w:t xml:space="preserve">- </w:t>
      </w:r>
      <w:r w:rsidR="00D7762B" w:rsidRPr="0030783B">
        <w:rPr>
          <w:color w:val="000000"/>
          <w:szCs w:val="28"/>
        </w:rPr>
        <w:t>положительное заключение по результатам проверки достоверности определения сметной стоимости (при необходимости проведения экспертизы);</w:t>
      </w:r>
    </w:p>
    <w:p w:rsidR="00D7762B" w:rsidRPr="0030783B" w:rsidRDefault="003E3F95" w:rsidP="00D7762B">
      <w:pPr>
        <w:rPr>
          <w:color w:val="000000"/>
          <w:szCs w:val="28"/>
        </w:rPr>
      </w:pPr>
      <w:r>
        <w:rPr>
          <w:color w:val="000000"/>
          <w:szCs w:val="28"/>
        </w:rPr>
        <w:t xml:space="preserve">- </w:t>
      </w:r>
      <w:r w:rsidR="00D7762B" w:rsidRPr="0030783B">
        <w:rPr>
          <w:color w:val="000000"/>
          <w:szCs w:val="28"/>
        </w:rPr>
        <w:t>решение об утверждении проектной документации (при необходимости ее оформления);</w:t>
      </w:r>
    </w:p>
    <w:p w:rsidR="00D7762B" w:rsidRPr="0030783B" w:rsidRDefault="003E3F95" w:rsidP="00D7762B">
      <w:pPr>
        <w:rPr>
          <w:color w:val="000000"/>
          <w:szCs w:val="28"/>
        </w:rPr>
      </w:pPr>
      <w:r>
        <w:rPr>
          <w:color w:val="000000"/>
          <w:szCs w:val="28"/>
        </w:rPr>
        <w:t xml:space="preserve">- </w:t>
      </w:r>
      <w:r w:rsidR="00D7762B" w:rsidRPr="0030783B">
        <w:rPr>
          <w:color w:val="000000"/>
          <w:szCs w:val="28"/>
        </w:rPr>
        <w:t>объектные и локальные сметы, на которые получено положительное заключение.</w:t>
      </w:r>
    </w:p>
    <w:p w:rsidR="00D7762B" w:rsidRPr="0030783B" w:rsidRDefault="003E3F95" w:rsidP="00D7762B">
      <w:pPr>
        <w:rPr>
          <w:color w:val="000000"/>
          <w:szCs w:val="28"/>
        </w:rPr>
      </w:pPr>
      <w:r>
        <w:rPr>
          <w:color w:val="000000"/>
          <w:szCs w:val="28"/>
        </w:rPr>
        <w:t>19</w:t>
      </w:r>
      <w:r w:rsidR="00C63419" w:rsidRPr="0030783B">
        <w:rPr>
          <w:color w:val="000000"/>
          <w:szCs w:val="28"/>
        </w:rPr>
        <w:t>.</w:t>
      </w:r>
      <w:r w:rsidR="00D7762B" w:rsidRPr="0030783B">
        <w:rPr>
          <w:color w:val="000000"/>
          <w:szCs w:val="28"/>
        </w:rPr>
        <w:t>6.5. До размещения извещения и документации о закупке строительства, реконструкции или технического перевооружения необходимо провести проверку достоверности определения сметной стоимости.</w:t>
      </w:r>
    </w:p>
    <w:p w:rsidR="00D7762B" w:rsidRPr="0030783B" w:rsidRDefault="003E3F95" w:rsidP="00D7762B">
      <w:pPr>
        <w:rPr>
          <w:color w:val="000000"/>
          <w:szCs w:val="28"/>
        </w:rPr>
      </w:pPr>
      <w:r>
        <w:rPr>
          <w:color w:val="000000"/>
          <w:szCs w:val="28"/>
        </w:rPr>
        <w:t>19</w:t>
      </w:r>
      <w:r w:rsidR="00C63419" w:rsidRPr="0030783B">
        <w:rPr>
          <w:color w:val="000000"/>
          <w:szCs w:val="28"/>
        </w:rPr>
        <w:t>.</w:t>
      </w:r>
      <w:r w:rsidR="00D7762B" w:rsidRPr="0030783B">
        <w:rPr>
          <w:color w:val="000000"/>
          <w:szCs w:val="28"/>
        </w:rPr>
        <w:t>6.6. В случае наличия в составе проектной документации, получившей положительное заключение, сводного сметного расчета или наличия заключения о достоверности определения сметной стоимости строительства в отношении такого расчета НМЦ определяется согласно данному сводному сметному расчету.</w:t>
      </w:r>
    </w:p>
    <w:p w:rsidR="00D7762B" w:rsidRPr="0030783B" w:rsidRDefault="003E3F95" w:rsidP="00D7762B">
      <w:pPr>
        <w:rPr>
          <w:color w:val="000000"/>
          <w:szCs w:val="28"/>
        </w:rPr>
      </w:pPr>
      <w:r>
        <w:rPr>
          <w:color w:val="000000"/>
          <w:szCs w:val="28"/>
        </w:rPr>
        <w:lastRenderedPageBreak/>
        <w:t>19</w:t>
      </w:r>
      <w:r w:rsidR="00C63419" w:rsidRPr="0030783B">
        <w:rPr>
          <w:color w:val="000000"/>
          <w:szCs w:val="28"/>
        </w:rPr>
        <w:t>.</w:t>
      </w:r>
      <w:r w:rsidR="00D7762B" w:rsidRPr="0030783B">
        <w:rPr>
          <w:color w:val="000000"/>
          <w:szCs w:val="28"/>
        </w:rPr>
        <w:t>6.7. НМЦ определяется в прогнозном уровне цен, рассчитывается путем перемножения сметной стоимости в базисном уровне цен на индексы изменения сметной стоимости, ежеквартально сообщаемых Минстроем России, индексы-дефляторы по видам экономической деятельности, определяемые Минэкономразвития России по годам реализации проекта.</w:t>
      </w:r>
    </w:p>
    <w:p w:rsidR="00D7762B" w:rsidRPr="0030783B" w:rsidRDefault="003E3F95" w:rsidP="00D7762B">
      <w:pPr>
        <w:rPr>
          <w:color w:val="000000"/>
          <w:szCs w:val="28"/>
        </w:rPr>
      </w:pPr>
      <w:r>
        <w:rPr>
          <w:color w:val="000000"/>
          <w:szCs w:val="28"/>
        </w:rPr>
        <w:t>19</w:t>
      </w:r>
      <w:r w:rsidR="00C63419" w:rsidRPr="0030783B">
        <w:rPr>
          <w:color w:val="000000"/>
          <w:szCs w:val="28"/>
        </w:rPr>
        <w:t>.</w:t>
      </w:r>
      <w:r w:rsidR="00D7762B" w:rsidRPr="0030783B">
        <w:rPr>
          <w:color w:val="000000"/>
          <w:szCs w:val="28"/>
        </w:rPr>
        <w:t>6.8. Локально – правовыми актами Заказчика могут устанавливаться случаи, при наступлении которых подготовленная проектная документация, отдельные разделы проектной документации до размещения извещения и документации о закупке подлежат экспертизе.</w:t>
      </w:r>
    </w:p>
    <w:p w:rsidR="00D7762B" w:rsidRPr="0030783B" w:rsidRDefault="003E3F95" w:rsidP="00D7762B">
      <w:pPr>
        <w:rPr>
          <w:color w:val="000000"/>
          <w:szCs w:val="28"/>
        </w:rPr>
      </w:pPr>
      <w:r>
        <w:rPr>
          <w:color w:val="000000"/>
          <w:szCs w:val="28"/>
        </w:rPr>
        <w:t>19</w:t>
      </w:r>
      <w:r w:rsidR="00C63419" w:rsidRPr="0030783B">
        <w:rPr>
          <w:color w:val="000000"/>
          <w:szCs w:val="28"/>
        </w:rPr>
        <w:t>.</w:t>
      </w:r>
      <w:r w:rsidR="00D7762B" w:rsidRPr="0030783B">
        <w:rPr>
          <w:color w:val="000000"/>
          <w:szCs w:val="28"/>
        </w:rPr>
        <w:t>6.9. Если планируется отдельно закупить оборудование, предусмотренное локальным сметным расчетом, получившим положительное заключение в ФАУ «Главгосэкспертиза России», расчет НМЦ осуществляется путем проведения расчетов по методу анализа рынка и проектно-сметному методу. При этом НМЦ устанавливается как минимальное значение из двух методов, и в обосновании НМЦ договора в качестве основного метода указывается метод, показавший минимальное значение, а также прилагаются полные расчеты двух методов.</w:t>
      </w:r>
    </w:p>
    <w:p w:rsidR="00D7762B" w:rsidRPr="0030783B" w:rsidRDefault="003E3F95" w:rsidP="00D7762B">
      <w:pPr>
        <w:rPr>
          <w:color w:val="000000"/>
          <w:szCs w:val="28"/>
        </w:rPr>
      </w:pPr>
      <w:r>
        <w:rPr>
          <w:b/>
          <w:bCs/>
          <w:color w:val="000000"/>
          <w:szCs w:val="28"/>
        </w:rPr>
        <w:t>19</w:t>
      </w:r>
      <w:r w:rsidR="00C63419" w:rsidRPr="0030783B">
        <w:rPr>
          <w:b/>
          <w:bCs/>
          <w:color w:val="000000"/>
          <w:szCs w:val="28"/>
        </w:rPr>
        <w:t>.</w:t>
      </w:r>
      <w:r w:rsidR="00D7762B" w:rsidRPr="0030783B">
        <w:rPr>
          <w:b/>
          <w:bCs/>
          <w:color w:val="000000"/>
          <w:szCs w:val="28"/>
        </w:rPr>
        <w:t>7. Определение НМЦ затратным методом</w:t>
      </w:r>
    </w:p>
    <w:p w:rsidR="00D7762B" w:rsidRPr="0030783B" w:rsidRDefault="003E3F95" w:rsidP="00D7762B">
      <w:pPr>
        <w:rPr>
          <w:color w:val="000000"/>
          <w:szCs w:val="28"/>
        </w:rPr>
      </w:pPr>
      <w:r>
        <w:rPr>
          <w:color w:val="000000"/>
          <w:szCs w:val="28"/>
        </w:rPr>
        <w:t>19</w:t>
      </w:r>
      <w:r w:rsidR="00C63419" w:rsidRPr="0030783B">
        <w:rPr>
          <w:color w:val="000000"/>
          <w:szCs w:val="28"/>
        </w:rPr>
        <w:t>.</w:t>
      </w:r>
      <w:r w:rsidR="00D7762B" w:rsidRPr="0030783B">
        <w:rPr>
          <w:color w:val="000000"/>
          <w:szCs w:val="28"/>
        </w:rPr>
        <w:t>7.1. Затратный метод заключается в определении НМЦ как суммы необходимых затрат и обычного для определенной сферы деятельности размера прибыли с учетом нормативов затрат и (или) прибыли, установленных действующим законодательством Российской Федерации и/или правовыми актами Заказчика. Величина расходов по каждой из статей затрат формируется с учетом необходимости применения комбинации методов определения НМЦ, предусмотренных настоящим Положением.</w:t>
      </w:r>
    </w:p>
    <w:p w:rsidR="00D7762B" w:rsidRPr="0030783B" w:rsidRDefault="003E3F95" w:rsidP="00D7762B">
      <w:pPr>
        <w:rPr>
          <w:color w:val="000000"/>
          <w:szCs w:val="28"/>
        </w:rPr>
      </w:pPr>
      <w:r>
        <w:rPr>
          <w:color w:val="000000"/>
          <w:szCs w:val="28"/>
        </w:rPr>
        <w:t>19</w:t>
      </w:r>
      <w:r w:rsidR="00C63419" w:rsidRPr="0030783B">
        <w:rPr>
          <w:color w:val="000000"/>
          <w:szCs w:val="28"/>
        </w:rPr>
        <w:t>.</w:t>
      </w:r>
      <w:r w:rsidR="00D7762B" w:rsidRPr="0030783B">
        <w:rPr>
          <w:color w:val="000000"/>
          <w:szCs w:val="28"/>
        </w:rPr>
        <w:t>7.2. Заказчик направляет поставщику, исполнителю работ, услуг запрос о предоставлении калькуляции с расшифровкой по статьям затрат с приложением обосновывающих документов.</w:t>
      </w:r>
    </w:p>
    <w:p w:rsidR="00D7762B" w:rsidRPr="0030783B" w:rsidRDefault="003E3F95" w:rsidP="00D7762B">
      <w:pPr>
        <w:rPr>
          <w:color w:val="000000"/>
          <w:szCs w:val="28"/>
        </w:rPr>
      </w:pPr>
      <w:r>
        <w:rPr>
          <w:color w:val="000000"/>
          <w:szCs w:val="28"/>
        </w:rPr>
        <w:t>19</w:t>
      </w:r>
      <w:r w:rsidR="00C63419" w:rsidRPr="0030783B">
        <w:rPr>
          <w:color w:val="000000"/>
          <w:szCs w:val="28"/>
        </w:rPr>
        <w:t>.</w:t>
      </w:r>
      <w:r w:rsidR="00D7762B" w:rsidRPr="0030783B">
        <w:rPr>
          <w:color w:val="000000"/>
          <w:szCs w:val="28"/>
        </w:rPr>
        <w:t>7.3. Подразделение Заказчика, ответственное за расчет и обоснование НМЦ, осуществляет анализ обоснованности предоставленной информации с учетом условий оплаты (отсутствие/наличие авансирования и т.д.).</w:t>
      </w:r>
    </w:p>
    <w:p w:rsidR="00D7762B" w:rsidRPr="0030783B" w:rsidRDefault="003E3F95" w:rsidP="00D7762B">
      <w:pPr>
        <w:rPr>
          <w:color w:val="000000"/>
          <w:szCs w:val="28"/>
        </w:rPr>
      </w:pPr>
      <w:r>
        <w:rPr>
          <w:color w:val="000000"/>
          <w:szCs w:val="28"/>
        </w:rPr>
        <w:t>19</w:t>
      </w:r>
      <w:r w:rsidR="00C63419" w:rsidRPr="0030783B">
        <w:rPr>
          <w:color w:val="000000"/>
          <w:szCs w:val="28"/>
        </w:rPr>
        <w:t>.</w:t>
      </w:r>
      <w:r w:rsidR="00D7762B" w:rsidRPr="0030783B">
        <w:rPr>
          <w:color w:val="000000"/>
          <w:szCs w:val="28"/>
        </w:rPr>
        <w:t>7.4. По затратам материального характера проверяется обоснованность заявленной номенклатуры, количества сырья, материалов и комплектующих в соответствии с требованиями технического задания (технической документации), а также уровень цен на сырье, материалы, комплектующие относительно действующего рынка цен. К расшифровке материальных затрат прилагаются прайс-листы, прейскуранты, каталоги и иные материалы.</w:t>
      </w:r>
    </w:p>
    <w:p w:rsidR="00D7762B" w:rsidRPr="0030783B" w:rsidRDefault="003E3F95" w:rsidP="00D7762B">
      <w:pPr>
        <w:rPr>
          <w:color w:val="000000"/>
          <w:szCs w:val="28"/>
        </w:rPr>
      </w:pPr>
      <w:r>
        <w:rPr>
          <w:color w:val="000000"/>
          <w:szCs w:val="28"/>
        </w:rPr>
        <w:lastRenderedPageBreak/>
        <w:t>19</w:t>
      </w:r>
      <w:r w:rsidR="00C63419" w:rsidRPr="0030783B">
        <w:rPr>
          <w:color w:val="000000"/>
          <w:szCs w:val="28"/>
        </w:rPr>
        <w:t>.</w:t>
      </w:r>
      <w:r w:rsidR="00D7762B" w:rsidRPr="0030783B">
        <w:rPr>
          <w:color w:val="000000"/>
          <w:szCs w:val="28"/>
        </w:rPr>
        <w:t>7.5. Расчет расходов на оплату труда работникам, непосредственно занятым в производстве товаров, выполнении работ, оказании услуг, по трудовому договору, определяется как произведение стоимости единицы труда работников, непосредственно занятых изготовлением товаров, выполнением работ, оказанием услуг (чел. ч, чел. дн, чел. мес), и трудоемкости изготовления, выполнения работ, оказания услуг (чел. ч, чел. дн, чел. мес).</w:t>
      </w:r>
    </w:p>
    <w:p w:rsidR="00D7762B" w:rsidRPr="0030783B" w:rsidRDefault="00D7762B" w:rsidP="00D7762B">
      <w:pPr>
        <w:rPr>
          <w:color w:val="000000"/>
          <w:szCs w:val="28"/>
        </w:rPr>
      </w:pPr>
      <w:r w:rsidRPr="0030783B">
        <w:rPr>
          <w:color w:val="000000"/>
          <w:szCs w:val="28"/>
        </w:rPr>
        <w:t>Затраты на заработную плату и другие выплаты работникам, непосредственно занятым в производстве товаров, выполнении работ, оказании услуг по договору, включают основную и дополнительную заработную плату (компенсации) исполнителей, относящуюся на конкретные изделия, работы, услуги в качестве прямых затрат, в том числе начисления стимулирующего характера, предусмотренные системой оплаты труда, применяемой в организации.</w:t>
      </w:r>
    </w:p>
    <w:p w:rsidR="00D7762B" w:rsidRPr="0030783B" w:rsidRDefault="00D7762B" w:rsidP="00D7762B">
      <w:pPr>
        <w:rPr>
          <w:color w:val="000000"/>
          <w:szCs w:val="28"/>
        </w:rPr>
      </w:pPr>
      <w:r w:rsidRPr="0030783B">
        <w:rPr>
          <w:color w:val="000000"/>
          <w:szCs w:val="28"/>
        </w:rPr>
        <w:t>Расчет и обоснование трудоемкости проводятся для каждого этапа работ (при наличии) с указанием требуемого состава специалистов (квалификации): должность (профессия, категория работника).</w:t>
      </w:r>
    </w:p>
    <w:p w:rsidR="00D7762B" w:rsidRPr="0030783B" w:rsidRDefault="00D7762B" w:rsidP="00D7762B">
      <w:pPr>
        <w:rPr>
          <w:color w:val="000000"/>
          <w:szCs w:val="28"/>
        </w:rPr>
      </w:pPr>
      <w:r w:rsidRPr="0030783B">
        <w:rPr>
          <w:color w:val="000000"/>
          <w:szCs w:val="28"/>
        </w:rPr>
        <w:t>Отчисления на социальные нужды рассчитываются в соответствии с действующими в Российской Федерации нормами (ставки страховых взносов в фонды) с учетом предельных сумм для начисления страховых взносов на год.</w:t>
      </w:r>
    </w:p>
    <w:p w:rsidR="00D7762B" w:rsidRPr="0030783B" w:rsidRDefault="003E3F95" w:rsidP="00D7762B">
      <w:pPr>
        <w:rPr>
          <w:color w:val="000000"/>
          <w:szCs w:val="28"/>
        </w:rPr>
      </w:pPr>
      <w:r>
        <w:rPr>
          <w:color w:val="000000"/>
          <w:szCs w:val="28"/>
        </w:rPr>
        <w:t>19</w:t>
      </w:r>
      <w:r w:rsidR="00C63419" w:rsidRPr="0030783B">
        <w:rPr>
          <w:color w:val="000000"/>
          <w:szCs w:val="28"/>
        </w:rPr>
        <w:t>.</w:t>
      </w:r>
      <w:r w:rsidR="00D7762B" w:rsidRPr="0030783B">
        <w:rPr>
          <w:color w:val="000000"/>
          <w:szCs w:val="28"/>
        </w:rPr>
        <w:t>7.6. Статьи общепроизводственных и общехозяйственных затрат формируются в соответствии с учетной политикой организации-исполнителя.</w:t>
      </w:r>
      <w:r w:rsidR="00D7762B" w:rsidRPr="0030783B">
        <w:rPr>
          <w:szCs w:val="28"/>
        </w:rPr>
        <w:br/>
      </w:r>
      <w:r w:rsidR="00D7762B" w:rsidRPr="0030783B">
        <w:rPr>
          <w:color w:val="000000"/>
          <w:szCs w:val="28"/>
        </w:rPr>
        <w:t>Общепроизводственные и общехозяйственные расходы подтверждаются сметами общепроизводственных и общехозяйственных расходов за отчетный (плановый) период либо принимаются в размере, согласованном с Заказчиком в рамках бюджетного процесса на основании утвержденных смет управленческих расходов.</w:t>
      </w:r>
    </w:p>
    <w:p w:rsidR="00D7762B" w:rsidRPr="0030783B" w:rsidRDefault="003E3F95" w:rsidP="00D7762B">
      <w:pPr>
        <w:rPr>
          <w:color w:val="000000"/>
          <w:szCs w:val="28"/>
        </w:rPr>
      </w:pPr>
      <w:r>
        <w:rPr>
          <w:color w:val="000000"/>
          <w:szCs w:val="28"/>
        </w:rPr>
        <w:t>19</w:t>
      </w:r>
      <w:r w:rsidR="00C63419" w:rsidRPr="0030783B">
        <w:rPr>
          <w:color w:val="000000"/>
          <w:szCs w:val="28"/>
        </w:rPr>
        <w:t>.</w:t>
      </w:r>
      <w:r w:rsidR="00D7762B" w:rsidRPr="0030783B">
        <w:rPr>
          <w:color w:val="000000"/>
          <w:szCs w:val="28"/>
        </w:rPr>
        <w:t>7.7. Рекомендованное предельное значение прибыли - 8% от собственных затрат (затраты на оплату труда, отчисления на социальные нужды, общепроизводственные и общехозяйственные расходы). Размер прибыли, превышающий указанные лимиты, согласовывается с Заказчиком.</w:t>
      </w:r>
    </w:p>
    <w:p w:rsidR="00D7762B" w:rsidRPr="0030783B" w:rsidRDefault="003E3F95" w:rsidP="00D7762B">
      <w:pPr>
        <w:rPr>
          <w:color w:val="000000"/>
          <w:szCs w:val="28"/>
        </w:rPr>
      </w:pPr>
      <w:r>
        <w:rPr>
          <w:color w:val="000000"/>
          <w:szCs w:val="28"/>
        </w:rPr>
        <w:t>19</w:t>
      </w:r>
      <w:r w:rsidR="00C63419" w:rsidRPr="0030783B">
        <w:rPr>
          <w:color w:val="000000"/>
          <w:szCs w:val="28"/>
        </w:rPr>
        <w:t>.</w:t>
      </w:r>
      <w:r w:rsidR="00D7762B" w:rsidRPr="0030783B">
        <w:rPr>
          <w:color w:val="000000"/>
          <w:szCs w:val="28"/>
        </w:rPr>
        <w:t>7.8. При осуществлении закупок товаров, работ, услуг на долгосрочный период (год и более) применим пересчет цен в прогнозный уровень цен. Для учета прогнозируемой инфляции цена из источника ценовой информации, запрошенного у поставщика в текущих ценах, умножается на прогнозные показатели инфляции (ИЦП - для товаров, ИПЦ - для работ, услуг) соответствующего периода в соответствии с графиком выполнения работ, услуг, по годам выполнения. Сведения о прогнозных показателях инфляции публикуются на официальном сайте Минэкономразвития России.</w:t>
      </w:r>
    </w:p>
    <w:p w:rsidR="00D7762B" w:rsidRPr="0030783B" w:rsidRDefault="003E3F95" w:rsidP="00D7762B">
      <w:pPr>
        <w:rPr>
          <w:color w:val="000000"/>
          <w:szCs w:val="28"/>
        </w:rPr>
      </w:pPr>
      <w:r>
        <w:rPr>
          <w:b/>
          <w:bCs/>
          <w:color w:val="000000"/>
          <w:szCs w:val="28"/>
        </w:rPr>
        <w:t>19</w:t>
      </w:r>
      <w:r w:rsidR="00C63419" w:rsidRPr="0030783B">
        <w:rPr>
          <w:b/>
          <w:bCs/>
          <w:color w:val="000000"/>
          <w:szCs w:val="28"/>
        </w:rPr>
        <w:t>.</w:t>
      </w:r>
      <w:r w:rsidR="00D7762B" w:rsidRPr="0030783B">
        <w:rPr>
          <w:b/>
          <w:bCs/>
          <w:color w:val="000000"/>
          <w:szCs w:val="28"/>
        </w:rPr>
        <w:t> 8. Формула цены и максимальное значение цены договора </w:t>
      </w:r>
    </w:p>
    <w:p w:rsidR="00D7762B" w:rsidRPr="0030783B" w:rsidRDefault="003E3F95" w:rsidP="00D7762B">
      <w:pPr>
        <w:rPr>
          <w:color w:val="000000"/>
          <w:szCs w:val="28"/>
        </w:rPr>
      </w:pPr>
      <w:r>
        <w:rPr>
          <w:color w:val="000000"/>
          <w:szCs w:val="28"/>
        </w:rPr>
        <w:lastRenderedPageBreak/>
        <w:t>19</w:t>
      </w:r>
      <w:r w:rsidR="00C63419" w:rsidRPr="0030783B">
        <w:rPr>
          <w:color w:val="000000"/>
          <w:szCs w:val="28"/>
        </w:rPr>
        <w:t>.</w:t>
      </w:r>
      <w:r w:rsidR="00D7762B" w:rsidRPr="0030783B">
        <w:rPr>
          <w:color w:val="000000"/>
          <w:szCs w:val="28"/>
        </w:rPr>
        <w:t>8.1. Формула цены и максимальное значение цены договора указывается в извещении и документации о закупке, если Заказчик закупает:</w:t>
      </w:r>
    </w:p>
    <w:p w:rsidR="00D7762B" w:rsidRPr="0030783B" w:rsidRDefault="003E3F95" w:rsidP="00D7762B">
      <w:pPr>
        <w:rPr>
          <w:color w:val="000000"/>
          <w:szCs w:val="28"/>
        </w:rPr>
      </w:pPr>
      <w:r>
        <w:rPr>
          <w:color w:val="000000"/>
          <w:szCs w:val="28"/>
        </w:rPr>
        <w:t>-</w:t>
      </w:r>
      <w:r w:rsidR="00D7762B" w:rsidRPr="0030783B">
        <w:rPr>
          <w:color w:val="000000"/>
          <w:szCs w:val="28"/>
        </w:rPr>
        <w:t xml:space="preserve"> предоставление агентских услуг, если по договору размер вознаграждения исполнителя зависит от результата исполнения поручения заказчика;</w:t>
      </w:r>
    </w:p>
    <w:p w:rsidR="00D7762B" w:rsidRPr="0030783B" w:rsidRDefault="003E3F95" w:rsidP="00D7762B">
      <w:pPr>
        <w:rPr>
          <w:color w:val="000000"/>
          <w:szCs w:val="28"/>
        </w:rPr>
      </w:pPr>
      <w:r>
        <w:rPr>
          <w:color w:val="000000"/>
          <w:szCs w:val="28"/>
        </w:rPr>
        <w:t>-</w:t>
      </w:r>
      <w:r w:rsidR="00D7762B" w:rsidRPr="0030783B">
        <w:rPr>
          <w:color w:val="000000"/>
          <w:szCs w:val="28"/>
        </w:rPr>
        <w:t xml:space="preserve"> оценку недвижимого имущества, если по договору размер вознаграждения исполнителя пропорционален оценочной стоимости имущества;</w:t>
      </w:r>
    </w:p>
    <w:p w:rsidR="00D7762B" w:rsidRPr="0030783B" w:rsidRDefault="003E3F95" w:rsidP="00D7762B">
      <w:pPr>
        <w:rPr>
          <w:color w:val="000000"/>
          <w:szCs w:val="28"/>
        </w:rPr>
      </w:pPr>
      <w:r>
        <w:rPr>
          <w:color w:val="000000"/>
          <w:szCs w:val="28"/>
        </w:rPr>
        <w:t>-</w:t>
      </w:r>
      <w:r w:rsidR="00D7762B" w:rsidRPr="0030783B">
        <w:rPr>
          <w:color w:val="000000"/>
          <w:szCs w:val="28"/>
        </w:rPr>
        <w:t xml:space="preserve"> поставку топлива моторного, включая автомобильный и авиационный бензин.</w:t>
      </w:r>
    </w:p>
    <w:p w:rsidR="00D7762B" w:rsidRPr="0030783B" w:rsidRDefault="003E3F95" w:rsidP="00D7762B">
      <w:pPr>
        <w:rPr>
          <w:color w:val="000000"/>
          <w:szCs w:val="28"/>
        </w:rPr>
      </w:pPr>
      <w:r>
        <w:rPr>
          <w:color w:val="000000"/>
          <w:szCs w:val="28"/>
        </w:rPr>
        <w:t>19</w:t>
      </w:r>
      <w:r w:rsidR="00C63419" w:rsidRPr="0030783B">
        <w:rPr>
          <w:color w:val="000000"/>
          <w:szCs w:val="28"/>
        </w:rPr>
        <w:t>.</w:t>
      </w:r>
      <w:r w:rsidR="00D7762B" w:rsidRPr="0030783B">
        <w:rPr>
          <w:color w:val="000000"/>
          <w:szCs w:val="28"/>
        </w:rPr>
        <w:t>8.2. Цена договора должна быть определена по формуле:</w:t>
      </w:r>
    </w:p>
    <w:p w:rsidR="00D7762B" w:rsidRPr="0030783B" w:rsidRDefault="00D7762B" w:rsidP="00D7762B">
      <w:pPr>
        <w:rPr>
          <w:color w:val="000000"/>
          <w:szCs w:val="28"/>
        </w:rPr>
      </w:pPr>
      <w:r w:rsidRPr="0030783B">
        <w:rPr>
          <w:color w:val="000000"/>
          <w:szCs w:val="28"/>
        </w:rPr>
        <w:t>НМЦД = V х НМЦед,</w:t>
      </w:r>
    </w:p>
    <w:p w:rsidR="00D7762B" w:rsidRPr="0030783B" w:rsidRDefault="00D7762B" w:rsidP="00D7762B">
      <w:pPr>
        <w:rPr>
          <w:color w:val="000000"/>
          <w:szCs w:val="28"/>
        </w:rPr>
      </w:pPr>
      <w:r w:rsidRPr="0030783B">
        <w:rPr>
          <w:color w:val="000000"/>
          <w:szCs w:val="28"/>
        </w:rPr>
        <w:t>V - объем товара, работы или услуги на весь срок действия договора,</w:t>
      </w:r>
    </w:p>
    <w:p w:rsidR="00D7762B" w:rsidRPr="0030783B" w:rsidRDefault="00D7762B" w:rsidP="00D7762B">
      <w:pPr>
        <w:rPr>
          <w:color w:val="000000"/>
          <w:szCs w:val="28"/>
        </w:rPr>
      </w:pPr>
      <w:r w:rsidRPr="0030783B">
        <w:rPr>
          <w:color w:val="000000"/>
          <w:szCs w:val="28"/>
        </w:rPr>
        <w:t>НМЦед – цена единицы товара, работы или услуги на день исполнения договора или его этапа.</w:t>
      </w:r>
    </w:p>
    <w:p w:rsidR="00D7762B" w:rsidRPr="0030783B" w:rsidRDefault="003E3F95" w:rsidP="00D7762B">
      <w:pPr>
        <w:rPr>
          <w:color w:val="000000"/>
          <w:szCs w:val="28"/>
        </w:rPr>
      </w:pPr>
      <w:r>
        <w:rPr>
          <w:b/>
          <w:bCs/>
          <w:color w:val="000000"/>
          <w:szCs w:val="28"/>
        </w:rPr>
        <w:t>19</w:t>
      </w:r>
      <w:r w:rsidR="00C63419" w:rsidRPr="0030783B">
        <w:rPr>
          <w:b/>
          <w:bCs/>
          <w:color w:val="000000"/>
          <w:szCs w:val="28"/>
        </w:rPr>
        <w:t>.</w:t>
      </w:r>
      <w:r w:rsidR="00D7762B" w:rsidRPr="0030783B">
        <w:rPr>
          <w:b/>
          <w:bCs/>
          <w:color w:val="000000"/>
          <w:szCs w:val="28"/>
        </w:rPr>
        <w:t>9. Максимальное значение цены договора</w:t>
      </w:r>
    </w:p>
    <w:p w:rsidR="00D7762B" w:rsidRPr="0030783B" w:rsidRDefault="003E3F95" w:rsidP="00D7762B">
      <w:pPr>
        <w:rPr>
          <w:color w:val="000000"/>
          <w:szCs w:val="28"/>
        </w:rPr>
      </w:pPr>
      <w:r>
        <w:rPr>
          <w:color w:val="000000"/>
          <w:szCs w:val="28"/>
        </w:rPr>
        <w:t>19</w:t>
      </w:r>
      <w:r w:rsidR="00C63419" w:rsidRPr="0030783B">
        <w:rPr>
          <w:color w:val="000000"/>
          <w:szCs w:val="28"/>
        </w:rPr>
        <w:t>.</w:t>
      </w:r>
      <w:r w:rsidR="00D7762B" w:rsidRPr="0030783B">
        <w:rPr>
          <w:color w:val="000000"/>
          <w:szCs w:val="28"/>
        </w:rPr>
        <w:t>9.1. Максимальное значение цены договора Заказчик использует в следующих случаях:</w:t>
      </w:r>
    </w:p>
    <w:p w:rsidR="00D7762B" w:rsidRPr="0030783B" w:rsidRDefault="003E3F95" w:rsidP="00D7762B">
      <w:pPr>
        <w:rPr>
          <w:color w:val="000000"/>
          <w:szCs w:val="28"/>
        </w:rPr>
      </w:pPr>
      <w:r>
        <w:rPr>
          <w:color w:val="000000"/>
          <w:szCs w:val="28"/>
        </w:rPr>
        <w:t>-</w:t>
      </w:r>
      <w:r w:rsidR="00D7762B" w:rsidRPr="0030783B">
        <w:rPr>
          <w:color w:val="000000"/>
          <w:szCs w:val="28"/>
        </w:rPr>
        <w:t xml:space="preserve"> в закупках с неизвестным объемом;</w:t>
      </w:r>
    </w:p>
    <w:p w:rsidR="00D7762B" w:rsidRPr="0030783B" w:rsidRDefault="003E3F95" w:rsidP="00D7762B">
      <w:pPr>
        <w:rPr>
          <w:color w:val="000000"/>
          <w:szCs w:val="28"/>
        </w:rPr>
      </w:pPr>
      <w:r>
        <w:rPr>
          <w:color w:val="000000"/>
          <w:szCs w:val="28"/>
        </w:rPr>
        <w:t>-</w:t>
      </w:r>
      <w:r w:rsidR="00D7762B" w:rsidRPr="0030783B">
        <w:rPr>
          <w:color w:val="000000"/>
          <w:szCs w:val="28"/>
        </w:rPr>
        <w:t xml:space="preserve"> в закупках с формулой цены.</w:t>
      </w:r>
    </w:p>
    <w:p w:rsidR="00D7762B" w:rsidRPr="0030783B" w:rsidRDefault="003E3F95" w:rsidP="00D7762B">
      <w:pPr>
        <w:rPr>
          <w:color w:val="000000"/>
          <w:szCs w:val="28"/>
        </w:rPr>
      </w:pPr>
      <w:r>
        <w:rPr>
          <w:color w:val="000000"/>
          <w:szCs w:val="28"/>
        </w:rPr>
        <w:t>19</w:t>
      </w:r>
      <w:r w:rsidR="00C63419" w:rsidRPr="0030783B">
        <w:rPr>
          <w:color w:val="000000"/>
          <w:szCs w:val="28"/>
        </w:rPr>
        <w:t>.</w:t>
      </w:r>
      <w:r w:rsidR="00D7762B" w:rsidRPr="0030783B">
        <w:rPr>
          <w:color w:val="000000"/>
          <w:szCs w:val="28"/>
        </w:rPr>
        <w:t>9.2. Максимальное значение цены договора определяется исходя из выделенных на закупку средств, начальной цены за единицу товара, работы или услуги и максимально возможного количества товара, работы, услуги, которые закупает Заказчик.</w:t>
      </w:r>
    </w:p>
    <w:p w:rsidR="00D7762B" w:rsidRPr="0030783B" w:rsidRDefault="003E3F95" w:rsidP="00D7762B">
      <w:pPr>
        <w:rPr>
          <w:color w:val="000000"/>
          <w:szCs w:val="28"/>
        </w:rPr>
      </w:pPr>
      <w:r>
        <w:rPr>
          <w:color w:val="000000"/>
          <w:szCs w:val="28"/>
        </w:rPr>
        <w:t>19</w:t>
      </w:r>
      <w:r w:rsidR="00C63419" w:rsidRPr="0030783B">
        <w:rPr>
          <w:color w:val="000000"/>
          <w:szCs w:val="28"/>
        </w:rPr>
        <w:t>.</w:t>
      </w:r>
      <w:r w:rsidR="00D7762B" w:rsidRPr="0030783B">
        <w:rPr>
          <w:color w:val="000000"/>
          <w:szCs w:val="28"/>
        </w:rPr>
        <w:t>9.3. В этом случае требования настоящего Положения о закупке, в которых используется начальная (максимальная) цена договора, в том числе для расчета обеспечения заявки и обеспечения исполнения договора, применяются к максимальному значению цены договора.</w:t>
      </w:r>
    </w:p>
    <w:p w:rsidR="00D7762B" w:rsidRPr="0030783B" w:rsidRDefault="003E3F95" w:rsidP="00D7762B">
      <w:pPr>
        <w:rPr>
          <w:color w:val="000000"/>
          <w:szCs w:val="28"/>
        </w:rPr>
      </w:pPr>
      <w:r>
        <w:rPr>
          <w:b/>
          <w:bCs/>
          <w:color w:val="000000"/>
          <w:szCs w:val="28"/>
        </w:rPr>
        <w:t>19</w:t>
      </w:r>
      <w:r w:rsidR="00C63419" w:rsidRPr="0030783B">
        <w:rPr>
          <w:b/>
          <w:bCs/>
          <w:color w:val="000000"/>
          <w:szCs w:val="28"/>
        </w:rPr>
        <w:t>.</w:t>
      </w:r>
      <w:r w:rsidR="00D7762B" w:rsidRPr="0030783B">
        <w:rPr>
          <w:b/>
          <w:bCs/>
          <w:color w:val="000000"/>
          <w:szCs w:val="28"/>
        </w:rPr>
        <w:t>10. Обоснование цены договора с единственным поставщиком</w:t>
      </w:r>
    </w:p>
    <w:p w:rsidR="00D7762B" w:rsidRPr="0030783B" w:rsidRDefault="003E3F95" w:rsidP="00D7762B">
      <w:pPr>
        <w:rPr>
          <w:color w:val="000000"/>
          <w:szCs w:val="28"/>
        </w:rPr>
      </w:pPr>
      <w:r>
        <w:rPr>
          <w:color w:val="000000"/>
          <w:szCs w:val="28"/>
        </w:rPr>
        <w:t>19</w:t>
      </w:r>
      <w:r w:rsidR="00C63419" w:rsidRPr="0030783B">
        <w:rPr>
          <w:color w:val="000000"/>
          <w:szCs w:val="28"/>
        </w:rPr>
        <w:t>.</w:t>
      </w:r>
      <w:r w:rsidR="00D7762B" w:rsidRPr="0030783B">
        <w:rPr>
          <w:color w:val="000000"/>
          <w:szCs w:val="28"/>
        </w:rPr>
        <w:t>10.1. При осуществлении закупки у единственного поставщика (подрядчика, исполнителя) Заказчик обосновывает начальную (максимальную) цену договора в соответствии с требованиями настоящего Положения о закупке.</w:t>
      </w:r>
    </w:p>
    <w:p w:rsidR="00D7762B" w:rsidRPr="0030783B" w:rsidRDefault="003E3F95" w:rsidP="00D7762B">
      <w:pPr>
        <w:rPr>
          <w:color w:val="000000"/>
          <w:szCs w:val="28"/>
        </w:rPr>
      </w:pPr>
      <w:r>
        <w:rPr>
          <w:color w:val="000000"/>
          <w:szCs w:val="28"/>
        </w:rPr>
        <w:t>19</w:t>
      </w:r>
      <w:r w:rsidR="00C63419" w:rsidRPr="0030783B">
        <w:rPr>
          <w:color w:val="000000"/>
          <w:szCs w:val="28"/>
        </w:rPr>
        <w:t>.</w:t>
      </w:r>
      <w:r w:rsidR="00D7762B" w:rsidRPr="0030783B">
        <w:rPr>
          <w:color w:val="000000"/>
          <w:szCs w:val="28"/>
        </w:rPr>
        <w:t>10.2. Обоснование цены договора с единственным поставщиком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w:t>
      </w:r>
    </w:p>
    <w:p w:rsidR="00D7762B" w:rsidRPr="0030783B" w:rsidRDefault="003E3F95" w:rsidP="00D7762B">
      <w:pPr>
        <w:rPr>
          <w:color w:val="000000"/>
          <w:szCs w:val="28"/>
        </w:rPr>
      </w:pPr>
      <w:r>
        <w:rPr>
          <w:color w:val="000000"/>
          <w:szCs w:val="28"/>
        </w:rPr>
        <w:t>19</w:t>
      </w:r>
      <w:r w:rsidR="00C63419" w:rsidRPr="0030783B">
        <w:rPr>
          <w:color w:val="000000"/>
          <w:szCs w:val="28"/>
        </w:rPr>
        <w:t>.</w:t>
      </w:r>
      <w:r w:rsidR="00D7762B" w:rsidRPr="0030783B">
        <w:rPr>
          <w:color w:val="000000"/>
          <w:szCs w:val="28"/>
        </w:rPr>
        <w:t>10.3. В целях обоснования цены договора с единственным поставщиком применяются методы расчета начальной (максимальной) цены договора, предусмотренные настоящим Положением о закупке.</w:t>
      </w:r>
    </w:p>
    <w:p w:rsidR="00D7762B" w:rsidRPr="0030783B" w:rsidRDefault="00D7762B" w:rsidP="00D7762B">
      <w:pPr>
        <w:pStyle w:val="affff2"/>
        <w:jc w:val="both"/>
        <w:rPr>
          <w:b/>
          <w:sz w:val="28"/>
          <w:szCs w:val="28"/>
        </w:rPr>
      </w:pPr>
    </w:p>
    <w:p w:rsidR="00A9407C" w:rsidRPr="0030783B" w:rsidRDefault="00A9407C" w:rsidP="00A9407C">
      <w:pPr>
        <w:pStyle w:val="affff2"/>
        <w:ind w:firstLine="680"/>
        <w:jc w:val="both"/>
        <w:rPr>
          <w:sz w:val="28"/>
          <w:szCs w:val="28"/>
        </w:rPr>
      </w:pPr>
    </w:p>
    <w:p w:rsidR="006E12D1" w:rsidRPr="0030783B" w:rsidRDefault="006E12D1" w:rsidP="008C2793">
      <w:pPr>
        <w:pStyle w:val="1"/>
        <w:numPr>
          <w:ilvl w:val="0"/>
          <w:numId w:val="0"/>
        </w:numPr>
        <w:spacing w:before="0" w:after="0" w:line="240" w:lineRule="auto"/>
        <w:jc w:val="both"/>
        <w:rPr>
          <w:rFonts w:ascii="Times New Roman" w:hAnsi="Times New Roman"/>
          <w:sz w:val="28"/>
          <w:szCs w:val="28"/>
        </w:rPr>
      </w:pPr>
      <w:r w:rsidRPr="0030783B">
        <w:rPr>
          <w:rFonts w:ascii="Times New Roman" w:hAnsi="Times New Roman"/>
          <w:sz w:val="28"/>
          <w:szCs w:val="28"/>
        </w:rPr>
        <w:t xml:space="preserve">ГЛАВА </w:t>
      </w:r>
      <w:r w:rsidR="003E3F95">
        <w:rPr>
          <w:rFonts w:ascii="Times New Roman" w:hAnsi="Times New Roman"/>
          <w:sz w:val="28"/>
          <w:szCs w:val="28"/>
        </w:rPr>
        <w:t>20</w:t>
      </w:r>
      <w:r w:rsidRPr="0030783B">
        <w:rPr>
          <w:rFonts w:ascii="Times New Roman" w:hAnsi="Times New Roman"/>
          <w:sz w:val="28"/>
          <w:szCs w:val="28"/>
        </w:rPr>
        <w:t>. КОНТРОЛЬ И ОБЖАЛОВАНИЕ</w:t>
      </w:r>
      <w:bookmarkEnd w:id="152"/>
      <w:r w:rsidRPr="0030783B">
        <w:rPr>
          <w:rFonts w:ascii="Times New Roman" w:hAnsi="Times New Roman"/>
          <w:sz w:val="28"/>
          <w:szCs w:val="28"/>
        </w:rPr>
        <w:tab/>
      </w:r>
    </w:p>
    <w:p w:rsidR="006E12D1" w:rsidRPr="0030783B" w:rsidRDefault="003E3F95" w:rsidP="008C2793">
      <w:pPr>
        <w:spacing w:line="240" w:lineRule="auto"/>
        <w:rPr>
          <w:szCs w:val="28"/>
        </w:rPr>
      </w:pPr>
      <w:r>
        <w:rPr>
          <w:szCs w:val="28"/>
        </w:rPr>
        <w:t>20</w:t>
      </w:r>
      <w:r w:rsidR="006E12D1" w:rsidRPr="0030783B">
        <w:rPr>
          <w:szCs w:val="28"/>
        </w:rPr>
        <w:t>.1. Участник закупки вправе обжаловать в судебном порядке действия (бездействие) заказчика при закупке товаров, работ, услуг. Органы исполнительной власти субъектов Российской Федерации или созданные ими организации вправе обжаловать в судебном порядке действия (бездействие) заказчика.</w:t>
      </w:r>
    </w:p>
    <w:p w:rsidR="006E12D1" w:rsidRPr="0030783B" w:rsidRDefault="003E3F95" w:rsidP="008C2793">
      <w:pPr>
        <w:spacing w:line="240" w:lineRule="auto"/>
        <w:rPr>
          <w:szCs w:val="28"/>
        </w:rPr>
      </w:pPr>
      <w:r>
        <w:rPr>
          <w:szCs w:val="28"/>
        </w:rPr>
        <w:t>20</w:t>
      </w:r>
      <w:r w:rsidR="006E12D1" w:rsidRPr="0030783B">
        <w:rPr>
          <w:szCs w:val="28"/>
        </w:rPr>
        <w:t xml:space="preserve">.2. Любой участник закупки вправе обжаловать в антимонопольном органе в порядке, установленном </w:t>
      </w:r>
      <w:hyperlink r:id="rId56" w:anchor="/document/99/901989534/XA00MAK2MP/" w:history="1">
        <w:r w:rsidR="006E12D1" w:rsidRPr="0030783B">
          <w:rPr>
            <w:szCs w:val="28"/>
          </w:rPr>
          <w:t>статьей 18.1 Федерального закона от 26 июля 2006 года № 135-ФЗ "О защите конкуренции"</w:t>
        </w:r>
      </w:hyperlink>
      <w:r w:rsidR="006E12D1" w:rsidRPr="0030783B">
        <w:rPr>
          <w:szCs w:val="28"/>
        </w:rPr>
        <w:t>, с учетом особенностей, установленных настоящей статьей,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rsidR="006E12D1" w:rsidRPr="0030783B" w:rsidRDefault="006E12D1" w:rsidP="008C2793">
      <w:pPr>
        <w:spacing w:line="240" w:lineRule="auto"/>
        <w:rPr>
          <w:szCs w:val="28"/>
        </w:rPr>
      </w:pPr>
      <w:r w:rsidRPr="0030783B">
        <w:rPr>
          <w:szCs w:val="28"/>
        </w:rPr>
        <w:t xml:space="preserve">1) осуществление заказчиком закупки с нарушением требований Федерального закона 18 июля </w:t>
      </w:r>
      <w:smartTag w:uri="urn:schemas-microsoft-com:office:smarttags" w:element="metricconverter">
        <w:smartTagPr>
          <w:attr w:name="ProductID" w:val="2011 г"/>
        </w:smartTagPr>
        <w:r w:rsidRPr="0030783B">
          <w:rPr>
            <w:szCs w:val="28"/>
          </w:rPr>
          <w:t>2011 г</w:t>
        </w:r>
      </w:smartTag>
      <w:r w:rsidRPr="0030783B">
        <w:rPr>
          <w:szCs w:val="28"/>
        </w:rPr>
        <w:t>. N 223-ФЗ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w:t>
      </w:r>
    </w:p>
    <w:p w:rsidR="006E12D1" w:rsidRPr="0030783B" w:rsidRDefault="006E12D1" w:rsidP="008C2793">
      <w:pPr>
        <w:spacing w:line="240" w:lineRule="auto"/>
        <w:rPr>
          <w:szCs w:val="28"/>
        </w:rPr>
      </w:pPr>
      <w:r w:rsidRPr="0030783B">
        <w:rPr>
          <w:szCs w:val="28"/>
        </w:rPr>
        <w:t xml:space="preserve">2.1) нарушение оператором электронной площадки при осуществлении закупки товаров, работ, услуг требований, установленных настоящим Федеральным законом 18 июля </w:t>
      </w:r>
      <w:smartTag w:uri="urn:schemas-microsoft-com:office:smarttags" w:element="metricconverter">
        <w:smartTagPr>
          <w:attr w:name="ProductID" w:val="2011 г"/>
        </w:smartTagPr>
        <w:r w:rsidRPr="0030783B">
          <w:rPr>
            <w:szCs w:val="28"/>
          </w:rPr>
          <w:t>2011 г</w:t>
        </w:r>
      </w:smartTag>
      <w:r w:rsidRPr="0030783B">
        <w:rPr>
          <w:szCs w:val="28"/>
        </w:rPr>
        <w:t>. N 223-ФЗ;</w:t>
      </w:r>
    </w:p>
    <w:p w:rsidR="006E12D1" w:rsidRPr="0030783B" w:rsidRDefault="006E12D1" w:rsidP="008C2793">
      <w:pPr>
        <w:spacing w:line="240" w:lineRule="auto"/>
        <w:rPr>
          <w:szCs w:val="28"/>
        </w:rPr>
      </w:pPr>
      <w:r w:rsidRPr="0030783B">
        <w:rPr>
          <w:szCs w:val="28"/>
        </w:rPr>
        <w:t xml:space="preserve">3) </w:t>
      </w:r>
      <w:r w:rsidR="008301AE" w:rsidRPr="0030783B">
        <w:rPr>
          <w:szCs w:val="28"/>
        </w:rPr>
        <w:t>не размещение</w:t>
      </w:r>
      <w:r w:rsidRPr="0030783B">
        <w:rPr>
          <w:szCs w:val="28"/>
        </w:rPr>
        <w:t xml:space="preserve">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Федеральным законом 18 июля </w:t>
      </w:r>
      <w:smartTag w:uri="urn:schemas-microsoft-com:office:smarttags" w:element="metricconverter">
        <w:smartTagPr>
          <w:attr w:name="ProductID" w:val="2011 г"/>
        </w:smartTagPr>
        <w:r w:rsidRPr="0030783B">
          <w:rPr>
            <w:szCs w:val="28"/>
          </w:rPr>
          <w:t>2011 г</w:t>
        </w:r>
      </w:smartTag>
      <w:r w:rsidRPr="0030783B">
        <w:rPr>
          <w:szCs w:val="28"/>
        </w:rPr>
        <w:t>. N 223-ФЗ размещению в единой информационной системе, или нарушение сроков такого размещения;</w:t>
      </w:r>
    </w:p>
    <w:p w:rsidR="006E12D1" w:rsidRPr="0030783B" w:rsidRDefault="006E12D1" w:rsidP="008C2793">
      <w:pPr>
        <w:spacing w:line="240" w:lineRule="auto"/>
        <w:rPr>
          <w:szCs w:val="28"/>
        </w:rPr>
      </w:pPr>
      <w:r w:rsidRPr="0030783B">
        <w:rPr>
          <w:szCs w:val="28"/>
        </w:rPr>
        <w:t>4) предъявление к участникам закупки требований, не предусмотренных документацией о конкурентной закупке;</w:t>
      </w:r>
    </w:p>
    <w:p w:rsidR="006E12D1" w:rsidRPr="0030783B" w:rsidRDefault="006E12D1" w:rsidP="008C2793">
      <w:pPr>
        <w:spacing w:line="240" w:lineRule="auto"/>
        <w:rPr>
          <w:szCs w:val="28"/>
        </w:rPr>
      </w:pPr>
      <w:r w:rsidRPr="0030783B">
        <w:rPr>
          <w:szCs w:val="28"/>
        </w:rPr>
        <w:t xml:space="preserve">5) 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w:t>
      </w:r>
      <w:hyperlink r:id="rId57" w:anchor="/document/99/499011838/" w:history="1">
        <w:r w:rsidRPr="0030783B">
          <w:rPr>
            <w:szCs w:val="28"/>
          </w:rPr>
          <w:t>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hyperlink>
      <w:r w:rsidRPr="0030783B">
        <w:rPr>
          <w:szCs w:val="28"/>
        </w:rPr>
        <w:t>;</w:t>
      </w:r>
    </w:p>
    <w:p w:rsidR="006E12D1" w:rsidRPr="0030783B" w:rsidRDefault="006E12D1" w:rsidP="008C2793">
      <w:pPr>
        <w:spacing w:line="240" w:lineRule="auto"/>
        <w:rPr>
          <w:szCs w:val="28"/>
        </w:rPr>
      </w:pPr>
      <w:r w:rsidRPr="0030783B">
        <w:rPr>
          <w:szCs w:val="28"/>
        </w:rPr>
        <w:t xml:space="preserve">6) </w:t>
      </w:r>
      <w:r w:rsidR="008301AE" w:rsidRPr="0030783B">
        <w:rPr>
          <w:szCs w:val="28"/>
        </w:rPr>
        <w:t>не размещение</w:t>
      </w:r>
      <w:r w:rsidRPr="0030783B">
        <w:rPr>
          <w:szCs w:val="28"/>
        </w:rPr>
        <w:t xml:space="preserve">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6E12D1" w:rsidRPr="0030783B" w:rsidRDefault="00170D68" w:rsidP="008C2793">
      <w:pPr>
        <w:spacing w:line="240" w:lineRule="auto"/>
        <w:rPr>
          <w:szCs w:val="28"/>
        </w:rPr>
      </w:pPr>
      <w:r>
        <w:rPr>
          <w:szCs w:val="28"/>
        </w:rPr>
        <w:t>20</w:t>
      </w:r>
      <w:r w:rsidR="006E12D1" w:rsidRPr="0030783B">
        <w:rPr>
          <w:szCs w:val="28"/>
        </w:rPr>
        <w:t>.3. В случае, если обжалуемые действия (бездействие) совершены заказчиком, комиссией по осуществлению закупок,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6E12D1" w:rsidRPr="0030783B" w:rsidRDefault="00170D68" w:rsidP="008C2793">
      <w:pPr>
        <w:spacing w:line="240" w:lineRule="auto"/>
        <w:rPr>
          <w:szCs w:val="28"/>
        </w:rPr>
      </w:pPr>
      <w:r>
        <w:rPr>
          <w:szCs w:val="28"/>
        </w:rPr>
        <w:lastRenderedPageBreak/>
        <w:t>22</w:t>
      </w:r>
      <w:r w:rsidR="006E12D1" w:rsidRPr="0030783B">
        <w:rPr>
          <w:szCs w:val="28"/>
        </w:rPr>
        <w:t>.4. Рассмотрение жалобы антимонопольным органом должно ограничиваться только доводами, составляющими предмет обжалования.</w:t>
      </w:r>
      <w:r w:rsidR="006E12D1" w:rsidRPr="0030783B">
        <w:rPr>
          <w:rStyle w:val="btn"/>
          <w:vanish/>
          <w:szCs w:val="28"/>
        </w:rPr>
        <w:t>3</w:t>
      </w:r>
    </w:p>
    <w:p w:rsidR="006E12D1" w:rsidRPr="0030783B" w:rsidRDefault="006E12D1" w:rsidP="008C2793">
      <w:pPr>
        <w:pStyle w:val="1"/>
        <w:numPr>
          <w:ilvl w:val="0"/>
          <w:numId w:val="0"/>
        </w:numPr>
        <w:spacing w:before="0" w:after="0" w:line="240" w:lineRule="auto"/>
        <w:jc w:val="both"/>
        <w:rPr>
          <w:rFonts w:ascii="Times New Roman" w:hAnsi="Times New Roman"/>
          <w:sz w:val="28"/>
          <w:szCs w:val="28"/>
        </w:rPr>
      </w:pPr>
      <w:bookmarkStart w:id="153" w:name="_Toc312352876"/>
    </w:p>
    <w:p w:rsidR="006E12D1" w:rsidRDefault="006E12D1" w:rsidP="008C2793">
      <w:pPr>
        <w:pStyle w:val="1"/>
        <w:numPr>
          <w:ilvl w:val="0"/>
          <w:numId w:val="0"/>
        </w:numPr>
        <w:spacing w:before="0" w:after="0" w:line="240" w:lineRule="auto"/>
        <w:jc w:val="both"/>
        <w:rPr>
          <w:rFonts w:ascii="Times New Roman" w:hAnsi="Times New Roman"/>
          <w:sz w:val="28"/>
          <w:szCs w:val="28"/>
        </w:rPr>
      </w:pPr>
      <w:r w:rsidRPr="0030783B">
        <w:rPr>
          <w:rFonts w:ascii="Times New Roman" w:hAnsi="Times New Roman"/>
          <w:sz w:val="28"/>
          <w:szCs w:val="28"/>
        </w:rPr>
        <w:t xml:space="preserve">ГЛАВА </w:t>
      </w:r>
      <w:r w:rsidR="00170D68">
        <w:rPr>
          <w:rFonts w:ascii="Times New Roman" w:hAnsi="Times New Roman"/>
          <w:sz w:val="28"/>
          <w:szCs w:val="28"/>
        </w:rPr>
        <w:t>21</w:t>
      </w:r>
      <w:r w:rsidRPr="0030783B">
        <w:rPr>
          <w:rFonts w:ascii="Times New Roman" w:hAnsi="Times New Roman"/>
          <w:sz w:val="28"/>
          <w:szCs w:val="28"/>
        </w:rPr>
        <w:t>. ЗАКЛЮЧИТЕЛЬНЫЕ ПОЛОЖЕНИЯ</w:t>
      </w:r>
      <w:bookmarkEnd w:id="153"/>
    </w:p>
    <w:p w:rsidR="00505650" w:rsidRDefault="00505650" w:rsidP="00505650">
      <w:r>
        <w:t>21.1.</w:t>
      </w:r>
      <w:r>
        <w:tab/>
        <w:t>Положение утверждается Советом директоров Акционерного Общества по представлению Заказчика и размещается на официальном сайте Заказчика и в ЕИС в течение 15 (пятнадцати) дней со дня утверждения. Положение вступает в силу с момента его утверждения.</w:t>
      </w:r>
    </w:p>
    <w:p w:rsidR="00505650" w:rsidRPr="00505650" w:rsidRDefault="00505650" w:rsidP="00505650">
      <w:r>
        <w:t>21.2.</w:t>
      </w:r>
      <w:r>
        <w:tab/>
        <w:t xml:space="preserve">Изменения в Положение утверждаются Наблюдательным советом Банка по представлению </w:t>
      </w:r>
      <w:r w:rsidRPr="00505650">
        <w:t xml:space="preserve">Заказчика </w:t>
      </w:r>
      <w:r>
        <w:t>и размещаются на официальном сайте Заказчика и в ЕИС в течение 15 (пятнадцати) дней со дня утверждения. Изменения в Положение вступают в силу с момента их утверждения.</w:t>
      </w:r>
    </w:p>
    <w:p w:rsidR="00170D68" w:rsidRPr="0030783B" w:rsidRDefault="00505650" w:rsidP="003241A9">
      <w:pPr>
        <w:spacing w:line="240" w:lineRule="auto"/>
        <w:rPr>
          <w:szCs w:val="28"/>
        </w:rPr>
      </w:pPr>
      <w:r>
        <w:rPr>
          <w:szCs w:val="28"/>
        </w:rPr>
        <w:t>21.3</w:t>
      </w:r>
      <w:r w:rsidR="00170D68">
        <w:rPr>
          <w:szCs w:val="28"/>
        </w:rPr>
        <w:t xml:space="preserve">. </w:t>
      </w:r>
      <w:r w:rsidR="00170D68" w:rsidRPr="00170D68">
        <w:rPr>
          <w:szCs w:val="28"/>
        </w:rPr>
        <w:t>Положение о закупке считается размещенным в ЕИС надлежащим образом после размещения в общедоступной части ЕИС</w:t>
      </w:r>
      <w:r w:rsidR="00170D68">
        <w:rPr>
          <w:szCs w:val="28"/>
        </w:rPr>
        <w:t>.</w:t>
      </w:r>
    </w:p>
    <w:p w:rsidR="00D74497" w:rsidRDefault="00505650" w:rsidP="008C2793">
      <w:pPr>
        <w:rPr>
          <w:szCs w:val="28"/>
        </w:rPr>
      </w:pPr>
      <w:r>
        <w:rPr>
          <w:szCs w:val="28"/>
        </w:rPr>
        <w:t>21.4</w:t>
      </w:r>
      <w:r w:rsidR="000B1D9C">
        <w:rPr>
          <w:szCs w:val="28"/>
        </w:rPr>
        <w:t xml:space="preserve">. </w:t>
      </w:r>
      <w:r w:rsidR="000B1D9C" w:rsidRPr="000B1D9C">
        <w:rPr>
          <w:szCs w:val="28"/>
        </w:rPr>
        <w:t>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rsidR="000B1D9C" w:rsidRDefault="00505650" w:rsidP="008C2793">
      <w:pPr>
        <w:rPr>
          <w:szCs w:val="28"/>
        </w:rPr>
      </w:pPr>
      <w:r>
        <w:rPr>
          <w:szCs w:val="28"/>
        </w:rPr>
        <w:t>21.5</w:t>
      </w:r>
      <w:r w:rsidR="000B1D9C">
        <w:rPr>
          <w:szCs w:val="28"/>
        </w:rPr>
        <w:t xml:space="preserve">. </w:t>
      </w:r>
      <w:r w:rsidR="000B1D9C" w:rsidRPr="000B1D9C">
        <w:rPr>
          <w:szCs w:val="28"/>
        </w:rPr>
        <w:t>За нарушение требований настоящего Положения виновные лица несут ответственность в соответствии с законодательством РФ</w:t>
      </w:r>
      <w:r w:rsidR="000B1D9C">
        <w:rPr>
          <w:szCs w:val="28"/>
        </w:rPr>
        <w:t>.</w:t>
      </w:r>
    </w:p>
    <w:p w:rsidR="000B1D9C" w:rsidRPr="0030783B" w:rsidRDefault="00505650" w:rsidP="008C2793">
      <w:pPr>
        <w:rPr>
          <w:szCs w:val="28"/>
        </w:rPr>
      </w:pPr>
      <w:r>
        <w:rPr>
          <w:szCs w:val="28"/>
        </w:rPr>
        <w:t>21.6</w:t>
      </w:r>
      <w:r w:rsidR="000B1D9C">
        <w:rPr>
          <w:szCs w:val="28"/>
        </w:rPr>
        <w:t xml:space="preserve">. </w:t>
      </w:r>
      <w:r w:rsidR="000B1D9C" w:rsidRPr="000B1D9C">
        <w:rPr>
          <w:szCs w:val="28"/>
        </w:rPr>
        <w:t>Заказчик при осуществлении закупок руководствуется настоящим Положением с момента его размещения в ЕИС.</w:t>
      </w:r>
    </w:p>
    <w:p w:rsidR="00D74497" w:rsidRPr="0030783B" w:rsidRDefault="00D74497" w:rsidP="008C2793">
      <w:pPr>
        <w:rPr>
          <w:szCs w:val="28"/>
        </w:rPr>
      </w:pPr>
    </w:p>
    <w:p w:rsidR="0045033B" w:rsidRPr="0030783B" w:rsidRDefault="0045033B" w:rsidP="00C63419">
      <w:pPr>
        <w:ind w:firstLine="0"/>
        <w:rPr>
          <w:szCs w:val="28"/>
        </w:rPr>
      </w:pPr>
    </w:p>
    <w:p w:rsidR="00343CC7" w:rsidRPr="0030783B" w:rsidRDefault="00343CC7" w:rsidP="00C63419">
      <w:pPr>
        <w:ind w:firstLine="0"/>
        <w:rPr>
          <w:szCs w:val="28"/>
        </w:rPr>
      </w:pPr>
    </w:p>
    <w:p w:rsidR="00343CC7" w:rsidRPr="0030783B" w:rsidRDefault="00343CC7" w:rsidP="00C63419">
      <w:pPr>
        <w:ind w:firstLine="0"/>
        <w:rPr>
          <w:szCs w:val="28"/>
        </w:rPr>
      </w:pPr>
    </w:p>
    <w:p w:rsidR="00343CC7" w:rsidRPr="0030783B" w:rsidRDefault="00343CC7" w:rsidP="00C63419">
      <w:pPr>
        <w:ind w:firstLine="0"/>
        <w:rPr>
          <w:szCs w:val="28"/>
        </w:rPr>
      </w:pPr>
    </w:p>
    <w:p w:rsidR="00343CC7" w:rsidRPr="0030783B" w:rsidRDefault="00343CC7" w:rsidP="00C63419">
      <w:pPr>
        <w:ind w:firstLine="0"/>
        <w:rPr>
          <w:szCs w:val="28"/>
        </w:rPr>
      </w:pPr>
    </w:p>
    <w:p w:rsidR="00343CC7" w:rsidRPr="0030783B" w:rsidRDefault="00343CC7" w:rsidP="00C63419">
      <w:pPr>
        <w:ind w:firstLine="0"/>
        <w:rPr>
          <w:szCs w:val="28"/>
        </w:rPr>
      </w:pPr>
    </w:p>
    <w:p w:rsidR="00343CC7" w:rsidRPr="0030783B" w:rsidRDefault="00343CC7" w:rsidP="00C63419">
      <w:pPr>
        <w:ind w:firstLine="0"/>
        <w:rPr>
          <w:szCs w:val="28"/>
        </w:rPr>
      </w:pPr>
    </w:p>
    <w:p w:rsidR="00343CC7" w:rsidRPr="0030783B" w:rsidRDefault="00343CC7" w:rsidP="00C63419">
      <w:pPr>
        <w:ind w:firstLine="0"/>
        <w:rPr>
          <w:szCs w:val="28"/>
        </w:rPr>
      </w:pPr>
    </w:p>
    <w:p w:rsidR="00343CC7" w:rsidRPr="0030783B" w:rsidRDefault="00343CC7" w:rsidP="00C63419">
      <w:pPr>
        <w:ind w:firstLine="0"/>
        <w:rPr>
          <w:szCs w:val="28"/>
        </w:rPr>
      </w:pPr>
    </w:p>
    <w:p w:rsidR="00343CC7" w:rsidRPr="0030783B" w:rsidRDefault="00343CC7" w:rsidP="00C63419">
      <w:pPr>
        <w:ind w:firstLine="0"/>
        <w:rPr>
          <w:szCs w:val="28"/>
        </w:rPr>
      </w:pPr>
    </w:p>
    <w:p w:rsidR="00343CC7" w:rsidRPr="0030783B" w:rsidRDefault="00343CC7" w:rsidP="00C63419">
      <w:pPr>
        <w:ind w:firstLine="0"/>
        <w:rPr>
          <w:szCs w:val="28"/>
        </w:rPr>
      </w:pPr>
    </w:p>
    <w:p w:rsidR="00343CC7" w:rsidRPr="0030783B" w:rsidRDefault="00343CC7" w:rsidP="00C63419">
      <w:pPr>
        <w:ind w:firstLine="0"/>
        <w:rPr>
          <w:szCs w:val="28"/>
        </w:rPr>
      </w:pPr>
    </w:p>
    <w:p w:rsidR="00D74497" w:rsidRPr="0030783B" w:rsidRDefault="00D74497" w:rsidP="00762027">
      <w:pPr>
        <w:ind w:firstLine="0"/>
        <w:rPr>
          <w:szCs w:val="28"/>
        </w:rPr>
      </w:pPr>
    </w:p>
    <w:sectPr w:rsidR="00D74497" w:rsidRPr="0030783B" w:rsidSect="00006966">
      <w:footerReference w:type="default" r:id="rId58"/>
      <w:pgSz w:w="11906" w:h="16838"/>
      <w:pgMar w:top="1134" w:right="849" w:bottom="1134" w:left="1134" w:header="680" w:footer="68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742" w:rsidRDefault="009E4742" w:rsidP="006E12D1">
      <w:pPr>
        <w:spacing w:line="240" w:lineRule="auto"/>
      </w:pPr>
      <w:r>
        <w:separator/>
      </w:r>
    </w:p>
  </w:endnote>
  <w:endnote w:type="continuationSeparator" w:id="0">
    <w:p w:rsidR="009E4742" w:rsidRDefault="009E4742" w:rsidP="006E12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36364"/>
    </w:sdtPr>
    <w:sdtEndPr/>
    <w:sdtContent>
      <w:p w:rsidR="00DD0AD4" w:rsidRDefault="00DD0AD4">
        <w:pPr>
          <w:pStyle w:val="af0"/>
          <w:jc w:val="right"/>
        </w:pPr>
        <w:r>
          <w:fldChar w:fldCharType="begin"/>
        </w:r>
        <w:r>
          <w:instrText xml:space="preserve"> PAGE   \* MERGEFORMAT </w:instrText>
        </w:r>
        <w:r>
          <w:fldChar w:fldCharType="separate"/>
        </w:r>
        <w:r w:rsidR="00E372D8">
          <w:rPr>
            <w:noProof/>
          </w:rPr>
          <w:t>2</w:t>
        </w:r>
        <w:r>
          <w:rPr>
            <w:noProof/>
          </w:rPr>
          <w:fldChar w:fldCharType="end"/>
        </w:r>
      </w:p>
    </w:sdtContent>
  </w:sdt>
  <w:p w:rsidR="00DD0AD4" w:rsidRPr="006E12D1" w:rsidRDefault="00DD0AD4" w:rsidP="006E12D1">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742" w:rsidRDefault="009E4742" w:rsidP="006E12D1">
      <w:pPr>
        <w:spacing w:line="240" w:lineRule="auto"/>
      </w:pPr>
      <w:r>
        <w:separator/>
      </w:r>
    </w:p>
  </w:footnote>
  <w:footnote w:type="continuationSeparator" w:id="0">
    <w:p w:rsidR="009E4742" w:rsidRDefault="009E4742" w:rsidP="006E12D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5"/>
    <w:lvl w:ilvl="0">
      <w:start w:val="1"/>
      <w:numFmt w:val="decimal"/>
      <w:suff w:val="space"/>
      <w:lvlText w:val="Глава %1"/>
      <w:lvlJc w:val="left"/>
      <w:pPr>
        <w:tabs>
          <w:tab w:val="num" w:pos="0"/>
        </w:tabs>
        <w:ind w:left="1277"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rPr>
        <w:b/>
        <w:bCs w:val="0"/>
        <w:i/>
        <w:iCs/>
        <w:sz w:val="28"/>
        <w:szCs w:val="28"/>
        <w:highlight w:val="yellow"/>
        <w:lang w:eastAsia="ar-SA"/>
      </w:rPr>
    </w:lvl>
    <w:lvl w:ilvl="3">
      <w:start w:val="1"/>
      <w:numFmt w:val="none"/>
      <w:suff w:val="nothing"/>
      <w:lvlText w:val=""/>
      <w:lvlJc w:val="left"/>
      <w:pPr>
        <w:tabs>
          <w:tab w:val="num" w:pos="0"/>
        </w:tabs>
        <w:ind w:left="0" w:firstLine="0"/>
      </w:pPr>
      <w:rPr>
        <w:rFonts w:ascii="Times New Roman" w:hAnsi="Times New Roman" w:cs="Times New Roman"/>
        <w:b w:val="0"/>
        <w:bCs/>
        <w:i w:val="0"/>
        <w:strike w:val="0"/>
        <w:dstrike w:val="0"/>
        <w:sz w:val="28"/>
        <w:szCs w:val="28"/>
        <w:highlight w:val="yellow"/>
      </w:rPr>
    </w:lvl>
    <w:lvl w:ilvl="4">
      <w:start w:val="1"/>
      <w:numFmt w:val="none"/>
      <w:suff w:val="nothing"/>
      <w:lvlText w:val=""/>
      <w:lvlJc w:val="left"/>
      <w:pPr>
        <w:tabs>
          <w:tab w:val="num" w:pos="0"/>
        </w:tabs>
        <w:ind w:left="0" w:firstLine="0"/>
      </w:pPr>
      <w:rPr>
        <w:rFonts w:ascii="Times New Roman" w:hAnsi="Times New Roman" w:cs="Times New Roman"/>
        <w:bCs/>
        <w:i w:val="0"/>
        <w:iCs w:val="0"/>
        <w:szCs w:val="28"/>
        <w:highlight w:val="yellow"/>
        <w:lang w:val="ru-RU"/>
      </w:rPr>
    </w:lvl>
    <w:lvl w:ilvl="5">
      <w:start w:val="1"/>
      <w:numFmt w:val="none"/>
      <w:suff w:val="nothing"/>
      <w:lvlText w:val=""/>
      <w:lvlJc w:val="left"/>
      <w:pPr>
        <w:tabs>
          <w:tab w:val="num" w:pos="0"/>
        </w:tabs>
        <w:ind w:left="0" w:firstLine="0"/>
      </w:pPr>
      <w:rPr>
        <w:sz w:val="28"/>
        <w:szCs w:val="28"/>
      </w:rPr>
    </w:lvl>
    <w:lvl w:ilvl="6">
      <w:start w:val="1"/>
      <w:numFmt w:val="none"/>
      <w:suff w:val="nothing"/>
      <w:lvlText w:val=""/>
      <w:lvlJc w:val="left"/>
      <w:pPr>
        <w:tabs>
          <w:tab w:val="num" w:pos="0"/>
        </w:tabs>
        <w:ind w:left="0" w:firstLine="0"/>
      </w:pPr>
      <w:rPr>
        <w:sz w:val="28"/>
        <w:szCs w:val="28"/>
      </w:r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rPr>
        <w:sz w:val="28"/>
        <w:szCs w:val="28"/>
      </w:rPr>
    </w:lvl>
  </w:abstractNum>
  <w:abstractNum w:abstractNumId="1">
    <w:nsid w:val="008F0CB5"/>
    <w:multiLevelType w:val="hybridMultilevel"/>
    <w:tmpl w:val="5342A4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2B63DAD"/>
    <w:multiLevelType w:val="hybridMultilevel"/>
    <w:tmpl w:val="C2CEF77E"/>
    <w:lvl w:ilvl="0" w:tplc="3626B96A">
      <w:start w:val="1"/>
      <w:numFmt w:val="decimal"/>
      <w:lvlText w:val="%1)"/>
      <w:lvlJc w:val="left"/>
      <w:pPr>
        <w:ind w:left="1866" w:hanging="360"/>
      </w:pPr>
      <w:rPr>
        <w:rFonts w:hint="default"/>
      </w:r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3">
    <w:nsid w:val="04B82F51"/>
    <w:multiLevelType w:val="hybridMultilevel"/>
    <w:tmpl w:val="04FEEB4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93A161E"/>
    <w:multiLevelType w:val="multilevel"/>
    <w:tmpl w:val="BC406C5A"/>
    <w:lvl w:ilvl="0">
      <w:start w:val="1"/>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48F59DA"/>
    <w:multiLevelType w:val="hybridMultilevel"/>
    <w:tmpl w:val="A6325E5A"/>
    <w:lvl w:ilvl="0" w:tplc="3626B96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16DD4948"/>
    <w:multiLevelType w:val="multilevel"/>
    <w:tmpl w:val="9B72CB36"/>
    <w:lvl w:ilvl="0">
      <w:start w:val="1"/>
      <w:numFmt w:val="decimal"/>
      <w:lvlText w:val="%1."/>
      <w:lvlJc w:val="center"/>
      <w:pPr>
        <w:tabs>
          <w:tab w:val="num" w:pos="4348"/>
        </w:tabs>
        <w:ind w:left="4348" w:hanging="568"/>
      </w:pPr>
      <w:rPr>
        <w:rFonts w:hint="default"/>
      </w:rPr>
    </w:lvl>
    <w:lvl w:ilvl="1">
      <w:start w:val="1"/>
      <w:numFmt w:val="decimal"/>
      <w:lvlText w:val="%1.%2."/>
      <w:lvlJc w:val="left"/>
      <w:pPr>
        <w:tabs>
          <w:tab w:val="num" w:pos="1134"/>
        </w:tabs>
        <w:ind w:left="1134" w:hanging="1133"/>
      </w:pPr>
      <w:rPr>
        <w:rFonts w:hint="default"/>
        <w:b w:val="0"/>
      </w:rPr>
    </w:lvl>
    <w:lvl w:ilvl="2">
      <w:start w:val="1"/>
      <w:numFmt w:val="decimal"/>
      <w:lvlText w:val="%1.%2.%3."/>
      <w:lvlJc w:val="left"/>
      <w:pPr>
        <w:tabs>
          <w:tab w:val="num" w:pos="1701"/>
        </w:tabs>
        <w:ind w:left="1701" w:hanging="1133"/>
      </w:pPr>
      <w:rPr>
        <w:rFonts w:ascii="Tahoma" w:hAnsi="Tahoma" w:cs="Tahoma" w:hint="default"/>
        <w:sz w:val="20"/>
        <w:szCs w:val="20"/>
      </w:rPr>
    </w:lvl>
    <w:lvl w:ilvl="3">
      <w:start w:val="1"/>
      <w:numFmt w:val="decimal"/>
      <w:lvlText w:val="%1.%2.%3.%4."/>
      <w:lvlJc w:val="left"/>
      <w:pPr>
        <w:tabs>
          <w:tab w:val="num" w:pos="1134"/>
        </w:tabs>
        <w:ind w:left="1134" w:hanging="1134"/>
      </w:pPr>
      <w:rPr>
        <w:rFonts w:hint="default"/>
      </w:rPr>
    </w:lvl>
    <w:lvl w:ilvl="4">
      <w:start w:val="1"/>
      <w:numFmt w:val="russianLower"/>
      <w:lvlText w:val="%5."/>
      <w:lvlJc w:val="left"/>
      <w:pPr>
        <w:tabs>
          <w:tab w:val="num" w:pos="1135"/>
        </w:tabs>
        <w:ind w:left="1135" w:hanging="567"/>
      </w:pPr>
      <w:rPr>
        <w:rFonts w:hint="default"/>
        <w:color w:val="auto"/>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7">
    <w:nsid w:val="18467B38"/>
    <w:multiLevelType w:val="hybridMultilevel"/>
    <w:tmpl w:val="CC767C8C"/>
    <w:lvl w:ilvl="0" w:tplc="3626B96A">
      <w:start w:val="1"/>
      <w:numFmt w:val="decimal"/>
      <w:lvlText w:val="%1)"/>
      <w:lvlJc w:val="left"/>
      <w:pPr>
        <w:ind w:left="185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18D83D94"/>
    <w:multiLevelType w:val="hybridMultilevel"/>
    <w:tmpl w:val="506A804E"/>
    <w:lvl w:ilvl="0" w:tplc="3626B96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97A1200"/>
    <w:multiLevelType w:val="multilevel"/>
    <w:tmpl w:val="88CA1F54"/>
    <w:lvl w:ilvl="0">
      <w:start w:val="1"/>
      <w:numFmt w:val="upperRoman"/>
      <w:pStyle w:val="1625"/>
      <w:lvlText w:val="Раздел %1."/>
      <w:lvlJc w:val="center"/>
      <w:pPr>
        <w:tabs>
          <w:tab w:val="num" w:pos="1701"/>
        </w:tabs>
        <w:ind w:left="0" w:firstLine="1418"/>
      </w:pPr>
      <w:rPr>
        <w:rFonts w:ascii="Times New Roman" w:hAnsi="Times New Roman" w:hint="default"/>
        <w:b/>
        <w:i w:val="0"/>
        <w:color w:val="0000FF"/>
        <w:sz w:val="32"/>
      </w:rPr>
    </w:lvl>
    <w:lvl w:ilvl="1">
      <w:start w:val="1"/>
      <w:numFmt w:val="decimal"/>
      <w:isLgl/>
      <w:lvlText w:val="%1.%2."/>
      <w:lvlJc w:val="left"/>
      <w:pPr>
        <w:tabs>
          <w:tab w:val="num" w:pos="1531"/>
        </w:tabs>
        <w:ind w:left="0" w:firstLine="1418"/>
      </w:pPr>
      <w:rPr>
        <w:rFonts w:ascii="Times New Roman" w:hAnsi="Times New Roman" w:hint="default"/>
        <w:b w:val="0"/>
        <w:i w:val="0"/>
        <w:color w:val="auto"/>
        <w:sz w:val="28"/>
      </w:rPr>
    </w:lvl>
    <w:lvl w:ilvl="2">
      <w:start w:val="1"/>
      <w:numFmt w:val="decimal"/>
      <w:isLgl/>
      <w:lvlText w:val="%1.%2.%3."/>
      <w:lvlJc w:val="left"/>
      <w:pPr>
        <w:tabs>
          <w:tab w:val="num" w:pos="1701"/>
        </w:tabs>
        <w:ind w:left="0" w:firstLine="1418"/>
      </w:pPr>
      <w:rPr>
        <w:rFonts w:ascii="Times New Roman" w:hAnsi="Times New Roman" w:hint="default"/>
        <w:b w:val="0"/>
        <w:i w:val="0"/>
        <w:strike w:val="0"/>
        <w:color w:val="auto"/>
        <w:sz w:val="28"/>
      </w:rPr>
    </w:lvl>
    <w:lvl w:ilvl="3">
      <w:start w:val="1"/>
      <w:numFmt w:val="decimal"/>
      <w:isLgl/>
      <w:lvlText w:val="%1.%2.%3.%4."/>
      <w:lvlJc w:val="left"/>
      <w:pPr>
        <w:tabs>
          <w:tab w:val="num" w:pos="1871"/>
        </w:tabs>
        <w:ind w:left="0" w:firstLine="1418"/>
      </w:pPr>
      <w:rPr>
        <w:rFonts w:ascii="Times New Roman" w:hAnsi="Times New Roman" w:hint="default"/>
        <w:b w:val="0"/>
        <w:color w:val="auto"/>
        <w:sz w:val="28"/>
      </w:rPr>
    </w:lvl>
    <w:lvl w:ilvl="4">
      <w:start w:val="1"/>
      <w:numFmt w:val="decimal"/>
      <w:isLgl/>
      <w:lvlText w:val="%1.%2.%3.%4.%5."/>
      <w:lvlJc w:val="left"/>
      <w:pPr>
        <w:tabs>
          <w:tab w:val="num" w:pos="2880"/>
        </w:tabs>
        <w:ind w:left="2232" w:hanging="792"/>
      </w:pPr>
      <w:rPr>
        <w:rFonts w:hint="default"/>
        <w:b w:val="0"/>
        <w:color w:val="auto"/>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19C84629"/>
    <w:multiLevelType w:val="hybridMultilevel"/>
    <w:tmpl w:val="6A5000EE"/>
    <w:lvl w:ilvl="0" w:tplc="3626B96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1EB70596"/>
    <w:multiLevelType w:val="hybridMultilevel"/>
    <w:tmpl w:val="196EEA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17D6B8A"/>
    <w:multiLevelType w:val="hybridMultilevel"/>
    <w:tmpl w:val="B992B2A2"/>
    <w:lvl w:ilvl="0" w:tplc="3626B96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2ACA302D"/>
    <w:multiLevelType w:val="multilevel"/>
    <w:tmpl w:val="FC0271F0"/>
    <w:lvl w:ilvl="0">
      <w:start w:val="1"/>
      <w:numFmt w:val="decimal"/>
      <w:lvlText w:val="%1)"/>
      <w:lvlJc w:val="left"/>
      <w:pPr>
        <w:tabs>
          <w:tab w:val="num" w:pos="1701"/>
        </w:tabs>
        <w:ind w:left="0" w:firstLine="1418"/>
      </w:pPr>
      <w:rPr>
        <w:rFonts w:hint="default"/>
        <w:b w:val="0"/>
        <w:i w:val="0"/>
        <w:color w:val="auto"/>
        <w:sz w:val="28"/>
        <w:szCs w:val="28"/>
      </w:rPr>
    </w:lvl>
    <w:lvl w:ilvl="1">
      <w:start w:val="1"/>
      <w:numFmt w:val="decimal"/>
      <w:isLgl/>
      <w:lvlText w:val="%1.%2."/>
      <w:lvlJc w:val="left"/>
      <w:pPr>
        <w:tabs>
          <w:tab w:val="num" w:pos="1531"/>
        </w:tabs>
        <w:ind w:left="0" w:firstLine="1418"/>
      </w:pPr>
      <w:rPr>
        <w:rFonts w:ascii="Times New Roman" w:hAnsi="Times New Roman" w:hint="default"/>
        <w:b w:val="0"/>
        <w:i w:val="0"/>
        <w:color w:val="auto"/>
        <w:sz w:val="28"/>
      </w:rPr>
    </w:lvl>
    <w:lvl w:ilvl="2">
      <w:start w:val="1"/>
      <w:numFmt w:val="decimal"/>
      <w:isLgl/>
      <w:lvlText w:val="%1.%2.%3."/>
      <w:lvlJc w:val="left"/>
      <w:pPr>
        <w:tabs>
          <w:tab w:val="num" w:pos="1701"/>
        </w:tabs>
        <w:ind w:left="0" w:firstLine="1418"/>
      </w:pPr>
      <w:rPr>
        <w:rFonts w:ascii="Times New Roman" w:hAnsi="Times New Roman" w:hint="default"/>
        <w:b w:val="0"/>
        <w:color w:val="auto"/>
        <w:sz w:val="28"/>
      </w:rPr>
    </w:lvl>
    <w:lvl w:ilvl="3">
      <w:start w:val="1"/>
      <w:numFmt w:val="decimal"/>
      <w:isLgl/>
      <w:lvlText w:val="%1.%2.%3.%4."/>
      <w:lvlJc w:val="left"/>
      <w:pPr>
        <w:tabs>
          <w:tab w:val="num" w:pos="1871"/>
        </w:tabs>
        <w:ind w:left="0" w:firstLine="1418"/>
      </w:pPr>
      <w:rPr>
        <w:rFonts w:ascii="Times New Roman" w:hAnsi="Times New Roman" w:hint="default"/>
        <w:b w:val="0"/>
        <w:color w:val="auto"/>
        <w:sz w:val="28"/>
      </w:rPr>
    </w:lvl>
    <w:lvl w:ilvl="4">
      <w:start w:val="1"/>
      <w:numFmt w:val="decimal"/>
      <w:isLgl/>
      <w:lvlText w:val="%1.%2.%3.%4.%5."/>
      <w:lvlJc w:val="left"/>
      <w:pPr>
        <w:tabs>
          <w:tab w:val="num" w:pos="2880"/>
        </w:tabs>
        <w:ind w:left="2232" w:hanging="792"/>
      </w:pPr>
      <w:rPr>
        <w:rFonts w:hint="default"/>
        <w:b w:val="0"/>
        <w:color w:val="auto"/>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2C0C15FC"/>
    <w:multiLevelType w:val="hybridMultilevel"/>
    <w:tmpl w:val="4F62D022"/>
    <w:lvl w:ilvl="0" w:tplc="3626B96A">
      <w:start w:val="1"/>
      <w:numFmt w:val="decimal"/>
      <w:lvlText w:val="%1)"/>
      <w:lvlJc w:val="left"/>
      <w:pPr>
        <w:tabs>
          <w:tab w:val="num" w:pos="644"/>
        </w:tabs>
        <w:ind w:left="644"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2F174E92"/>
    <w:multiLevelType w:val="hybridMultilevel"/>
    <w:tmpl w:val="DC7AAF28"/>
    <w:lvl w:ilvl="0" w:tplc="01AC96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F592490"/>
    <w:multiLevelType w:val="hybridMultilevel"/>
    <w:tmpl w:val="ABFEE3F4"/>
    <w:lvl w:ilvl="0" w:tplc="3626B9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5385282"/>
    <w:multiLevelType w:val="hybridMultilevel"/>
    <w:tmpl w:val="181C2FD8"/>
    <w:lvl w:ilvl="0" w:tplc="3626B96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3AF0420B"/>
    <w:multiLevelType w:val="hybridMultilevel"/>
    <w:tmpl w:val="E9BA06BA"/>
    <w:lvl w:ilvl="0" w:tplc="FFFFFFFF">
      <w:start w:val="1"/>
      <w:numFmt w:val="bullet"/>
      <w:lvlText w:val=""/>
      <w:lvlJc w:val="left"/>
      <w:pPr>
        <w:tabs>
          <w:tab w:val="num" w:pos="2148"/>
        </w:tabs>
        <w:ind w:left="2148" w:hanging="360"/>
      </w:pPr>
      <w:rPr>
        <w:rFonts w:ascii="Symbol" w:hAnsi="Symbol" w:hint="default"/>
        <w:color w:val="auto"/>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9">
    <w:nsid w:val="3C931941"/>
    <w:multiLevelType w:val="multilevel"/>
    <w:tmpl w:val="93FEDFE4"/>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78A395C"/>
    <w:multiLevelType w:val="multilevel"/>
    <w:tmpl w:val="DA6840EE"/>
    <w:lvl w:ilvl="0">
      <w:start w:val="1"/>
      <w:numFmt w:val="decimal"/>
      <w:pStyle w:val="1"/>
      <w:lvlText w:val="%1."/>
      <w:lvlJc w:val="left"/>
      <w:pPr>
        <w:tabs>
          <w:tab w:val="num" w:pos="0"/>
        </w:tabs>
        <w:ind w:left="0" w:firstLine="0"/>
      </w:pPr>
      <w:rPr>
        <w:rFonts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1844"/>
        </w:tabs>
        <w:ind w:left="143"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1701"/>
        </w:tabs>
        <w:ind w:left="0" w:firstLine="567"/>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russianLower"/>
      <w:pStyle w:val="-6"/>
      <w:lvlText w:val="%6)"/>
      <w:lvlJc w:val="left"/>
      <w:pPr>
        <w:tabs>
          <w:tab w:val="num" w:pos="1702"/>
        </w:tabs>
        <w:ind w:left="1" w:firstLine="567"/>
      </w:pPr>
      <w:rPr>
        <w:rFonts w:cs="Times New Roman" w:hint="default"/>
        <w:i w:val="0"/>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22">
    <w:nsid w:val="48424982"/>
    <w:multiLevelType w:val="hybridMultilevel"/>
    <w:tmpl w:val="FA38FC12"/>
    <w:lvl w:ilvl="0" w:tplc="AEFC6A22">
      <w:start w:val="1"/>
      <w:numFmt w:val="decimal"/>
      <w:lvlText w:val="%1)"/>
      <w:lvlJc w:val="left"/>
      <w:pPr>
        <w:ind w:left="426" w:hanging="360"/>
      </w:pPr>
    </w:lvl>
    <w:lvl w:ilvl="1" w:tplc="04190019">
      <w:start w:val="1"/>
      <w:numFmt w:val="lowerLetter"/>
      <w:lvlText w:val="%2."/>
      <w:lvlJc w:val="left"/>
      <w:pPr>
        <w:ind w:left="1146" w:hanging="360"/>
      </w:pPr>
    </w:lvl>
    <w:lvl w:ilvl="2" w:tplc="0419001B">
      <w:start w:val="1"/>
      <w:numFmt w:val="lowerRoman"/>
      <w:lvlText w:val="%3."/>
      <w:lvlJc w:val="right"/>
      <w:pPr>
        <w:ind w:left="1866" w:hanging="180"/>
      </w:pPr>
    </w:lvl>
    <w:lvl w:ilvl="3" w:tplc="0419000F">
      <w:start w:val="1"/>
      <w:numFmt w:val="decimal"/>
      <w:lvlText w:val="%4."/>
      <w:lvlJc w:val="left"/>
      <w:pPr>
        <w:ind w:left="2586" w:hanging="360"/>
      </w:pPr>
    </w:lvl>
    <w:lvl w:ilvl="4" w:tplc="04190019">
      <w:start w:val="1"/>
      <w:numFmt w:val="lowerLetter"/>
      <w:lvlText w:val="%5."/>
      <w:lvlJc w:val="left"/>
      <w:pPr>
        <w:ind w:left="3306" w:hanging="360"/>
      </w:pPr>
    </w:lvl>
    <w:lvl w:ilvl="5" w:tplc="0419001B">
      <w:start w:val="1"/>
      <w:numFmt w:val="lowerRoman"/>
      <w:lvlText w:val="%6."/>
      <w:lvlJc w:val="right"/>
      <w:pPr>
        <w:ind w:left="4026" w:hanging="180"/>
      </w:pPr>
    </w:lvl>
    <w:lvl w:ilvl="6" w:tplc="0419000F">
      <w:start w:val="1"/>
      <w:numFmt w:val="decimal"/>
      <w:lvlText w:val="%7."/>
      <w:lvlJc w:val="left"/>
      <w:pPr>
        <w:ind w:left="4746" w:hanging="360"/>
      </w:pPr>
    </w:lvl>
    <w:lvl w:ilvl="7" w:tplc="04190019">
      <w:start w:val="1"/>
      <w:numFmt w:val="lowerLetter"/>
      <w:lvlText w:val="%8."/>
      <w:lvlJc w:val="left"/>
      <w:pPr>
        <w:ind w:left="5466" w:hanging="360"/>
      </w:pPr>
    </w:lvl>
    <w:lvl w:ilvl="8" w:tplc="0419001B">
      <w:start w:val="1"/>
      <w:numFmt w:val="lowerRoman"/>
      <w:lvlText w:val="%9."/>
      <w:lvlJc w:val="right"/>
      <w:pPr>
        <w:ind w:left="6186" w:hanging="180"/>
      </w:pPr>
    </w:lvl>
  </w:abstractNum>
  <w:abstractNum w:abstractNumId="23">
    <w:nsid w:val="4AB831EC"/>
    <w:multiLevelType w:val="hybridMultilevel"/>
    <w:tmpl w:val="EE26B436"/>
    <w:lvl w:ilvl="0" w:tplc="3626B9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5E7160"/>
    <w:multiLevelType w:val="multilevel"/>
    <w:tmpl w:val="F56CBBD0"/>
    <w:lvl w:ilvl="0">
      <w:start w:val="1"/>
      <w:numFmt w:val="decimal"/>
      <w:pStyle w:val="10"/>
      <w:lvlText w:val="%1."/>
      <w:lvlJc w:val="center"/>
      <w:pPr>
        <w:tabs>
          <w:tab w:val="num" w:pos="4348"/>
        </w:tabs>
        <w:ind w:left="4348" w:hanging="568"/>
      </w:pPr>
      <w:rPr>
        <w:rFonts w:hint="default"/>
      </w:rPr>
    </w:lvl>
    <w:lvl w:ilvl="1">
      <w:start w:val="1"/>
      <w:numFmt w:val="decimal"/>
      <w:pStyle w:val="20"/>
      <w:lvlText w:val="%1.%2."/>
      <w:lvlJc w:val="left"/>
      <w:pPr>
        <w:tabs>
          <w:tab w:val="num" w:pos="1134"/>
        </w:tabs>
        <w:ind w:left="1134" w:hanging="1133"/>
      </w:pPr>
      <w:rPr>
        <w:rFonts w:hint="default"/>
        <w:b w:val="0"/>
      </w:rPr>
    </w:lvl>
    <w:lvl w:ilvl="2">
      <w:start w:val="1"/>
      <w:numFmt w:val="decimal"/>
      <w:pStyle w:val="30"/>
      <w:lvlText w:val="%1.%2.%3."/>
      <w:lvlJc w:val="left"/>
      <w:pPr>
        <w:tabs>
          <w:tab w:val="num" w:pos="1701"/>
        </w:tabs>
        <w:ind w:left="1701" w:hanging="1133"/>
      </w:pPr>
      <w:rPr>
        <w:rFonts w:ascii="Tahoma" w:hAnsi="Tahoma" w:cs="Tahoma" w:hint="default"/>
        <w:spacing w:val="0"/>
        <w:sz w:val="20"/>
        <w:szCs w:val="20"/>
      </w:rPr>
    </w:lvl>
    <w:lvl w:ilvl="3">
      <w:start w:val="1"/>
      <w:numFmt w:val="decimal"/>
      <w:pStyle w:val="40"/>
      <w:lvlText w:val="%1.%2.%3.%4."/>
      <w:lvlJc w:val="left"/>
      <w:pPr>
        <w:tabs>
          <w:tab w:val="num" w:pos="1134"/>
        </w:tabs>
        <w:ind w:left="1134" w:hanging="1134"/>
      </w:pPr>
      <w:rPr>
        <w:rFonts w:hint="default"/>
      </w:rPr>
    </w:lvl>
    <w:lvl w:ilvl="4">
      <w:start w:val="1"/>
      <w:numFmt w:val="lowerLetter"/>
      <w:pStyle w:val="5ABCD"/>
      <w:lvlText w:val="%5)"/>
      <w:lvlJc w:val="left"/>
      <w:pPr>
        <w:tabs>
          <w:tab w:val="num" w:pos="567"/>
        </w:tabs>
        <w:ind w:left="567" w:hanging="567"/>
      </w:pPr>
      <w:rPr>
        <w:rFonts w:hint="default"/>
        <w:color w:val="FF0000"/>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25">
    <w:nsid w:val="4CE76C5B"/>
    <w:multiLevelType w:val="hybridMultilevel"/>
    <w:tmpl w:val="537C26C2"/>
    <w:lvl w:ilvl="0" w:tplc="3626B9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F5774FA"/>
    <w:multiLevelType w:val="hybridMultilevel"/>
    <w:tmpl w:val="DC8C606C"/>
    <w:lvl w:ilvl="0" w:tplc="3626B9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3040B12"/>
    <w:multiLevelType w:val="hybridMultilevel"/>
    <w:tmpl w:val="9FFCEDB8"/>
    <w:lvl w:ilvl="0" w:tplc="750239C2">
      <w:start w:val="1"/>
      <w:numFmt w:val="bullet"/>
      <w:lvlText w:val="•"/>
      <w:lvlJc w:val="left"/>
      <w:pPr>
        <w:tabs>
          <w:tab w:val="num" w:pos="1069"/>
        </w:tabs>
        <w:ind w:left="1069" w:hanging="360"/>
      </w:pPr>
      <w:rPr>
        <w:rFonts w:ascii="Times New Roman" w:hAnsi="Times New Roman" w:hint="default"/>
      </w:rPr>
    </w:lvl>
    <w:lvl w:ilvl="1" w:tplc="383245B0" w:tentative="1">
      <w:start w:val="1"/>
      <w:numFmt w:val="bullet"/>
      <w:lvlText w:val="•"/>
      <w:lvlJc w:val="left"/>
      <w:pPr>
        <w:tabs>
          <w:tab w:val="num" w:pos="1789"/>
        </w:tabs>
        <w:ind w:left="1789" w:hanging="360"/>
      </w:pPr>
      <w:rPr>
        <w:rFonts w:ascii="Times New Roman" w:hAnsi="Times New Roman" w:hint="default"/>
      </w:rPr>
    </w:lvl>
    <w:lvl w:ilvl="2" w:tplc="E4A87D08" w:tentative="1">
      <w:start w:val="1"/>
      <w:numFmt w:val="bullet"/>
      <w:lvlText w:val="•"/>
      <w:lvlJc w:val="left"/>
      <w:pPr>
        <w:tabs>
          <w:tab w:val="num" w:pos="2509"/>
        </w:tabs>
        <w:ind w:left="2509" w:hanging="360"/>
      </w:pPr>
      <w:rPr>
        <w:rFonts w:ascii="Times New Roman" w:hAnsi="Times New Roman" w:hint="default"/>
      </w:rPr>
    </w:lvl>
    <w:lvl w:ilvl="3" w:tplc="F79E2796" w:tentative="1">
      <w:start w:val="1"/>
      <w:numFmt w:val="bullet"/>
      <w:lvlText w:val="•"/>
      <w:lvlJc w:val="left"/>
      <w:pPr>
        <w:tabs>
          <w:tab w:val="num" w:pos="3229"/>
        </w:tabs>
        <w:ind w:left="3229" w:hanging="360"/>
      </w:pPr>
      <w:rPr>
        <w:rFonts w:ascii="Times New Roman" w:hAnsi="Times New Roman" w:hint="default"/>
      </w:rPr>
    </w:lvl>
    <w:lvl w:ilvl="4" w:tplc="08ACF2BC" w:tentative="1">
      <w:start w:val="1"/>
      <w:numFmt w:val="bullet"/>
      <w:lvlText w:val="•"/>
      <w:lvlJc w:val="left"/>
      <w:pPr>
        <w:tabs>
          <w:tab w:val="num" w:pos="3949"/>
        </w:tabs>
        <w:ind w:left="3949" w:hanging="360"/>
      </w:pPr>
      <w:rPr>
        <w:rFonts w:ascii="Times New Roman" w:hAnsi="Times New Roman" w:hint="default"/>
      </w:rPr>
    </w:lvl>
    <w:lvl w:ilvl="5" w:tplc="D69A495C" w:tentative="1">
      <w:start w:val="1"/>
      <w:numFmt w:val="bullet"/>
      <w:lvlText w:val="•"/>
      <w:lvlJc w:val="left"/>
      <w:pPr>
        <w:tabs>
          <w:tab w:val="num" w:pos="4669"/>
        </w:tabs>
        <w:ind w:left="4669" w:hanging="360"/>
      </w:pPr>
      <w:rPr>
        <w:rFonts w:ascii="Times New Roman" w:hAnsi="Times New Roman" w:hint="default"/>
      </w:rPr>
    </w:lvl>
    <w:lvl w:ilvl="6" w:tplc="ADB21162" w:tentative="1">
      <w:start w:val="1"/>
      <w:numFmt w:val="bullet"/>
      <w:lvlText w:val="•"/>
      <w:lvlJc w:val="left"/>
      <w:pPr>
        <w:tabs>
          <w:tab w:val="num" w:pos="5389"/>
        </w:tabs>
        <w:ind w:left="5389" w:hanging="360"/>
      </w:pPr>
      <w:rPr>
        <w:rFonts w:ascii="Times New Roman" w:hAnsi="Times New Roman" w:hint="default"/>
      </w:rPr>
    </w:lvl>
    <w:lvl w:ilvl="7" w:tplc="5AEEC6C0" w:tentative="1">
      <w:start w:val="1"/>
      <w:numFmt w:val="bullet"/>
      <w:lvlText w:val="•"/>
      <w:lvlJc w:val="left"/>
      <w:pPr>
        <w:tabs>
          <w:tab w:val="num" w:pos="6109"/>
        </w:tabs>
        <w:ind w:left="6109" w:hanging="360"/>
      </w:pPr>
      <w:rPr>
        <w:rFonts w:ascii="Times New Roman" w:hAnsi="Times New Roman" w:hint="default"/>
      </w:rPr>
    </w:lvl>
    <w:lvl w:ilvl="8" w:tplc="658639B2" w:tentative="1">
      <w:start w:val="1"/>
      <w:numFmt w:val="bullet"/>
      <w:lvlText w:val="•"/>
      <w:lvlJc w:val="left"/>
      <w:pPr>
        <w:tabs>
          <w:tab w:val="num" w:pos="6829"/>
        </w:tabs>
        <w:ind w:left="6829" w:hanging="360"/>
      </w:pPr>
      <w:rPr>
        <w:rFonts w:ascii="Times New Roman" w:hAnsi="Times New Roman" w:hint="default"/>
      </w:rPr>
    </w:lvl>
  </w:abstractNum>
  <w:abstractNum w:abstractNumId="28">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nsid w:val="5DDF74CB"/>
    <w:multiLevelType w:val="hybridMultilevel"/>
    <w:tmpl w:val="93FEDFE4"/>
    <w:lvl w:ilvl="0" w:tplc="3626B96A">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0">
    <w:nsid w:val="5FBC0696"/>
    <w:multiLevelType w:val="hybridMultilevel"/>
    <w:tmpl w:val="A6325E5A"/>
    <w:lvl w:ilvl="0" w:tplc="3626B96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6279026E"/>
    <w:multiLevelType w:val="multilevel"/>
    <w:tmpl w:val="0419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447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6D13793"/>
    <w:multiLevelType w:val="multilevel"/>
    <w:tmpl w:val="96EA1F76"/>
    <w:lvl w:ilvl="0">
      <w:start w:val="2"/>
      <w:numFmt w:val="decimal"/>
      <w:lvlText w:val="%1."/>
      <w:lvlJc w:val="left"/>
      <w:pPr>
        <w:ind w:left="450" w:hanging="45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nsid w:val="6A133ADF"/>
    <w:multiLevelType w:val="hybridMultilevel"/>
    <w:tmpl w:val="87EAC74A"/>
    <w:lvl w:ilvl="0" w:tplc="3626B96A">
      <w:start w:val="1"/>
      <w:numFmt w:val="decimal"/>
      <w:lvlText w:val="%1)"/>
      <w:lvlJc w:val="left"/>
      <w:pPr>
        <w:tabs>
          <w:tab w:val="num" w:pos="1146"/>
        </w:tabs>
        <w:ind w:left="1146" w:hanging="360"/>
      </w:pPr>
      <w:rPr>
        <w:rFonts w:hint="default"/>
      </w:rPr>
    </w:lvl>
    <w:lvl w:ilvl="1" w:tplc="04190003">
      <w:start w:val="1"/>
      <w:numFmt w:val="bullet"/>
      <w:lvlText w:val="o"/>
      <w:lvlJc w:val="left"/>
      <w:pPr>
        <w:tabs>
          <w:tab w:val="num" w:pos="1866"/>
        </w:tabs>
        <w:ind w:left="1866" w:hanging="360"/>
      </w:pPr>
      <w:rPr>
        <w:rFonts w:ascii="Courier New" w:hAnsi="Courier New" w:cs="Courier New" w:hint="default"/>
      </w:rPr>
    </w:lvl>
    <w:lvl w:ilvl="2" w:tplc="04190005">
      <w:start w:val="1"/>
      <w:numFmt w:val="bullet"/>
      <w:lvlText w:val=""/>
      <w:lvlJc w:val="left"/>
      <w:pPr>
        <w:tabs>
          <w:tab w:val="num" w:pos="2586"/>
        </w:tabs>
        <w:ind w:left="2586" w:hanging="360"/>
      </w:pPr>
      <w:rPr>
        <w:rFonts w:ascii="Wingdings" w:hAnsi="Wingdings" w:cs="Wingdings" w:hint="default"/>
      </w:rPr>
    </w:lvl>
    <w:lvl w:ilvl="3" w:tplc="04190001">
      <w:start w:val="1"/>
      <w:numFmt w:val="bullet"/>
      <w:lvlText w:val=""/>
      <w:lvlJc w:val="left"/>
      <w:pPr>
        <w:tabs>
          <w:tab w:val="num" w:pos="3306"/>
        </w:tabs>
        <w:ind w:left="3306" w:hanging="360"/>
      </w:pPr>
      <w:rPr>
        <w:rFonts w:ascii="Symbol" w:hAnsi="Symbol" w:cs="Symbol" w:hint="default"/>
      </w:rPr>
    </w:lvl>
    <w:lvl w:ilvl="4" w:tplc="04190003">
      <w:start w:val="1"/>
      <w:numFmt w:val="bullet"/>
      <w:lvlText w:val="o"/>
      <w:lvlJc w:val="left"/>
      <w:pPr>
        <w:tabs>
          <w:tab w:val="num" w:pos="4026"/>
        </w:tabs>
        <w:ind w:left="4026" w:hanging="360"/>
      </w:pPr>
      <w:rPr>
        <w:rFonts w:ascii="Courier New" w:hAnsi="Courier New" w:cs="Courier New" w:hint="default"/>
      </w:rPr>
    </w:lvl>
    <w:lvl w:ilvl="5" w:tplc="04190005">
      <w:start w:val="1"/>
      <w:numFmt w:val="bullet"/>
      <w:lvlText w:val=""/>
      <w:lvlJc w:val="left"/>
      <w:pPr>
        <w:tabs>
          <w:tab w:val="num" w:pos="4746"/>
        </w:tabs>
        <w:ind w:left="4746" w:hanging="360"/>
      </w:pPr>
      <w:rPr>
        <w:rFonts w:ascii="Wingdings" w:hAnsi="Wingdings" w:cs="Wingdings" w:hint="default"/>
      </w:rPr>
    </w:lvl>
    <w:lvl w:ilvl="6" w:tplc="04190001">
      <w:start w:val="1"/>
      <w:numFmt w:val="bullet"/>
      <w:lvlText w:val=""/>
      <w:lvlJc w:val="left"/>
      <w:pPr>
        <w:tabs>
          <w:tab w:val="num" w:pos="5466"/>
        </w:tabs>
        <w:ind w:left="5466" w:hanging="360"/>
      </w:pPr>
      <w:rPr>
        <w:rFonts w:ascii="Symbol" w:hAnsi="Symbol" w:cs="Symbol" w:hint="default"/>
      </w:rPr>
    </w:lvl>
    <w:lvl w:ilvl="7" w:tplc="04190003">
      <w:start w:val="1"/>
      <w:numFmt w:val="bullet"/>
      <w:lvlText w:val="o"/>
      <w:lvlJc w:val="left"/>
      <w:pPr>
        <w:tabs>
          <w:tab w:val="num" w:pos="6186"/>
        </w:tabs>
        <w:ind w:left="6186" w:hanging="360"/>
      </w:pPr>
      <w:rPr>
        <w:rFonts w:ascii="Courier New" w:hAnsi="Courier New" w:cs="Courier New" w:hint="default"/>
      </w:rPr>
    </w:lvl>
    <w:lvl w:ilvl="8" w:tplc="04190005">
      <w:start w:val="1"/>
      <w:numFmt w:val="bullet"/>
      <w:lvlText w:val=""/>
      <w:lvlJc w:val="left"/>
      <w:pPr>
        <w:tabs>
          <w:tab w:val="num" w:pos="6906"/>
        </w:tabs>
        <w:ind w:left="6906" w:hanging="360"/>
      </w:pPr>
      <w:rPr>
        <w:rFonts w:ascii="Wingdings" w:hAnsi="Wingdings" w:cs="Wingdings" w:hint="default"/>
      </w:rPr>
    </w:lvl>
  </w:abstractNum>
  <w:abstractNum w:abstractNumId="35">
    <w:nsid w:val="6CB76CD8"/>
    <w:multiLevelType w:val="multilevel"/>
    <w:tmpl w:val="93FEDFE4"/>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6">
    <w:nsid w:val="6CF70BC1"/>
    <w:multiLevelType w:val="multilevel"/>
    <w:tmpl w:val="E92E270E"/>
    <w:lvl w:ilvl="0">
      <w:start w:val="1"/>
      <w:numFmt w:val="decimal"/>
      <w:pStyle w:val="11"/>
      <w:lvlText w:val="%1."/>
      <w:lvlJc w:val="left"/>
      <w:pPr>
        <w:tabs>
          <w:tab w:val="num" w:pos="432"/>
        </w:tabs>
        <w:ind w:left="432" w:hanging="432"/>
      </w:pPr>
      <w:rPr>
        <w:b/>
        <w:i w:val="0"/>
      </w:rPr>
    </w:lvl>
    <w:lvl w:ilvl="1">
      <w:start w:val="1"/>
      <w:numFmt w:val="decimal"/>
      <w:pStyle w:val="21"/>
      <w:lvlText w:val="%1.%2"/>
      <w:lvlJc w:val="left"/>
      <w:pPr>
        <w:tabs>
          <w:tab w:val="num" w:pos="1836"/>
        </w:tabs>
        <w:ind w:left="1836" w:hanging="576"/>
      </w:pPr>
    </w:lvl>
    <w:lvl w:ilvl="2">
      <w:start w:val="1"/>
      <w:numFmt w:val="decimal"/>
      <w:pStyle w:val="31"/>
      <w:lvlText w:val="%1.%2.%3"/>
      <w:lvlJc w:val="left"/>
      <w:pPr>
        <w:tabs>
          <w:tab w:val="num" w:pos="947"/>
        </w:tabs>
        <w:ind w:left="720" w:firstLine="0"/>
      </w:pPr>
      <w:rPr>
        <w:sz w:val="20"/>
        <w:szCs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nsid w:val="6D064CCF"/>
    <w:multiLevelType w:val="hybridMultilevel"/>
    <w:tmpl w:val="C98C8A8A"/>
    <w:lvl w:ilvl="0" w:tplc="3626B9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6F1F3FCA"/>
    <w:multiLevelType w:val="hybridMultilevel"/>
    <w:tmpl w:val="2014096A"/>
    <w:lvl w:ilvl="0" w:tplc="FFFFFFFF">
      <w:start w:val="1"/>
      <w:numFmt w:val="upperRoman"/>
      <w:pStyle w:val="a"/>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9">
    <w:nsid w:val="718604ED"/>
    <w:multiLevelType w:val="hybridMultilevel"/>
    <w:tmpl w:val="6A5000EE"/>
    <w:lvl w:ilvl="0" w:tplc="3626B96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72602FCE"/>
    <w:multiLevelType w:val="hybridMultilevel"/>
    <w:tmpl w:val="6E041FF2"/>
    <w:lvl w:ilvl="0" w:tplc="3626B96A">
      <w:start w:val="1"/>
      <w:numFmt w:val="decimal"/>
      <w:lvlText w:val="%1)"/>
      <w:lvlJc w:val="left"/>
      <w:pPr>
        <w:tabs>
          <w:tab w:val="num" w:pos="1146"/>
        </w:tabs>
        <w:ind w:left="1146" w:hanging="360"/>
      </w:pPr>
      <w:rPr>
        <w:rFonts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41">
    <w:nsid w:val="73CD5D17"/>
    <w:multiLevelType w:val="hybridMultilevel"/>
    <w:tmpl w:val="05700008"/>
    <w:lvl w:ilvl="0" w:tplc="3626B96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nsid w:val="77A25F36"/>
    <w:multiLevelType w:val="hybridMultilevel"/>
    <w:tmpl w:val="B90C81C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4">
    <w:nsid w:val="7FC45C4A"/>
    <w:multiLevelType w:val="hybridMultilevel"/>
    <w:tmpl w:val="B6E615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FD15C7C"/>
    <w:multiLevelType w:val="hybridMultilevel"/>
    <w:tmpl w:val="EE26B436"/>
    <w:lvl w:ilvl="0" w:tplc="3626B9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20"/>
  </w:num>
  <w:num w:numId="3">
    <w:abstractNumId w:val="28"/>
  </w:num>
  <w:num w:numId="4">
    <w:abstractNumId w:val="38"/>
  </w:num>
  <w:num w:numId="5">
    <w:abstractNumId w:val="43"/>
  </w:num>
  <w:num w:numId="6">
    <w:abstractNumId w:val="31"/>
  </w:num>
  <w:num w:numId="7">
    <w:abstractNumId w:val="39"/>
  </w:num>
  <w:num w:numId="8">
    <w:abstractNumId w:val="33"/>
  </w:num>
  <w:num w:numId="9">
    <w:abstractNumId w:val="4"/>
  </w:num>
  <w:num w:numId="10">
    <w:abstractNumId w:val="2"/>
  </w:num>
  <w:num w:numId="11">
    <w:abstractNumId w:val="5"/>
  </w:num>
  <w:num w:numId="12">
    <w:abstractNumId w:val="41"/>
  </w:num>
  <w:num w:numId="13">
    <w:abstractNumId w:val="23"/>
  </w:num>
  <w:num w:numId="14">
    <w:abstractNumId w:val="16"/>
  </w:num>
  <w:num w:numId="15">
    <w:abstractNumId w:val="34"/>
  </w:num>
  <w:num w:numId="16">
    <w:abstractNumId w:val="27"/>
  </w:num>
  <w:num w:numId="17">
    <w:abstractNumId w:val="17"/>
  </w:num>
  <w:num w:numId="18">
    <w:abstractNumId w:val="37"/>
  </w:num>
  <w:num w:numId="19">
    <w:abstractNumId w:val="12"/>
  </w:num>
  <w:num w:numId="20">
    <w:abstractNumId w:val="26"/>
  </w:num>
  <w:num w:numId="21">
    <w:abstractNumId w:val="29"/>
  </w:num>
  <w:num w:numId="22">
    <w:abstractNumId w:val="14"/>
  </w:num>
  <w:num w:numId="23">
    <w:abstractNumId w:val="1"/>
  </w:num>
  <w:num w:numId="24">
    <w:abstractNumId w:val="25"/>
  </w:num>
  <w:num w:numId="25">
    <w:abstractNumId w:val="3"/>
  </w:num>
  <w:num w:numId="26">
    <w:abstractNumId w:val="42"/>
  </w:num>
  <w:num w:numId="27">
    <w:abstractNumId w:val="7"/>
  </w:num>
  <w:num w:numId="28">
    <w:abstractNumId w:val="11"/>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8"/>
  </w:num>
  <w:num w:numId="32">
    <w:abstractNumId w:val="35"/>
  </w:num>
  <w:num w:numId="33">
    <w:abstractNumId w:val="40"/>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6"/>
  </w:num>
  <w:num w:numId="37">
    <w:abstractNumId w:val="44"/>
  </w:num>
  <w:num w:numId="38">
    <w:abstractNumId w:val="30"/>
  </w:num>
  <w:num w:numId="39">
    <w:abstractNumId w:val="15"/>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num>
  <w:num w:numId="42">
    <w:abstractNumId w:val="32"/>
  </w:num>
  <w:num w:numId="43">
    <w:abstractNumId w:val="45"/>
  </w:num>
  <w:num w:numId="44">
    <w:abstractNumId w:val="9"/>
  </w:num>
  <w:num w:numId="45">
    <w:abstractNumId w:val="18"/>
  </w:num>
  <w:num w:numId="46">
    <w:abstractNumId w:val="0"/>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2D1"/>
    <w:rsid w:val="0000517F"/>
    <w:rsid w:val="00006966"/>
    <w:rsid w:val="000122BF"/>
    <w:rsid w:val="00024382"/>
    <w:rsid w:val="000303D8"/>
    <w:rsid w:val="00034ADA"/>
    <w:rsid w:val="00051BA8"/>
    <w:rsid w:val="000526FE"/>
    <w:rsid w:val="00075A09"/>
    <w:rsid w:val="00086460"/>
    <w:rsid w:val="0009231D"/>
    <w:rsid w:val="00097D96"/>
    <w:rsid w:val="000B0BAA"/>
    <w:rsid w:val="000B1D9C"/>
    <w:rsid w:val="000C3148"/>
    <w:rsid w:val="000D36CC"/>
    <w:rsid w:val="000D6E52"/>
    <w:rsid w:val="000F0969"/>
    <w:rsid w:val="000F41B5"/>
    <w:rsid w:val="000F463A"/>
    <w:rsid w:val="00107F5D"/>
    <w:rsid w:val="00111C35"/>
    <w:rsid w:val="00132950"/>
    <w:rsid w:val="00144AC9"/>
    <w:rsid w:val="001465FA"/>
    <w:rsid w:val="001542C2"/>
    <w:rsid w:val="00157C77"/>
    <w:rsid w:val="00170D68"/>
    <w:rsid w:val="00173769"/>
    <w:rsid w:val="00175E1F"/>
    <w:rsid w:val="00177950"/>
    <w:rsid w:val="00182CD9"/>
    <w:rsid w:val="00185B06"/>
    <w:rsid w:val="0019522E"/>
    <w:rsid w:val="001D062E"/>
    <w:rsid w:val="001D1691"/>
    <w:rsid w:val="001D6A05"/>
    <w:rsid w:val="001E1D71"/>
    <w:rsid w:val="001E3CC8"/>
    <w:rsid w:val="001E3DA2"/>
    <w:rsid w:val="001E6E8F"/>
    <w:rsid w:val="001F256C"/>
    <w:rsid w:val="001F4A2D"/>
    <w:rsid w:val="00214A86"/>
    <w:rsid w:val="0021566B"/>
    <w:rsid w:val="002172FB"/>
    <w:rsid w:val="002406DD"/>
    <w:rsid w:val="00242933"/>
    <w:rsid w:val="00243A52"/>
    <w:rsid w:val="00244B6E"/>
    <w:rsid w:val="00253038"/>
    <w:rsid w:val="0026195B"/>
    <w:rsid w:val="00276178"/>
    <w:rsid w:val="0027790C"/>
    <w:rsid w:val="002805C3"/>
    <w:rsid w:val="0028296B"/>
    <w:rsid w:val="00286DA8"/>
    <w:rsid w:val="00286F51"/>
    <w:rsid w:val="00295740"/>
    <w:rsid w:val="002B0E7D"/>
    <w:rsid w:val="002B1A83"/>
    <w:rsid w:val="002B2BC7"/>
    <w:rsid w:val="002B435A"/>
    <w:rsid w:val="002B7114"/>
    <w:rsid w:val="002F7F3D"/>
    <w:rsid w:val="0030783B"/>
    <w:rsid w:val="003241A9"/>
    <w:rsid w:val="00343CC7"/>
    <w:rsid w:val="003467BA"/>
    <w:rsid w:val="003526CF"/>
    <w:rsid w:val="00353370"/>
    <w:rsid w:val="00360AB6"/>
    <w:rsid w:val="003636BF"/>
    <w:rsid w:val="0037689D"/>
    <w:rsid w:val="003B36AE"/>
    <w:rsid w:val="003C6518"/>
    <w:rsid w:val="003D7477"/>
    <w:rsid w:val="003D783E"/>
    <w:rsid w:val="003E3F95"/>
    <w:rsid w:val="003F4104"/>
    <w:rsid w:val="003F6DB8"/>
    <w:rsid w:val="004046CA"/>
    <w:rsid w:val="004070CF"/>
    <w:rsid w:val="00412EAC"/>
    <w:rsid w:val="00433884"/>
    <w:rsid w:val="0045033B"/>
    <w:rsid w:val="00456E7E"/>
    <w:rsid w:val="00467571"/>
    <w:rsid w:val="00483E27"/>
    <w:rsid w:val="00484188"/>
    <w:rsid w:val="0049530F"/>
    <w:rsid w:val="00495325"/>
    <w:rsid w:val="004966C3"/>
    <w:rsid w:val="004A1192"/>
    <w:rsid w:val="004A1733"/>
    <w:rsid w:val="004A49CC"/>
    <w:rsid w:val="004B03B8"/>
    <w:rsid w:val="004C2FE5"/>
    <w:rsid w:val="004C4344"/>
    <w:rsid w:val="004E0DCB"/>
    <w:rsid w:val="004F7DBF"/>
    <w:rsid w:val="00505650"/>
    <w:rsid w:val="005102AB"/>
    <w:rsid w:val="00511249"/>
    <w:rsid w:val="00517A87"/>
    <w:rsid w:val="0052202B"/>
    <w:rsid w:val="005236D5"/>
    <w:rsid w:val="005314F6"/>
    <w:rsid w:val="00533955"/>
    <w:rsid w:val="00540AD3"/>
    <w:rsid w:val="005519BE"/>
    <w:rsid w:val="00572CF3"/>
    <w:rsid w:val="00590EC5"/>
    <w:rsid w:val="005931FE"/>
    <w:rsid w:val="00593AA0"/>
    <w:rsid w:val="00597584"/>
    <w:rsid w:val="005A0255"/>
    <w:rsid w:val="005B3B57"/>
    <w:rsid w:val="005B4C10"/>
    <w:rsid w:val="005D225D"/>
    <w:rsid w:val="005D4621"/>
    <w:rsid w:val="005E0237"/>
    <w:rsid w:val="005E40FD"/>
    <w:rsid w:val="005E5DDF"/>
    <w:rsid w:val="00601713"/>
    <w:rsid w:val="00653A4A"/>
    <w:rsid w:val="00664E16"/>
    <w:rsid w:val="006731A4"/>
    <w:rsid w:val="006731F1"/>
    <w:rsid w:val="006758AF"/>
    <w:rsid w:val="006825E3"/>
    <w:rsid w:val="006879AD"/>
    <w:rsid w:val="00690FE5"/>
    <w:rsid w:val="006A0531"/>
    <w:rsid w:val="006A1D1A"/>
    <w:rsid w:val="006A5C43"/>
    <w:rsid w:val="006B297E"/>
    <w:rsid w:val="006C05CA"/>
    <w:rsid w:val="006C0713"/>
    <w:rsid w:val="006C271E"/>
    <w:rsid w:val="006E12D1"/>
    <w:rsid w:val="006E3C42"/>
    <w:rsid w:val="006E3F04"/>
    <w:rsid w:val="006E492A"/>
    <w:rsid w:val="006E7592"/>
    <w:rsid w:val="0070505A"/>
    <w:rsid w:val="00705122"/>
    <w:rsid w:val="00710AB2"/>
    <w:rsid w:val="00716290"/>
    <w:rsid w:val="0072376C"/>
    <w:rsid w:val="007315E0"/>
    <w:rsid w:val="007375EC"/>
    <w:rsid w:val="00744EAE"/>
    <w:rsid w:val="00751EA1"/>
    <w:rsid w:val="00762027"/>
    <w:rsid w:val="00774ABC"/>
    <w:rsid w:val="0079066B"/>
    <w:rsid w:val="00791C0A"/>
    <w:rsid w:val="007949F5"/>
    <w:rsid w:val="007A0881"/>
    <w:rsid w:val="007C4EAA"/>
    <w:rsid w:val="007C51DD"/>
    <w:rsid w:val="007D15C7"/>
    <w:rsid w:val="007D4705"/>
    <w:rsid w:val="007D48C9"/>
    <w:rsid w:val="007E514D"/>
    <w:rsid w:val="007F593E"/>
    <w:rsid w:val="00804C99"/>
    <w:rsid w:val="0080693A"/>
    <w:rsid w:val="00807C59"/>
    <w:rsid w:val="0081162E"/>
    <w:rsid w:val="0081596F"/>
    <w:rsid w:val="008165D5"/>
    <w:rsid w:val="00822C82"/>
    <w:rsid w:val="008301AE"/>
    <w:rsid w:val="00832668"/>
    <w:rsid w:val="00843CFF"/>
    <w:rsid w:val="00844012"/>
    <w:rsid w:val="0085719A"/>
    <w:rsid w:val="0086045D"/>
    <w:rsid w:val="00860F4F"/>
    <w:rsid w:val="00872E51"/>
    <w:rsid w:val="00883668"/>
    <w:rsid w:val="0088674A"/>
    <w:rsid w:val="008909B0"/>
    <w:rsid w:val="00893AF4"/>
    <w:rsid w:val="008A0C0B"/>
    <w:rsid w:val="008A0EC7"/>
    <w:rsid w:val="008A199A"/>
    <w:rsid w:val="008B0BD0"/>
    <w:rsid w:val="008B3B51"/>
    <w:rsid w:val="008B3FB9"/>
    <w:rsid w:val="008C2793"/>
    <w:rsid w:val="008C4012"/>
    <w:rsid w:val="008C70F7"/>
    <w:rsid w:val="008D2316"/>
    <w:rsid w:val="008D6530"/>
    <w:rsid w:val="008E12CF"/>
    <w:rsid w:val="008E44F7"/>
    <w:rsid w:val="008E4F1B"/>
    <w:rsid w:val="008F4C65"/>
    <w:rsid w:val="00915680"/>
    <w:rsid w:val="00915D97"/>
    <w:rsid w:val="0091775A"/>
    <w:rsid w:val="00917EE1"/>
    <w:rsid w:val="009224B2"/>
    <w:rsid w:val="00923607"/>
    <w:rsid w:val="00934BD9"/>
    <w:rsid w:val="00935C86"/>
    <w:rsid w:val="00941296"/>
    <w:rsid w:val="0095247F"/>
    <w:rsid w:val="00965977"/>
    <w:rsid w:val="00971D6A"/>
    <w:rsid w:val="00994864"/>
    <w:rsid w:val="009A1DAE"/>
    <w:rsid w:val="009A31B4"/>
    <w:rsid w:val="009A7EED"/>
    <w:rsid w:val="009A7F61"/>
    <w:rsid w:val="009B30D4"/>
    <w:rsid w:val="009B53AB"/>
    <w:rsid w:val="009B53C9"/>
    <w:rsid w:val="009C2D97"/>
    <w:rsid w:val="009C3798"/>
    <w:rsid w:val="009E4742"/>
    <w:rsid w:val="009F1BFE"/>
    <w:rsid w:val="009F3443"/>
    <w:rsid w:val="00A17AA2"/>
    <w:rsid w:val="00A27695"/>
    <w:rsid w:val="00A33E68"/>
    <w:rsid w:val="00A34E21"/>
    <w:rsid w:val="00A40A93"/>
    <w:rsid w:val="00A44E8D"/>
    <w:rsid w:val="00A45055"/>
    <w:rsid w:val="00A459DA"/>
    <w:rsid w:val="00A523DB"/>
    <w:rsid w:val="00A54C14"/>
    <w:rsid w:val="00A603E9"/>
    <w:rsid w:val="00A67406"/>
    <w:rsid w:val="00A73BDD"/>
    <w:rsid w:val="00A80BA3"/>
    <w:rsid w:val="00A90538"/>
    <w:rsid w:val="00A9407C"/>
    <w:rsid w:val="00AA019C"/>
    <w:rsid w:val="00AB0E49"/>
    <w:rsid w:val="00AB65F5"/>
    <w:rsid w:val="00AD2C52"/>
    <w:rsid w:val="00AD3432"/>
    <w:rsid w:val="00AD72D2"/>
    <w:rsid w:val="00AF36E8"/>
    <w:rsid w:val="00B05BDB"/>
    <w:rsid w:val="00B07636"/>
    <w:rsid w:val="00B12326"/>
    <w:rsid w:val="00B17434"/>
    <w:rsid w:val="00B174E4"/>
    <w:rsid w:val="00B20485"/>
    <w:rsid w:val="00B215ED"/>
    <w:rsid w:val="00B2725A"/>
    <w:rsid w:val="00B56CAB"/>
    <w:rsid w:val="00B6389F"/>
    <w:rsid w:val="00B7187D"/>
    <w:rsid w:val="00B752BB"/>
    <w:rsid w:val="00B753C2"/>
    <w:rsid w:val="00B76464"/>
    <w:rsid w:val="00B91924"/>
    <w:rsid w:val="00B94260"/>
    <w:rsid w:val="00B950A5"/>
    <w:rsid w:val="00B9617C"/>
    <w:rsid w:val="00BA1BC6"/>
    <w:rsid w:val="00BB56F9"/>
    <w:rsid w:val="00BC587D"/>
    <w:rsid w:val="00BD28D1"/>
    <w:rsid w:val="00BD56A8"/>
    <w:rsid w:val="00BE5B4D"/>
    <w:rsid w:val="00BF1F06"/>
    <w:rsid w:val="00BF4206"/>
    <w:rsid w:val="00BF5BB9"/>
    <w:rsid w:val="00BF6BD5"/>
    <w:rsid w:val="00C05E62"/>
    <w:rsid w:val="00C06668"/>
    <w:rsid w:val="00C24A9D"/>
    <w:rsid w:val="00C37DF4"/>
    <w:rsid w:val="00C46EF0"/>
    <w:rsid w:val="00C46FC7"/>
    <w:rsid w:val="00C4721F"/>
    <w:rsid w:val="00C60A7F"/>
    <w:rsid w:val="00C63419"/>
    <w:rsid w:val="00C7530C"/>
    <w:rsid w:val="00C83077"/>
    <w:rsid w:val="00C92A6A"/>
    <w:rsid w:val="00C92B5C"/>
    <w:rsid w:val="00CB3811"/>
    <w:rsid w:val="00CB7C67"/>
    <w:rsid w:val="00CD69A8"/>
    <w:rsid w:val="00CE28E9"/>
    <w:rsid w:val="00CE6525"/>
    <w:rsid w:val="00CF6EBF"/>
    <w:rsid w:val="00D0269B"/>
    <w:rsid w:val="00D04F3F"/>
    <w:rsid w:val="00D14F1B"/>
    <w:rsid w:val="00D15919"/>
    <w:rsid w:val="00D21F4B"/>
    <w:rsid w:val="00D27AA4"/>
    <w:rsid w:val="00D33785"/>
    <w:rsid w:val="00D36E1D"/>
    <w:rsid w:val="00D43E7C"/>
    <w:rsid w:val="00D44DC4"/>
    <w:rsid w:val="00D50096"/>
    <w:rsid w:val="00D55052"/>
    <w:rsid w:val="00D57C37"/>
    <w:rsid w:val="00D603B3"/>
    <w:rsid w:val="00D652EE"/>
    <w:rsid w:val="00D65E06"/>
    <w:rsid w:val="00D669D1"/>
    <w:rsid w:val="00D741B3"/>
    <w:rsid w:val="00D74497"/>
    <w:rsid w:val="00D7762B"/>
    <w:rsid w:val="00D82324"/>
    <w:rsid w:val="00DA693B"/>
    <w:rsid w:val="00DA7863"/>
    <w:rsid w:val="00DB46BA"/>
    <w:rsid w:val="00DC1E69"/>
    <w:rsid w:val="00DC2228"/>
    <w:rsid w:val="00DC26C2"/>
    <w:rsid w:val="00DD0551"/>
    <w:rsid w:val="00DD0AD4"/>
    <w:rsid w:val="00DD6532"/>
    <w:rsid w:val="00E015A4"/>
    <w:rsid w:val="00E031F8"/>
    <w:rsid w:val="00E04C38"/>
    <w:rsid w:val="00E0517A"/>
    <w:rsid w:val="00E122DD"/>
    <w:rsid w:val="00E1249C"/>
    <w:rsid w:val="00E372D8"/>
    <w:rsid w:val="00E37433"/>
    <w:rsid w:val="00E43CD5"/>
    <w:rsid w:val="00E47C63"/>
    <w:rsid w:val="00E50B05"/>
    <w:rsid w:val="00E51340"/>
    <w:rsid w:val="00E5539E"/>
    <w:rsid w:val="00E5544D"/>
    <w:rsid w:val="00E571FE"/>
    <w:rsid w:val="00E62389"/>
    <w:rsid w:val="00E76831"/>
    <w:rsid w:val="00E86C0C"/>
    <w:rsid w:val="00E86CDC"/>
    <w:rsid w:val="00E913F5"/>
    <w:rsid w:val="00E95D05"/>
    <w:rsid w:val="00EA3724"/>
    <w:rsid w:val="00EB23F4"/>
    <w:rsid w:val="00EB2ED2"/>
    <w:rsid w:val="00ED2825"/>
    <w:rsid w:val="00EF653D"/>
    <w:rsid w:val="00EF7C8C"/>
    <w:rsid w:val="00F11A69"/>
    <w:rsid w:val="00F11F30"/>
    <w:rsid w:val="00F2515D"/>
    <w:rsid w:val="00F25E00"/>
    <w:rsid w:val="00F26F09"/>
    <w:rsid w:val="00F32631"/>
    <w:rsid w:val="00F3497F"/>
    <w:rsid w:val="00F35F40"/>
    <w:rsid w:val="00F54F17"/>
    <w:rsid w:val="00F616F0"/>
    <w:rsid w:val="00F710C0"/>
    <w:rsid w:val="00F74970"/>
    <w:rsid w:val="00F90817"/>
    <w:rsid w:val="00F92D3F"/>
    <w:rsid w:val="00F952E7"/>
    <w:rsid w:val="00FA2D56"/>
    <w:rsid w:val="00FA5CED"/>
    <w:rsid w:val="00FC1035"/>
    <w:rsid w:val="00FC33E8"/>
    <w:rsid w:val="00FD37F1"/>
    <w:rsid w:val="00FE0E7A"/>
    <w:rsid w:val="00FE735F"/>
    <w:rsid w:val="00FE7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4276990-2D12-4392-B99B-B4A32CDB0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E12D1"/>
    <w:pPr>
      <w:spacing w:after="0" w:line="288" w:lineRule="auto"/>
      <w:ind w:firstLine="567"/>
      <w:jc w:val="both"/>
    </w:pPr>
    <w:rPr>
      <w:rFonts w:ascii="Times New Roman" w:eastAsia="Times New Roman" w:hAnsi="Times New Roman" w:cs="Times New Roman"/>
      <w:sz w:val="28"/>
      <w:szCs w:val="24"/>
      <w:lang w:eastAsia="ru-RU"/>
    </w:rPr>
  </w:style>
  <w:style w:type="paragraph" w:styleId="1">
    <w:name w:val="heading 1"/>
    <w:basedOn w:val="a0"/>
    <w:next w:val="a0"/>
    <w:link w:val="12"/>
    <w:qFormat/>
    <w:rsid w:val="006E12D1"/>
    <w:pPr>
      <w:keepNext/>
      <w:keepLines/>
      <w:numPr>
        <w:numId w:val="1"/>
      </w:numPr>
      <w:suppressAutoHyphens/>
      <w:spacing w:before="600" w:after="240"/>
      <w:jc w:val="center"/>
      <w:outlineLvl w:val="0"/>
    </w:pPr>
    <w:rPr>
      <w:rFonts w:ascii="Arial" w:hAnsi="Arial"/>
      <w:b/>
      <w:bCs/>
      <w:kern w:val="28"/>
      <w:sz w:val="36"/>
      <w:szCs w:val="40"/>
    </w:rPr>
  </w:style>
  <w:style w:type="paragraph" w:styleId="2">
    <w:name w:val="heading 2"/>
    <w:basedOn w:val="a0"/>
    <w:next w:val="-3"/>
    <w:link w:val="22"/>
    <w:qFormat/>
    <w:rsid w:val="006E12D1"/>
    <w:pPr>
      <w:keepNext/>
      <w:numPr>
        <w:ilvl w:val="1"/>
        <w:numId w:val="1"/>
      </w:numPr>
      <w:suppressAutoHyphens/>
      <w:spacing w:before="360" w:after="120"/>
      <w:outlineLvl w:val="1"/>
    </w:pPr>
    <w:rPr>
      <w:b/>
      <w:bCs/>
      <w:szCs w:val="32"/>
    </w:rPr>
  </w:style>
  <w:style w:type="paragraph" w:styleId="3">
    <w:name w:val="heading 3"/>
    <w:aliases w:val="H3"/>
    <w:basedOn w:val="a0"/>
    <w:next w:val="a0"/>
    <w:link w:val="32"/>
    <w:qFormat/>
    <w:rsid w:val="006E12D1"/>
    <w:pPr>
      <w:keepNext/>
      <w:numPr>
        <w:ilvl w:val="2"/>
        <w:numId w:val="2"/>
      </w:numPr>
      <w:tabs>
        <w:tab w:val="clear" w:pos="1134"/>
        <w:tab w:val="num" w:pos="2870"/>
      </w:tabs>
      <w:suppressAutoHyphens/>
      <w:spacing w:before="120" w:after="120"/>
      <w:ind w:left="2870" w:hanging="360"/>
      <w:outlineLvl w:val="2"/>
    </w:pPr>
    <w:rPr>
      <w:b/>
      <w:bCs/>
      <w:szCs w:val="28"/>
    </w:rPr>
  </w:style>
  <w:style w:type="paragraph" w:styleId="4">
    <w:name w:val="heading 4"/>
    <w:basedOn w:val="a0"/>
    <w:next w:val="a0"/>
    <w:link w:val="41"/>
    <w:qFormat/>
    <w:rsid w:val="006E12D1"/>
    <w:pPr>
      <w:keepNext/>
      <w:numPr>
        <w:ilvl w:val="3"/>
        <w:numId w:val="2"/>
      </w:numPr>
      <w:tabs>
        <w:tab w:val="clear" w:pos="2214"/>
        <w:tab w:val="left" w:pos="1134"/>
        <w:tab w:val="num" w:pos="3590"/>
      </w:tabs>
      <w:suppressAutoHyphens/>
      <w:spacing w:before="240" w:after="120"/>
      <w:ind w:left="3590" w:hanging="360"/>
      <w:outlineLvl w:val="3"/>
    </w:pPr>
    <w:rPr>
      <w:b/>
      <w:bCs/>
      <w:i/>
      <w:iCs/>
      <w:szCs w:val="28"/>
    </w:rPr>
  </w:style>
  <w:style w:type="paragraph" w:styleId="5">
    <w:name w:val="heading 5"/>
    <w:basedOn w:val="a0"/>
    <w:next w:val="a0"/>
    <w:link w:val="50"/>
    <w:qFormat/>
    <w:rsid w:val="006E12D1"/>
    <w:pPr>
      <w:keepNext/>
      <w:numPr>
        <w:ilvl w:val="4"/>
        <w:numId w:val="3"/>
      </w:numPr>
      <w:tabs>
        <w:tab w:val="clear" w:pos="1008"/>
        <w:tab w:val="num" w:pos="1080"/>
      </w:tabs>
      <w:suppressAutoHyphens/>
      <w:spacing w:before="60"/>
      <w:ind w:left="1080" w:hanging="1080"/>
      <w:outlineLvl w:val="4"/>
    </w:pPr>
    <w:rPr>
      <w:b/>
      <w:bCs/>
      <w:sz w:val="26"/>
      <w:szCs w:val="26"/>
    </w:rPr>
  </w:style>
  <w:style w:type="paragraph" w:styleId="6">
    <w:name w:val="heading 6"/>
    <w:aliases w:val=" RTC 6,RTC 6"/>
    <w:basedOn w:val="a0"/>
    <w:next w:val="a0"/>
    <w:link w:val="60"/>
    <w:qFormat/>
    <w:rsid w:val="006E12D1"/>
    <w:pPr>
      <w:widowControl w:val="0"/>
      <w:numPr>
        <w:ilvl w:val="5"/>
        <w:numId w:val="3"/>
      </w:numPr>
      <w:tabs>
        <w:tab w:val="clear" w:pos="1152"/>
        <w:tab w:val="num" w:pos="1080"/>
      </w:tabs>
      <w:suppressAutoHyphens/>
      <w:spacing w:before="240" w:after="60"/>
      <w:ind w:left="1080" w:hanging="1080"/>
      <w:outlineLvl w:val="5"/>
    </w:pPr>
    <w:rPr>
      <w:b/>
      <w:bCs/>
      <w:sz w:val="22"/>
      <w:szCs w:val="22"/>
    </w:rPr>
  </w:style>
  <w:style w:type="paragraph" w:styleId="7">
    <w:name w:val="heading 7"/>
    <w:aliases w:val="RTC7"/>
    <w:basedOn w:val="a0"/>
    <w:next w:val="a0"/>
    <w:link w:val="70"/>
    <w:qFormat/>
    <w:rsid w:val="006E12D1"/>
    <w:pPr>
      <w:widowControl w:val="0"/>
      <w:numPr>
        <w:ilvl w:val="6"/>
        <w:numId w:val="3"/>
      </w:numPr>
      <w:tabs>
        <w:tab w:val="clear" w:pos="1296"/>
        <w:tab w:val="num" w:pos="1440"/>
      </w:tabs>
      <w:suppressAutoHyphens/>
      <w:spacing w:before="240" w:after="60"/>
      <w:ind w:left="1440" w:hanging="1440"/>
      <w:outlineLvl w:val="6"/>
    </w:pPr>
    <w:rPr>
      <w:sz w:val="26"/>
      <w:szCs w:val="26"/>
    </w:rPr>
  </w:style>
  <w:style w:type="paragraph" w:styleId="8">
    <w:name w:val="heading 8"/>
    <w:basedOn w:val="a0"/>
    <w:next w:val="a0"/>
    <w:link w:val="80"/>
    <w:qFormat/>
    <w:rsid w:val="006E12D1"/>
    <w:pPr>
      <w:widowControl w:val="0"/>
      <w:numPr>
        <w:ilvl w:val="7"/>
        <w:numId w:val="3"/>
      </w:numPr>
      <w:suppressAutoHyphens/>
      <w:spacing w:before="240" w:after="60"/>
      <w:outlineLvl w:val="7"/>
    </w:pPr>
    <w:rPr>
      <w:i/>
      <w:iCs/>
      <w:sz w:val="26"/>
      <w:szCs w:val="26"/>
    </w:rPr>
  </w:style>
  <w:style w:type="paragraph" w:styleId="9">
    <w:name w:val="heading 9"/>
    <w:basedOn w:val="a0"/>
    <w:next w:val="a0"/>
    <w:link w:val="90"/>
    <w:qFormat/>
    <w:rsid w:val="006E12D1"/>
    <w:pPr>
      <w:widowControl w:val="0"/>
      <w:numPr>
        <w:ilvl w:val="8"/>
        <w:numId w:val="3"/>
      </w:numPr>
      <w:tabs>
        <w:tab w:val="clear" w:pos="1584"/>
        <w:tab w:val="num" w:pos="1800"/>
      </w:tabs>
      <w:suppressAutoHyphens/>
      <w:spacing w:before="240" w:after="60"/>
      <w:ind w:left="1800" w:hanging="180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
    <w:rsid w:val="006E12D1"/>
    <w:rPr>
      <w:rFonts w:ascii="Arial" w:eastAsia="Times New Roman" w:hAnsi="Arial" w:cs="Times New Roman"/>
      <w:b/>
      <w:bCs/>
      <w:kern w:val="28"/>
      <w:sz w:val="36"/>
      <w:szCs w:val="40"/>
    </w:rPr>
  </w:style>
  <w:style w:type="character" w:customStyle="1" w:styleId="22">
    <w:name w:val="Заголовок 2 Знак"/>
    <w:basedOn w:val="a1"/>
    <w:link w:val="2"/>
    <w:rsid w:val="006E12D1"/>
    <w:rPr>
      <w:rFonts w:ascii="Times New Roman" w:eastAsia="Times New Roman" w:hAnsi="Times New Roman" w:cs="Times New Roman"/>
      <w:b/>
      <w:bCs/>
      <w:sz w:val="28"/>
      <w:szCs w:val="32"/>
      <w:lang w:eastAsia="ru-RU"/>
    </w:rPr>
  </w:style>
  <w:style w:type="character" w:customStyle="1" w:styleId="32">
    <w:name w:val="Заголовок 3 Знак"/>
    <w:aliases w:val="H3 Знак"/>
    <w:basedOn w:val="a1"/>
    <w:link w:val="3"/>
    <w:rsid w:val="006E12D1"/>
    <w:rPr>
      <w:rFonts w:ascii="Times New Roman" w:eastAsia="Times New Roman" w:hAnsi="Times New Roman" w:cs="Times New Roman"/>
      <w:b/>
      <w:bCs/>
      <w:sz w:val="28"/>
      <w:szCs w:val="28"/>
      <w:lang w:eastAsia="ru-RU"/>
    </w:rPr>
  </w:style>
  <w:style w:type="character" w:customStyle="1" w:styleId="41">
    <w:name w:val="Заголовок 4 Знак"/>
    <w:basedOn w:val="a1"/>
    <w:link w:val="4"/>
    <w:rsid w:val="006E12D1"/>
    <w:rPr>
      <w:rFonts w:ascii="Times New Roman" w:eastAsia="Times New Roman" w:hAnsi="Times New Roman" w:cs="Times New Roman"/>
      <w:b/>
      <w:bCs/>
      <w:i/>
      <w:iCs/>
      <w:sz w:val="28"/>
      <w:szCs w:val="28"/>
      <w:lang w:eastAsia="ru-RU"/>
    </w:rPr>
  </w:style>
  <w:style w:type="character" w:customStyle="1" w:styleId="50">
    <w:name w:val="Заголовок 5 Знак"/>
    <w:basedOn w:val="a1"/>
    <w:link w:val="5"/>
    <w:rsid w:val="006E12D1"/>
    <w:rPr>
      <w:rFonts w:ascii="Times New Roman" w:eastAsia="Times New Roman" w:hAnsi="Times New Roman" w:cs="Times New Roman"/>
      <w:b/>
      <w:bCs/>
      <w:sz w:val="26"/>
      <w:szCs w:val="26"/>
      <w:lang w:eastAsia="ru-RU"/>
    </w:rPr>
  </w:style>
  <w:style w:type="character" w:customStyle="1" w:styleId="60">
    <w:name w:val="Заголовок 6 Знак"/>
    <w:aliases w:val=" RTC 6 Знак,RTC 6 Знак"/>
    <w:basedOn w:val="a1"/>
    <w:link w:val="6"/>
    <w:rsid w:val="006E12D1"/>
    <w:rPr>
      <w:rFonts w:ascii="Times New Roman" w:eastAsia="Times New Roman" w:hAnsi="Times New Roman" w:cs="Times New Roman"/>
      <w:b/>
      <w:bCs/>
      <w:lang w:eastAsia="ru-RU"/>
    </w:rPr>
  </w:style>
  <w:style w:type="character" w:customStyle="1" w:styleId="70">
    <w:name w:val="Заголовок 7 Знак"/>
    <w:aliases w:val="RTC7 Знак"/>
    <w:basedOn w:val="a1"/>
    <w:link w:val="7"/>
    <w:rsid w:val="006E12D1"/>
    <w:rPr>
      <w:rFonts w:ascii="Times New Roman" w:eastAsia="Times New Roman" w:hAnsi="Times New Roman" w:cs="Times New Roman"/>
      <w:sz w:val="26"/>
      <w:szCs w:val="26"/>
      <w:lang w:eastAsia="ru-RU"/>
    </w:rPr>
  </w:style>
  <w:style w:type="character" w:customStyle="1" w:styleId="80">
    <w:name w:val="Заголовок 8 Знак"/>
    <w:basedOn w:val="a1"/>
    <w:link w:val="8"/>
    <w:rsid w:val="006E12D1"/>
    <w:rPr>
      <w:rFonts w:ascii="Times New Roman" w:eastAsia="Times New Roman" w:hAnsi="Times New Roman" w:cs="Times New Roman"/>
      <w:i/>
      <w:iCs/>
      <w:sz w:val="26"/>
      <w:szCs w:val="26"/>
      <w:lang w:eastAsia="ru-RU"/>
    </w:rPr>
  </w:style>
  <w:style w:type="character" w:customStyle="1" w:styleId="90">
    <w:name w:val="Заголовок 9 Знак"/>
    <w:basedOn w:val="a1"/>
    <w:link w:val="9"/>
    <w:rsid w:val="006E12D1"/>
    <w:rPr>
      <w:rFonts w:ascii="Arial" w:eastAsia="Times New Roman" w:hAnsi="Arial" w:cs="Arial"/>
      <w:lang w:eastAsia="ru-RU"/>
    </w:rPr>
  </w:style>
  <w:style w:type="paragraph" w:styleId="a4">
    <w:name w:val="Body Text"/>
    <w:basedOn w:val="a0"/>
    <w:link w:val="a5"/>
    <w:rsid w:val="006E12D1"/>
    <w:pPr>
      <w:spacing w:after="120"/>
    </w:pPr>
    <w:rPr>
      <w:szCs w:val="28"/>
    </w:rPr>
  </w:style>
  <w:style w:type="character" w:customStyle="1" w:styleId="a5">
    <w:name w:val="Основной текст Знак"/>
    <w:basedOn w:val="a1"/>
    <w:link w:val="a4"/>
    <w:rsid w:val="006E12D1"/>
    <w:rPr>
      <w:rFonts w:ascii="Times New Roman" w:eastAsia="Times New Roman" w:hAnsi="Times New Roman" w:cs="Times New Roman"/>
      <w:sz w:val="28"/>
      <w:szCs w:val="28"/>
      <w:lang w:eastAsia="ru-RU"/>
    </w:rPr>
  </w:style>
  <w:style w:type="paragraph" w:customStyle="1" w:styleId="-30">
    <w:name w:val="Подзаголовок-3"/>
    <w:basedOn w:val="-3"/>
    <w:rsid w:val="006E12D1"/>
    <w:pPr>
      <w:keepNext/>
      <w:suppressAutoHyphens/>
      <w:spacing w:before="240" w:after="120"/>
      <w:outlineLvl w:val="2"/>
    </w:pPr>
    <w:rPr>
      <w:b/>
    </w:rPr>
  </w:style>
  <w:style w:type="paragraph" w:customStyle="1" w:styleId="-40">
    <w:name w:val="Подзаголовок-4"/>
    <w:basedOn w:val="-4"/>
    <w:rsid w:val="006E12D1"/>
    <w:pPr>
      <w:keepNext/>
      <w:spacing w:before="240"/>
      <w:outlineLvl w:val="3"/>
    </w:pPr>
    <w:rPr>
      <w:b/>
      <w:i/>
    </w:rPr>
  </w:style>
  <w:style w:type="paragraph" w:styleId="HTML">
    <w:name w:val="HTML Address"/>
    <w:basedOn w:val="a0"/>
    <w:link w:val="HTML0"/>
    <w:rsid w:val="006E12D1"/>
    <w:rPr>
      <w:i/>
      <w:iCs/>
    </w:rPr>
  </w:style>
  <w:style w:type="character" w:customStyle="1" w:styleId="HTML0">
    <w:name w:val="Адрес HTML Знак"/>
    <w:basedOn w:val="a1"/>
    <w:link w:val="HTML"/>
    <w:rsid w:val="006E12D1"/>
    <w:rPr>
      <w:rFonts w:ascii="Times New Roman" w:eastAsia="Times New Roman" w:hAnsi="Times New Roman" w:cs="Times New Roman"/>
      <w:i/>
      <w:iCs/>
      <w:sz w:val="28"/>
      <w:szCs w:val="24"/>
      <w:lang w:eastAsia="ru-RU"/>
    </w:rPr>
  </w:style>
  <w:style w:type="paragraph" w:styleId="a6">
    <w:name w:val="header"/>
    <w:basedOn w:val="a0"/>
    <w:link w:val="a7"/>
    <w:rsid w:val="006E12D1"/>
    <w:pPr>
      <w:pBdr>
        <w:bottom w:val="single" w:sz="4" w:space="1" w:color="auto"/>
      </w:pBdr>
      <w:tabs>
        <w:tab w:val="center" w:pos="4153"/>
        <w:tab w:val="right" w:pos="8306"/>
      </w:tabs>
      <w:suppressAutoHyphens/>
      <w:jc w:val="center"/>
    </w:pPr>
    <w:rPr>
      <w:i/>
      <w:iCs/>
      <w:sz w:val="20"/>
      <w:szCs w:val="20"/>
    </w:rPr>
  </w:style>
  <w:style w:type="character" w:customStyle="1" w:styleId="a7">
    <w:name w:val="Верхний колонтитул Знак"/>
    <w:basedOn w:val="a1"/>
    <w:link w:val="a6"/>
    <w:rsid w:val="006E12D1"/>
    <w:rPr>
      <w:rFonts w:ascii="Times New Roman" w:eastAsia="Times New Roman" w:hAnsi="Times New Roman" w:cs="Times New Roman"/>
      <w:i/>
      <w:iCs/>
      <w:sz w:val="20"/>
      <w:szCs w:val="20"/>
      <w:lang w:eastAsia="ru-RU"/>
    </w:rPr>
  </w:style>
  <w:style w:type="character" w:styleId="a8">
    <w:name w:val="Emphasis"/>
    <w:qFormat/>
    <w:rsid w:val="006E12D1"/>
    <w:rPr>
      <w:i/>
      <w:iCs/>
    </w:rPr>
  </w:style>
  <w:style w:type="character" w:styleId="a9">
    <w:name w:val="Hyperlink"/>
    <w:rsid w:val="006E12D1"/>
    <w:rPr>
      <w:color w:val="0000FF"/>
      <w:u w:val="single"/>
    </w:rPr>
  </w:style>
  <w:style w:type="character" w:styleId="aa">
    <w:name w:val="annotation reference"/>
    <w:semiHidden/>
    <w:rsid w:val="006E12D1"/>
    <w:rPr>
      <w:sz w:val="16"/>
      <w:szCs w:val="16"/>
    </w:rPr>
  </w:style>
  <w:style w:type="character" w:styleId="ab">
    <w:name w:val="footnote reference"/>
    <w:rsid w:val="006E12D1"/>
    <w:rPr>
      <w:vertAlign w:val="superscript"/>
    </w:rPr>
  </w:style>
  <w:style w:type="paragraph" w:styleId="ac">
    <w:name w:val="List Bullet"/>
    <w:basedOn w:val="a0"/>
    <w:autoRedefine/>
    <w:rsid w:val="006E12D1"/>
    <w:pPr>
      <w:widowControl w:val="0"/>
      <w:tabs>
        <w:tab w:val="num" w:pos="405"/>
        <w:tab w:val="num" w:pos="644"/>
      </w:tabs>
      <w:autoSpaceDE w:val="0"/>
      <w:autoSpaceDN w:val="0"/>
      <w:adjustRightInd w:val="0"/>
      <w:spacing w:before="120"/>
      <w:ind w:left="360"/>
      <w:textAlignment w:val="baseline"/>
    </w:pPr>
    <w:rPr>
      <w:szCs w:val="28"/>
    </w:rPr>
  </w:style>
  <w:style w:type="paragraph" w:styleId="23">
    <w:name w:val="List Bullet 2"/>
    <w:basedOn w:val="a0"/>
    <w:autoRedefine/>
    <w:rsid w:val="006E12D1"/>
    <w:pPr>
      <w:widowControl w:val="0"/>
      <w:adjustRightInd w:val="0"/>
      <w:spacing w:before="120" w:line="360" w:lineRule="atLeast"/>
      <w:textAlignment w:val="baseline"/>
    </w:pPr>
    <w:rPr>
      <w:szCs w:val="20"/>
    </w:rPr>
  </w:style>
  <w:style w:type="paragraph" w:styleId="33">
    <w:name w:val="List Bullet 3"/>
    <w:basedOn w:val="a0"/>
    <w:autoRedefine/>
    <w:rsid w:val="006E12D1"/>
    <w:pPr>
      <w:widowControl w:val="0"/>
      <w:tabs>
        <w:tab w:val="num" w:pos="0"/>
        <w:tab w:val="num" w:pos="1080"/>
      </w:tabs>
      <w:adjustRightInd w:val="0"/>
      <w:spacing w:before="120"/>
      <w:ind w:firstLine="720"/>
      <w:textAlignment w:val="baseline"/>
    </w:pPr>
    <w:rPr>
      <w:i/>
      <w:iCs/>
    </w:rPr>
  </w:style>
  <w:style w:type="paragraph" w:styleId="ad">
    <w:name w:val="Title"/>
    <w:basedOn w:val="a0"/>
    <w:link w:val="ae"/>
    <w:qFormat/>
    <w:rsid w:val="006E12D1"/>
    <w:pPr>
      <w:keepNext/>
      <w:spacing w:before="240" w:after="120"/>
    </w:pPr>
    <w:rPr>
      <w:bCs/>
      <w:i/>
      <w:szCs w:val="28"/>
    </w:rPr>
  </w:style>
  <w:style w:type="character" w:customStyle="1" w:styleId="ae">
    <w:name w:val="Название Знак"/>
    <w:basedOn w:val="a1"/>
    <w:link w:val="ad"/>
    <w:rsid w:val="006E12D1"/>
    <w:rPr>
      <w:rFonts w:ascii="Times New Roman" w:eastAsia="Times New Roman" w:hAnsi="Times New Roman" w:cs="Times New Roman"/>
      <w:bCs/>
      <w:i/>
      <w:sz w:val="28"/>
      <w:szCs w:val="28"/>
      <w:lang w:eastAsia="ru-RU"/>
    </w:rPr>
  </w:style>
  <w:style w:type="paragraph" w:styleId="af">
    <w:name w:val="caption"/>
    <w:basedOn w:val="a0"/>
    <w:next w:val="a0"/>
    <w:qFormat/>
    <w:rsid w:val="006E12D1"/>
    <w:pPr>
      <w:keepNext/>
      <w:suppressAutoHyphens/>
    </w:pPr>
    <w:rPr>
      <w:i/>
      <w:iCs/>
    </w:rPr>
  </w:style>
  <w:style w:type="paragraph" w:styleId="af0">
    <w:name w:val="footer"/>
    <w:basedOn w:val="a0"/>
    <w:link w:val="af1"/>
    <w:uiPriority w:val="99"/>
    <w:rsid w:val="006E12D1"/>
    <w:pPr>
      <w:tabs>
        <w:tab w:val="center" w:pos="4253"/>
        <w:tab w:val="right" w:pos="9356"/>
      </w:tabs>
    </w:pPr>
    <w:rPr>
      <w:sz w:val="20"/>
      <w:szCs w:val="20"/>
    </w:rPr>
  </w:style>
  <w:style w:type="character" w:customStyle="1" w:styleId="af1">
    <w:name w:val="Нижний колонтитул Знак"/>
    <w:basedOn w:val="a1"/>
    <w:link w:val="af0"/>
    <w:uiPriority w:val="99"/>
    <w:rsid w:val="006E12D1"/>
    <w:rPr>
      <w:rFonts w:ascii="Times New Roman" w:eastAsia="Times New Roman" w:hAnsi="Times New Roman" w:cs="Times New Roman"/>
      <w:sz w:val="20"/>
      <w:szCs w:val="20"/>
      <w:lang w:eastAsia="ru-RU"/>
    </w:rPr>
  </w:style>
  <w:style w:type="character" w:styleId="af2">
    <w:name w:val="page number"/>
    <w:rsid w:val="006E12D1"/>
    <w:rPr>
      <w:rFonts w:ascii="Times New Roman" w:hAnsi="Times New Roman" w:cs="Times New Roman"/>
      <w:sz w:val="20"/>
      <w:szCs w:val="20"/>
    </w:rPr>
  </w:style>
  <w:style w:type="paragraph" w:styleId="af3">
    <w:name w:val="List Number"/>
    <w:basedOn w:val="a0"/>
    <w:rsid w:val="006E12D1"/>
    <w:pPr>
      <w:tabs>
        <w:tab w:val="num" w:pos="360"/>
      </w:tabs>
      <w:autoSpaceDE w:val="0"/>
      <w:autoSpaceDN w:val="0"/>
      <w:spacing w:before="60"/>
      <w:ind w:left="360" w:hanging="360"/>
    </w:pPr>
    <w:rPr>
      <w:szCs w:val="28"/>
    </w:rPr>
  </w:style>
  <w:style w:type="paragraph" w:styleId="24">
    <w:name w:val="List Number 2"/>
    <w:basedOn w:val="a0"/>
    <w:rsid w:val="006E12D1"/>
    <w:pPr>
      <w:spacing w:before="60"/>
      <w:outlineLvl w:val="1"/>
    </w:pPr>
    <w:rPr>
      <w:kern w:val="20"/>
      <w:szCs w:val="20"/>
    </w:rPr>
  </w:style>
  <w:style w:type="paragraph" w:styleId="af4">
    <w:name w:val="Normal (Web)"/>
    <w:basedOn w:val="a0"/>
    <w:uiPriority w:val="99"/>
    <w:rsid w:val="006E12D1"/>
  </w:style>
  <w:style w:type="paragraph" w:styleId="13">
    <w:name w:val="toc 1"/>
    <w:basedOn w:val="a0"/>
    <w:next w:val="a0"/>
    <w:autoRedefine/>
    <w:uiPriority w:val="39"/>
    <w:rsid w:val="006E12D1"/>
    <w:pPr>
      <w:tabs>
        <w:tab w:val="left" w:pos="540"/>
        <w:tab w:val="left" w:pos="1620"/>
        <w:tab w:val="right" w:leader="dot" w:pos="9344"/>
      </w:tabs>
      <w:spacing w:before="120" w:after="120"/>
      <w:ind w:left="540" w:right="1134" w:hanging="540"/>
      <w:jc w:val="left"/>
    </w:pPr>
    <w:rPr>
      <w:b/>
      <w:bCs/>
      <w:caps/>
      <w:noProof/>
      <w:szCs w:val="20"/>
    </w:rPr>
  </w:style>
  <w:style w:type="paragraph" w:styleId="25">
    <w:name w:val="toc 2"/>
    <w:basedOn w:val="a0"/>
    <w:next w:val="a0"/>
    <w:autoRedefine/>
    <w:uiPriority w:val="39"/>
    <w:rsid w:val="006E12D1"/>
    <w:pPr>
      <w:tabs>
        <w:tab w:val="left" w:pos="1260"/>
        <w:tab w:val="right" w:leader="dot" w:pos="9344"/>
      </w:tabs>
      <w:ind w:left="1260" w:right="1134" w:hanging="720"/>
    </w:pPr>
    <w:rPr>
      <w:noProof/>
      <w:szCs w:val="20"/>
    </w:rPr>
  </w:style>
  <w:style w:type="paragraph" w:styleId="34">
    <w:name w:val="toc 3"/>
    <w:basedOn w:val="a0"/>
    <w:next w:val="a0"/>
    <w:autoRedefine/>
    <w:uiPriority w:val="39"/>
    <w:rsid w:val="006E12D1"/>
    <w:pPr>
      <w:tabs>
        <w:tab w:val="left" w:pos="2160"/>
        <w:tab w:val="right" w:leader="dot" w:pos="9344"/>
      </w:tabs>
      <w:spacing w:before="60" w:after="60"/>
      <w:ind w:left="2160" w:right="1134" w:hanging="900"/>
    </w:pPr>
    <w:rPr>
      <w:iCs/>
      <w:noProof/>
      <w:szCs w:val="20"/>
    </w:rPr>
  </w:style>
  <w:style w:type="paragraph" w:styleId="61">
    <w:name w:val="toc 6"/>
    <w:basedOn w:val="a0"/>
    <w:next w:val="a0"/>
    <w:autoRedefine/>
    <w:uiPriority w:val="39"/>
    <w:rsid w:val="006E12D1"/>
    <w:pPr>
      <w:ind w:left="1400"/>
    </w:pPr>
    <w:rPr>
      <w:sz w:val="18"/>
      <w:szCs w:val="18"/>
    </w:rPr>
  </w:style>
  <w:style w:type="paragraph" w:styleId="26">
    <w:name w:val="Body Text 2"/>
    <w:basedOn w:val="a0"/>
    <w:link w:val="27"/>
    <w:rsid w:val="006E12D1"/>
    <w:rPr>
      <w:sz w:val="20"/>
      <w:szCs w:val="20"/>
      <w:lang w:eastAsia="en-US"/>
    </w:rPr>
  </w:style>
  <w:style w:type="character" w:customStyle="1" w:styleId="27">
    <w:name w:val="Основной текст 2 Знак"/>
    <w:basedOn w:val="a1"/>
    <w:link w:val="26"/>
    <w:rsid w:val="006E12D1"/>
    <w:rPr>
      <w:rFonts w:ascii="Times New Roman" w:eastAsia="Times New Roman" w:hAnsi="Times New Roman" w:cs="Times New Roman"/>
      <w:sz w:val="20"/>
      <w:szCs w:val="20"/>
    </w:rPr>
  </w:style>
  <w:style w:type="paragraph" w:styleId="35">
    <w:name w:val="Body Text 3"/>
    <w:basedOn w:val="a0"/>
    <w:link w:val="36"/>
    <w:rsid w:val="006E12D1"/>
    <w:pPr>
      <w:tabs>
        <w:tab w:val="num" w:pos="720"/>
      </w:tabs>
      <w:spacing w:after="120"/>
      <w:ind w:left="720" w:hanging="720"/>
    </w:pPr>
    <w:rPr>
      <w:sz w:val="16"/>
      <w:szCs w:val="16"/>
    </w:rPr>
  </w:style>
  <w:style w:type="character" w:customStyle="1" w:styleId="36">
    <w:name w:val="Основной текст 3 Знак"/>
    <w:basedOn w:val="a1"/>
    <w:link w:val="35"/>
    <w:rsid w:val="006E12D1"/>
    <w:rPr>
      <w:rFonts w:ascii="Times New Roman" w:eastAsia="Times New Roman" w:hAnsi="Times New Roman" w:cs="Times New Roman"/>
      <w:sz w:val="16"/>
      <w:szCs w:val="16"/>
      <w:lang w:eastAsia="ru-RU"/>
    </w:rPr>
  </w:style>
  <w:style w:type="paragraph" w:styleId="af5">
    <w:name w:val="Body Text Indent"/>
    <w:basedOn w:val="a0"/>
    <w:link w:val="af6"/>
    <w:rsid w:val="006E12D1"/>
    <w:pPr>
      <w:autoSpaceDE w:val="0"/>
      <w:autoSpaceDN w:val="0"/>
      <w:adjustRightInd w:val="0"/>
      <w:ind w:firstLine="485"/>
    </w:pPr>
    <w:rPr>
      <w:i/>
      <w:iCs/>
      <w:color w:val="000000"/>
      <w:szCs w:val="28"/>
    </w:rPr>
  </w:style>
  <w:style w:type="character" w:customStyle="1" w:styleId="af6">
    <w:name w:val="Основной текст с отступом Знак"/>
    <w:basedOn w:val="a1"/>
    <w:link w:val="af5"/>
    <w:rsid w:val="006E12D1"/>
    <w:rPr>
      <w:rFonts w:ascii="Times New Roman" w:eastAsia="Times New Roman" w:hAnsi="Times New Roman" w:cs="Times New Roman"/>
      <w:i/>
      <w:iCs/>
      <w:color w:val="000000"/>
      <w:sz w:val="28"/>
      <w:szCs w:val="28"/>
      <w:lang w:eastAsia="ru-RU"/>
    </w:rPr>
  </w:style>
  <w:style w:type="paragraph" w:styleId="28">
    <w:name w:val="Body Text Indent 2"/>
    <w:basedOn w:val="a0"/>
    <w:link w:val="29"/>
    <w:rsid w:val="006E12D1"/>
    <w:pPr>
      <w:spacing w:after="120" w:line="480" w:lineRule="auto"/>
      <w:ind w:left="283"/>
    </w:pPr>
    <w:rPr>
      <w:szCs w:val="28"/>
    </w:rPr>
  </w:style>
  <w:style w:type="character" w:customStyle="1" w:styleId="29">
    <w:name w:val="Основной текст с отступом 2 Знак"/>
    <w:basedOn w:val="a1"/>
    <w:link w:val="28"/>
    <w:rsid w:val="006E12D1"/>
    <w:rPr>
      <w:rFonts w:ascii="Times New Roman" w:eastAsia="Times New Roman" w:hAnsi="Times New Roman" w:cs="Times New Roman"/>
      <w:sz w:val="28"/>
      <w:szCs w:val="28"/>
      <w:lang w:eastAsia="ru-RU"/>
    </w:rPr>
  </w:style>
  <w:style w:type="paragraph" w:styleId="37">
    <w:name w:val="Body Text Indent 3"/>
    <w:basedOn w:val="a0"/>
    <w:link w:val="38"/>
    <w:rsid w:val="006E12D1"/>
    <w:rPr>
      <w:b/>
      <w:bCs/>
      <w:sz w:val="26"/>
      <w:szCs w:val="26"/>
      <w:lang w:eastAsia="en-US"/>
    </w:rPr>
  </w:style>
  <w:style w:type="character" w:customStyle="1" w:styleId="38">
    <w:name w:val="Основной текст с отступом 3 Знак"/>
    <w:basedOn w:val="a1"/>
    <w:link w:val="37"/>
    <w:rsid w:val="006E12D1"/>
    <w:rPr>
      <w:rFonts w:ascii="Times New Roman" w:eastAsia="Times New Roman" w:hAnsi="Times New Roman" w:cs="Times New Roman"/>
      <w:b/>
      <w:bCs/>
      <w:sz w:val="26"/>
      <w:szCs w:val="26"/>
    </w:rPr>
  </w:style>
  <w:style w:type="paragraph" w:customStyle="1" w:styleId="-41">
    <w:name w:val="пункт-4"/>
    <w:basedOn w:val="a0"/>
    <w:rsid w:val="006E12D1"/>
    <w:pPr>
      <w:tabs>
        <w:tab w:val="num" w:pos="1701"/>
      </w:tabs>
    </w:pPr>
    <w:rPr>
      <w:szCs w:val="28"/>
    </w:rPr>
  </w:style>
  <w:style w:type="character" w:styleId="af7">
    <w:name w:val="FollowedHyperlink"/>
    <w:uiPriority w:val="99"/>
    <w:rsid w:val="006E12D1"/>
    <w:rPr>
      <w:color w:val="800080"/>
      <w:u w:val="single"/>
    </w:rPr>
  </w:style>
  <w:style w:type="paragraph" w:customStyle="1" w:styleId="-50">
    <w:name w:val="пункт-5"/>
    <w:basedOn w:val="a0"/>
    <w:link w:val="-51"/>
    <w:rsid w:val="006E12D1"/>
    <w:pPr>
      <w:tabs>
        <w:tab w:val="num" w:pos="1701"/>
      </w:tabs>
    </w:pPr>
    <w:rPr>
      <w:szCs w:val="28"/>
    </w:rPr>
  </w:style>
  <w:style w:type="character" w:customStyle="1" w:styleId="-51">
    <w:name w:val="пункт-5 Знак"/>
    <w:link w:val="-50"/>
    <w:rsid w:val="006E12D1"/>
    <w:rPr>
      <w:rFonts w:ascii="Times New Roman" w:eastAsia="Times New Roman" w:hAnsi="Times New Roman" w:cs="Times New Roman"/>
      <w:sz w:val="28"/>
      <w:szCs w:val="28"/>
      <w:lang w:eastAsia="ru-RU"/>
    </w:rPr>
  </w:style>
  <w:style w:type="paragraph" w:customStyle="1" w:styleId="-60">
    <w:name w:val="пункт-6"/>
    <w:basedOn w:val="a0"/>
    <w:rsid w:val="006E12D1"/>
    <w:pPr>
      <w:tabs>
        <w:tab w:val="num" w:pos="1701"/>
      </w:tabs>
    </w:pPr>
    <w:rPr>
      <w:szCs w:val="28"/>
    </w:rPr>
  </w:style>
  <w:style w:type="paragraph" w:customStyle="1" w:styleId="-70">
    <w:name w:val="пункт-7"/>
    <w:basedOn w:val="a0"/>
    <w:rsid w:val="006E12D1"/>
    <w:pPr>
      <w:tabs>
        <w:tab w:val="num" w:pos="1701"/>
      </w:tabs>
    </w:pPr>
    <w:rPr>
      <w:szCs w:val="28"/>
    </w:rPr>
  </w:style>
  <w:style w:type="table" w:styleId="af8">
    <w:name w:val="Table Grid"/>
    <w:basedOn w:val="a2"/>
    <w:rsid w:val="006E12D1"/>
    <w:pPr>
      <w:spacing w:after="0" w:line="36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Strong"/>
    <w:qFormat/>
    <w:rsid w:val="006E12D1"/>
    <w:rPr>
      <w:b/>
      <w:bCs/>
    </w:rPr>
  </w:style>
  <w:style w:type="paragraph" w:customStyle="1" w:styleId="afa">
    <w:name w:val="Структура"/>
    <w:basedOn w:val="a0"/>
    <w:semiHidden/>
    <w:rsid w:val="006E12D1"/>
    <w:pPr>
      <w:pageBreakBefore/>
      <w:pBdr>
        <w:bottom w:val="thinThickSmallGap" w:sz="24" w:space="1" w:color="auto"/>
      </w:pBdr>
      <w:tabs>
        <w:tab w:val="left" w:pos="851"/>
      </w:tabs>
      <w:suppressAutoHyphens/>
      <w:spacing w:before="480" w:after="240"/>
      <w:ind w:right="2835"/>
      <w:outlineLvl w:val="0"/>
    </w:pPr>
    <w:rPr>
      <w:rFonts w:ascii="Arial" w:hAnsi="Arial" w:cs="Arial"/>
      <w:b/>
      <w:bCs/>
      <w:caps/>
      <w:sz w:val="36"/>
      <w:szCs w:val="36"/>
    </w:rPr>
  </w:style>
  <w:style w:type="paragraph" w:styleId="afb">
    <w:name w:val="Document Map"/>
    <w:basedOn w:val="a0"/>
    <w:link w:val="afc"/>
    <w:semiHidden/>
    <w:rsid w:val="006E12D1"/>
    <w:pPr>
      <w:shd w:val="clear" w:color="auto" w:fill="000080"/>
    </w:pPr>
    <w:rPr>
      <w:rFonts w:ascii="Tahoma" w:hAnsi="Tahoma" w:cs="Tahoma"/>
      <w:sz w:val="20"/>
      <w:szCs w:val="28"/>
    </w:rPr>
  </w:style>
  <w:style w:type="character" w:customStyle="1" w:styleId="afc">
    <w:name w:val="Схема документа Знак"/>
    <w:basedOn w:val="a1"/>
    <w:link w:val="afb"/>
    <w:semiHidden/>
    <w:rsid w:val="006E12D1"/>
    <w:rPr>
      <w:rFonts w:ascii="Tahoma" w:eastAsia="Times New Roman" w:hAnsi="Tahoma" w:cs="Tahoma"/>
      <w:sz w:val="20"/>
      <w:szCs w:val="28"/>
      <w:shd w:val="clear" w:color="auto" w:fill="000080"/>
      <w:lang w:eastAsia="ru-RU"/>
    </w:rPr>
  </w:style>
  <w:style w:type="paragraph" w:customStyle="1" w:styleId="afd">
    <w:name w:val="Таблица текст"/>
    <w:basedOn w:val="a0"/>
    <w:rsid w:val="006E12D1"/>
    <w:pPr>
      <w:spacing w:before="40" w:after="40"/>
      <w:ind w:left="57" w:right="57"/>
    </w:pPr>
  </w:style>
  <w:style w:type="paragraph" w:customStyle="1" w:styleId="afe">
    <w:name w:val="Таблица шапка"/>
    <w:basedOn w:val="a0"/>
    <w:link w:val="aff"/>
    <w:rsid w:val="006E12D1"/>
    <w:pPr>
      <w:keepNext/>
      <w:spacing w:before="40" w:after="40"/>
      <w:ind w:left="57" w:right="57"/>
    </w:pPr>
    <w:rPr>
      <w:sz w:val="18"/>
      <w:szCs w:val="18"/>
    </w:rPr>
  </w:style>
  <w:style w:type="paragraph" w:styleId="aff0">
    <w:name w:val="Plain Text"/>
    <w:basedOn w:val="a0"/>
    <w:link w:val="aff1"/>
    <w:rsid w:val="006E12D1"/>
    <w:pPr>
      <w:ind w:firstLine="720"/>
    </w:pPr>
    <w:rPr>
      <w:sz w:val="26"/>
      <w:szCs w:val="26"/>
    </w:rPr>
  </w:style>
  <w:style w:type="character" w:customStyle="1" w:styleId="aff1">
    <w:name w:val="Текст Знак"/>
    <w:basedOn w:val="a1"/>
    <w:link w:val="aff0"/>
    <w:rsid w:val="006E12D1"/>
    <w:rPr>
      <w:rFonts w:ascii="Times New Roman" w:eastAsia="Times New Roman" w:hAnsi="Times New Roman" w:cs="Times New Roman"/>
      <w:sz w:val="26"/>
      <w:szCs w:val="26"/>
      <w:lang w:eastAsia="ru-RU"/>
    </w:rPr>
  </w:style>
  <w:style w:type="paragraph" w:styleId="aff2">
    <w:name w:val="Balloon Text"/>
    <w:basedOn w:val="a0"/>
    <w:link w:val="aff3"/>
    <w:semiHidden/>
    <w:rsid w:val="006E12D1"/>
    <w:rPr>
      <w:rFonts w:ascii="Tahoma" w:hAnsi="Tahoma" w:cs="Tahoma"/>
      <w:sz w:val="16"/>
      <w:szCs w:val="16"/>
    </w:rPr>
  </w:style>
  <w:style w:type="character" w:customStyle="1" w:styleId="aff3">
    <w:name w:val="Текст выноски Знак"/>
    <w:basedOn w:val="a1"/>
    <w:link w:val="aff2"/>
    <w:semiHidden/>
    <w:rsid w:val="006E12D1"/>
    <w:rPr>
      <w:rFonts w:ascii="Tahoma" w:eastAsia="Times New Roman" w:hAnsi="Tahoma" w:cs="Tahoma"/>
      <w:sz w:val="16"/>
      <w:szCs w:val="16"/>
      <w:lang w:eastAsia="ru-RU"/>
    </w:rPr>
  </w:style>
  <w:style w:type="paragraph" w:styleId="aff4">
    <w:name w:val="annotation text"/>
    <w:basedOn w:val="a0"/>
    <w:link w:val="aff5"/>
    <w:semiHidden/>
    <w:rsid w:val="006E12D1"/>
    <w:rPr>
      <w:sz w:val="20"/>
      <w:szCs w:val="20"/>
    </w:rPr>
  </w:style>
  <w:style w:type="character" w:customStyle="1" w:styleId="aff5">
    <w:name w:val="Текст примечания Знак"/>
    <w:basedOn w:val="a1"/>
    <w:link w:val="aff4"/>
    <w:semiHidden/>
    <w:rsid w:val="006E12D1"/>
    <w:rPr>
      <w:rFonts w:ascii="Times New Roman" w:eastAsia="Times New Roman" w:hAnsi="Times New Roman" w:cs="Times New Roman"/>
      <w:sz w:val="20"/>
      <w:szCs w:val="20"/>
      <w:lang w:eastAsia="ru-RU"/>
    </w:rPr>
  </w:style>
  <w:style w:type="paragraph" w:styleId="aff6">
    <w:name w:val="footnote text"/>
    <w:basedOn w:val="a0"/>
    <w:link w:val="aff7"/>
    <w:rsid w:val="006E12D1"/>
    <w:rPr>
      <w:sz w:val="18"/>
      <w:szCs w:val="20"/>
    </w:rPr>
  </w:style>
  <w:style w:type="character" w:customStyle="1" w:styleId="aff7">
    <w:name w:val="Текст сноски Знак"/>
    <w:basedOn w:val="a1"/>
    <w:link w:val="aff6"/>
    <w:rsid w:val="006E12D1"/>
    <w:rPr>
      <w:rFonts w:ascii="Times New Roman" w:eastAsia="Times New Roman" w:hAnsi="Times New Roman" w:cs="Times New Roman"/>
      <w:sz w:val="18"/>
      <w:szCs w:val="20"/>
    </w:rPr>
  </w:style>
  <w:style w:type="paragraph" w:customStyle="1" w:styleId="aff8">
    <w:name w:val="Текст таблицы"/>
    <w:basedOn w:val="a0"/>
    <w:semiHidden/>
    <w:rsid w:val="006E12D1"/>
    <w:pPr>
      <w:spacing w:before="40" w:after="40"/>
      <w:ind w:left="57" w:right="57"/>
    </w:pPr>
  </w:style>
  <w:style w:type="paragraph" w:styleId="aff9">
    <w:name w:val="annotation subject"/>
    <w:basedOn w:val="aff4"/>
    <w:next w:val="aff4"/>
    <w:link w:val="affa"/>
    <w:semiHidden/>
    <w:rsid w:val="006E12D1"/>
    <w:rPr>
      <w:b/>
      <w:bCs/>
    </w:rPr>
  </w:style>
  <w:style w:type="character" w:customStyle="1" w:styleId="affa">
    <w:name w:val="Тема примечания Знак"/>
    <w:basedOn w:val="aff5"/>
    <w:link w:val="aff9"/>
    <w:semiHidden/>
    <w:rsid w:val="006E12D1"/>
    <w:rPr>
      <w:rFonts w:ascii="Times New Roman" w:eastAsia="Times New Roman" w:hAnsi="Times New Roman" w:cs="Times New Roman"/>
      <w:b/>
      <w:bCs/>
      <w:sz w:val="20"/>
      <w:szCs w:val="20"/>
      <w:lang w:eastAsia="ru-RU"/>
    </w:rPr>
  </w:style>
  <w:style w:type="paragraph" w:styleId="14">
    <w:name w:val="index 1"/>
    <w:basedOn w:val="a0"/>
    <w:next w:val="a0"/>
    <w:autoRedefine/>
    <w:semiHidden/>
    <w:rsid w:val="006E12D1"/>
    <w:pPr>
      <w:ind w:left="240" w:hanging="240"/>
    </w:pPr>
    <w:rPr>
      <w:lang w:val="en-US" w:eastAsia="en-US"/>
    </w:rPr>
  </w:style>
  <w:style w:type="paragraph" w:styleId="affb">
    <w:name w:val="Block Text"/>
    <w:basedOn w:val="a0"/>
    <w:rsid w:val="006E12D1"/>
    <w:pPr>
      <w:spacing w:before="120"/>
      <w:ind w:left="170" w:right="170" w:firstLine="170"/>
    </w:pPr>
    <w:rPr>
      <w:lang w:eastAsia="en-US"/>
    </w:rPr>
  </w:style>
  <w:style w:type="paragraph" w:styleId="42">
    <w:name w:val="toc 4"/>
    <w:basedOn w:val="a0"/>
    <w:next w:val="a0"/>
    <w:autoRedefine/>
    <w:uiPriority w:val="39"/>
    <w:rsid w:val="006E12D1"/>
    <w:pPr>
      <w:ind w:left="840"/>
    </w:pPr>
    <w:rPr>
      <w:sz w:val="18"/>
      <w:szCs w:val="18"/>
    </w:rPr>
  </w:style>
  <w:style w:type="paragraph" w:styleId="51">
    <w:name w:val="toc 5"/>
    <w:basedOn w:val="a0"/>
    <w:next w:val="a0"/>
    <w:autoRedefine/>
    <w:uiPriority w:val="39"/>
    <w:rsid w:val="006E12D1"/>
    <w:pPr>
      <w:ind w:left="1120"/>
    </w:pPr>
    <w:rPr>
      <w:sz w:val="18"/>
      <w:szCs w:val="18"/>
    </w:rPr>
  </w:style>
  <w:style w:type="paragraph" w:styleId="71">
    <w:name w:val="toc 7"/>
    <w:basedOn w:val="a0"/>
    <w:next w:val="a0"/>
    <w:autoRedefine/>
    <w:uiPriority w:val="39"/>
    <w:rsid w:val="006E12D1"/>
    <w:pPr>
      <w:ind w:left="1680"/>
    </w:pPr>
    <w:rPr>
      <w:sz w:val="18"/>
      <w:szCs w:val="18"/>
    </w:rPr>
  </w:style>
  <w:style w:type="paragraph" w:styleId="81">
    <w:name w:val="toc 8"/>
    <w:basedOn w:val="a0"/>
    <w:next w:val="a0"/>
    <w:autoRedefine/>
    <w:uiPriority w:val="39"/>
    <w:rsid w:val="006E12D1"/>
    <w:pPr>
      <w:ind w:left="1960"/>
    </w:pPr>
    <w:rPr>
      <w:sz w:val="18"/>
      <w:szCs w:val="18"/>
    </w:rPr>
  </w:style>
  <w:style w:type="paragraph" w:styleId="91">
    <w:name w:val="toc 9"/>
    <w:basedOn w:val="a0"/>
    <w:next w:val="a0"/>
    <w:autoRedefine/>
    <w:uiPriority w:val="39"/>
    <w:rsid w:val="006E12D1"/>
    <w:pPr>
      <w:ind w:left="2240"/>
    </w:pPr>
    <w:rPr>
      <w:sz w:val="18"/>
      <w:szCs w:val="18"/>
    </w:rPr>
  </w:style>
  <w:style w:type="paragraph" w:customStyle="1" w:styleId="a">
    <w:name w:val="Глава"/>
    <w:basedOn w:val="a0"/>
    <w:rsid w:val="006E12D1"/>
    <w:pPr>
      <w:pageBreakBefore/>
      <w:numPr>
        <w:numId w:val="4"/>
      </w:numPr>
      <w:suppressAutoHyphens/>
      <w:spacing w:before="720" w:after="240"/>
      <w:ind w:left="0"/>
      <w:jc w:val="center"/>
      <w:outlineLvl w:val="0"/>
    </w:pPr>
    <w:rPr>
      <w:rFonts w:ascii="Arial" w:hAnsi="Arial" w:cs="Arial"/>
      <w:b/>
      <w:caps/>
      <w:sz w:val="40"/>
      <w:szCs w:val="48"/>
    </w:rPr>
  </w:style>
  <w:style w:type="paragraph" w:customStyle="1" w:styleId="affc">
    <w:name w:val="Примечание"/>
    <w:basedOn w:val="a0"/>
    <w:link w:val="affd"/>
    <w:rsid w:val="006E12D1"/>
    <w:pPr>
      <w:spacing w:before="240" w:after="240"/>
      <w:ind w:left="1134" w:right="1134" w:firstLine="0"/>
    </w:pPr>
    <w:rPr>
      <w:spacing w:val="20"/>
      <w:sz w:val="24"/>
      <w:szCs w:val="28"/>
    </w:rPr>
  </w:style>
  <w:style w:type="paragraph" w:customStyle="1" w:styleId="affe">
    <w:name w:val="Подподпункт"/>
    <w:basedOn w:val="a0"/>
    <w:link w:val="afff"/>
    <w:rsid w:val="006E12D1"/>
    <w:pPr>
      <w:tabs>
        <w:tab w:val="left" w:pos="851"/>
        <w:tab w:val="left" w:pos="1134"/>
        <w:tab w:val="left" w:pos="1418"/>
        <w:tab w:val="num" w:pos="2978"/>
      </w:tabs>
      <w:spacing w:line="360" w:lineRule="auto"/>
      <w:ind w:left="2978" w:hanging="567"/>
    </w:pPr>
    <w:rPr>
      <w:szCs w:val="20"/>
    </w:rPr>
  </w:style>
  <w:style w:type="character" w:customStyle="1" w:styleId="afff0">
    <w:name w:val="Часть Знак"/>
    <w:link w:val="afff1"/>
    <w:rsid w:val="006E12D1"/>
    <w:rPr>
      <w:sz w:val="28"/>
      <w:szCs w:val="24"/>
      <w:lang w:eastAsia="ru-RU"/>
    </w:rPr>
  </w:style>
  <w:style w:type="paragraph" w:customStyle="1" w:styleId="afff1">
    <w:name w:val="Часть"/>
    <w:basedOn w:val="a0"/>
    <w:link w:val="afff0"/>
    <w:rsid w:val="006E12D1"/>
    <w:pPr>
      <w:tabs>
        <w:tab w:val="num" w:pos="1134"/>
      </w:tabs>
    </w:pPr>
    <w:rPr>
      <w:rFonts w:asciiTheme="minorHAnsi" w:eastAsiaTheme="minorHAnsi" w:hAnsiTheme="minorHAnsi" w:cstheme="minorBidi"/>
    </w:rPr>
  </w:style>
  <w:style w:type="paragraph" w:styleId="afff2">
    <w:name w:val="List"/>
    <w:basedOn w:val="a4"/>
    <w:semiHidden/>
    <w:rsid w:val="006E12D1"/>
    <w:rPr>
      <w:rFonts w:ascii="Arial" w:eastAsia="Calibri" w:hAnsi="Arial" w:cs="Tahoma"/>
      <w:szCs w:val="22"/>
      <w:lang w:eastAsia="ar-SA"/>
    </w:rPr>
  </w:style>
  <w:style w:type="paragraph" w:styleId="afff3">
    <w:name w:val="endnote text"/>
    <w:basedOn w:val="a0"/>
    <w:link w:val="afff4"/>
    <w:rsid w:val="006E12D1"/>
    <w:rPr>
      <w:sz w:val="20"/>
      <w:szCs w:val="20"/>
    </w:rPr>
  </w:style>
  <w:style w:type="character" w:customStyle="1" w:styleId="afff4">
    <w:name w:val="Текст концевой сноски Знак"/>
    <w:basedOn w:val="a1"/>
    <w:link w:val="afff3"/>
    <w:rsid w:val="006E12D1"/>
    <w:rPr>
      <w:rFonts w:ascii="Times New Roman" w:eastAsia="Times New Roman" w:hAnsi="Times New Roman" w:cs="Times New Roman"/>
      <w:sz w:val="20"/>
      <w:szCs w:val="20"/>
      <w:lang w:eastAsia="ru-RU"/>
    </w:rPr>
  </w:style>
  <w:style w:type="paragraph" w:customStyle="1" w:styleId="afff5">
    <w:name w:val="маркированный"/>
    <w:basedOn w:val="a0"/>
    <w:rsid w:val="006E12D1"/>
    <w:pPr>
      <w:tabs>
        <w:tab w:val="num" w:pos="0"/>
        <w:tab w:val="num" w:pos="432"/>
        <w:tab w:val="num" w:pos="1134"/>
      </w:tabs>
      <w:spacing w:line="360" w:lineRule="auto"/>
      <w:ind w:left="432" w:hanging="432"/>
    </w:pPr>
    <w:rPr>
      <w:szCs w:val="28"/>
    </w:rPr>
  </w:style>
  <w:style w:type="paragraph" w:customStyle="1" w:styleId="afff6">
    <w:name w:val="нумерованный"/>
    <w:basedOn w:val="a0"/>
    <w:rsid w:val="006E12D1"/>
    <w:pPr>
      <w:tabs>
        <w:tab w:val="num" w:pos="432"/>
        <w:tab w:val="num" w:pos="567"/>
        <w:tab w:val="num" w:pos="1134"/>
      </w:tabs>
      <w:spacing w:line="360" w:lineRule="auto"/>
      <w:ind w:left="432" w:hanging="432"/>
    </w:pPr>
    <w:rPr>
      <w:szCs w:val="28"/>
    </w:rPr>
  </w:style>
  <w:style w:type="paragraph" w:customStyle="1" w:styleId="afff7">
    <w:name w:val="Подпункт"/>
    <w:basedOn w:val="a0"/>
    <w:rsid w:val="006E12D1"/>
    <w:pPr>
      <w:tabs>
        <w:tab w:val="num" w:pos="1701"/>
      </w:tabs>
      <w:ind w:left="1701" w:hanging="567"/>
    </w:pPr>
    <w:rPr>
      <w:szCs w:val="28"/>
    </w:rPr>
  </w:style>
  <w:style w:type="paragraph" w:customStyle="1" w:styleId="afff8">
    <w:name w:val="Подподподпункт"/>
    <w:basedOn w:val="a0"/>
    <w:rsid w:val="006E12D1"/>
    <w:pPr>
      <w:tabs>
        <w:tab w:val="num" w:pos="1008"/>
        <w:tab w:val="num" w:pos="1701"/>
        <w:tab w:val="num" w:pos="2448"/>
        <w:tab w:val="num" w:pos="3560"/>
        <w:tab w:val="num" w:pos="3600"/>
      </w:tabs>
      <w:spacing w:line="360" w:lineRule="auto"/>
      <w:ind w:left="1701" w:hanging="567"/>
    </w:pPr>
    <w:rPr>
      <w:szCs w:val="28"/>
    </w:rPr>
  </w:style>
  <w:style w:type="paragraph" w:customStyle="1" w:styleId="afff9">
    <w:name w:val="Пункт б/н"/>
    <w:basedOn w:val="a0"/>
    <w:rsid w:val="006E12D1"/>
    <w:pPr>
      <w:spacing w:line="360" w:lineRule="auto"/>
      <w:ind w:left="1134"/>
    </w:pPr>
    <w:rPr>
      <w:szCs w:val="28"/>
    </w:rPr>
  </w:style>
  <w:style w:type="character" w:styleId="afffa">
    <w:name w:val="endnote reference"/>
    <w:rsid w:val="006E12D1"/>
    <w:rPr>
      <w:vertAlign w:val="superscript"/>
    </w:rPr>
  </w:style>
  <w:style w:type="paragraph" w:styleId="afffb">
    <w:name w:val="List Paragraph"/>
    <w:basedOn w:val="a0"/>
    <w:uiPriority w:val="34"/>
    <w:qFormat/>
    <w:rsid w:val="006E12D1"/>
    <w:pPr>
      <w:ind w:left="720" w:firstLine="0"/>
    </w:pPr>
    <w:rPr>
      <w:rFonts w:eastAsia="Calibri" w:cs="Calibri"/>
      <w:szCs w:val="22"/>
      <w:lang w:eastAsia="ar-SA"/>
    </w:rPr>
  </w:style>
  <w:style w:type="paragraph" w:styleId="afffc">
    <w:name w:val="Revision"/>
    <w:hidden/>
    <w:uiPriority w:val="99"/>
    <w:semiHidden/>
    <w:rsid w:val="006E12D1"/>
    <w:pPr>
      <w:spacing w:after="0" w:line="240" w:lineRule="auto"/>
    </w:pPr>
    <w:rPr>
      <w:rFonts w:ascii="Times New Roman" w:eastAsia="Times New Roman" w:hAnsi="Times New Roman" w:cs="Times New Roman"/>
      <w:sz w:val="28"/>
      <w:szCs w:val="24"/>
      <w:lang w:eastAsia="ru-RU"/>
    </w:rPr>
  </w:style>
  <w:style w:type="paragraph" w:customStyle="1" w:styleId="afffd">
    <w:name w:val="Новая редакция"/>
    <w:basedOn w:val="a0"/>
    <w:rsid w:val="006E12D1"/>
    <w:pPr>
      <w:spacing w:line="360" w:lineRule="auto"/>
    </w:pPr>
    <w:rPr>
      <w:rFonts w:ascii="Arial" w:hAnsi="Arial" w:cs="Arial"/>
    </w:rPr>
  </w:style>
  <w:style w:type="paragraph" w:customStyle="1" w:styleId="Oaeno">
    <w:name w:val="Oaeno"/>
    <w:basedOn w:val="a0"/>
    <w:rsid w:val="006E12D1"/>
    <w:pPr>
      <w:spacing w:line="240" w:lineRule="auto"/>
      <w:ind w:firstLine="0"/>
      <w:jc w:val="left"/>
    </w:pPr>
    <w:rPr>
      <w:rFonts w:ascii="Courier New" w:hAnsi="Courier New" w:cs="Courier New"/>
      <w:sz w:val="20"/>
      <w:szCs w:val="20"/>
    </w:rPr>
  </w:style>
  <w:style w:type="paragraph" w:customStyle="1" w:styleId="-2">
    <w:name w:val="Подзаголовок-2"/>
    <w:basedOn w:val="-20"/>
    <w:link w:val="-21"/>
    <w:rsid w:val="006E12D1"/>
    <w:pPr>
      <w:keepNext/>
      <w:suppressAutoHyphens/>
      <w:spacing w:before="360" w:after="120"/>
      <w:jc w:val="left"/>
      <w:outlineLvl w:val="1"/>
    </w:pPr>
    <w:rPr>
      <w:b/>
      <w:caps/>
    </w:rPr>
  </w:style>
  <w:style w:type="paragraph" w:customStyle="1" w:styleId="-20">
    <w:name w:val="Пункт-2"/>
    <w:basedOn w:val="a0"/>
    <w:link w:val="-22"/>
    <w:rsid w:val="006E12D1"/>
  </w:style>
  <w:style w:type="character" w:customStyle="1" w:styleId="-22">
    <w:name w:val="Пункт-2 Знак"/>
    <w:link w:val="-20"/>
    <w:rsid w:val="006E12D1"/>
    <w:rPr>
      <w:rFonts w:ascii="Times New Roman" w:eastAsia="Times New Roman" w:hAnsi="Times New Roman" w:cs="Times New Roman"/>
      <w:sz w:val="28"/>
      <w:szCs w:val="24"/>
      <w:lang w:eastAsia="ru-RU"/>
    </w:rPr>
  </w:style>
  <w:style w:type="character" w:customStyle="1" w:styleId="-21">
    <w:name w:val="Подзаголовок-2 Знак"/>
    <w:link w:val="-2"/>
    <w:rsid w:val="006E12D1"/>
    <w:rPr>
      <w:rFonts w:ascii="Times New Roman" w:eastAsia="Times New Roman" w:hAnsi="Times New Roman" w:cs="Times New Roman"/>
      <w:b/>
      <w:caps/>
      <w:sz w:val="28"/>
      <w:szCs w:val="24"/>
      <w:lang w:eastAsia="ru-RU"/>
    </w:rPr>
  </w:style>
  <w:style w:type="paragraph" w:customStyle="1" w:styleId="-3">
    <w:name w:val="Пункт-3"/>
    <w:basedOn w:val="a0"/>
    <w:rsid w:val="006E12D1"/>
    <w:pPr>
      <w:numPr>
        <w:ilvl w:val="2"/>
        <w:numId w:val="1"/>
      </w:numPr>
      <w:tabs>
        <w:tab w:val="left" w:pos="1701"/>
      </w:tabs>
      <w:ind w:left="0"/>
    </w:pPr>
  </w:style>
  <w:style w:type="paragraph" w:customStyle="1" w:styleId="-4">
    <w:name w:val="Пункт-4"/>
    <w:basedOn w:val="a0"/>
    <w:rsid w:val="006E12D1"/>
    <w:pPr>
      <w:numPr>
        <w:ilvl w:val="3"/>
        <w:numId w:val="1"/>
      </w:numPr>
    </w:pPr>
  </w:style>
  <w:style w:type="paragraph" w:customStyle="1" w:styleId="-5">
    <w:name w:val="Пункт-5"/>
    <w:basedOn w:val="a0"/>
    <w:rsid w:val="006E12D1"/>
    <w:pPr>
      <w:numPr>
        <w:ilvl w:val="4"/>
        <w:numId w:val="1"/>
      </w:numPr>
    </w:pPr>
  </w:style>
  <w:style w:type="paragraph" w:customStyle="1" w:styleId="-6">
    <w:name w:val="Пункт-6"/>
    <w:basedOn w:val="a0"/>
    <w:rsid w:val="006E12D1"/>
    <w:pPr>
      <w:numPr>
        <w:ilvl w:val="5"/>
        <w:numId w:val="1"/>
      </w:numPr>
    </w:pPr>
  </w:style>
  <w:style w:type="paragraph" w:customStyle="1" w:styleId="-7">
    <w:name w:val="Пункт-7"/>
    <w:basedOn w:val="a0"/>
    <w:rsid w:val="006E12D1"/>
    <w:pPr>
      <w:numPr>
        <w:ilvl w:val="6"/>
        <w:numId w:val="1"/>
      </w:numPr>
    </w:pPr>
  </w:style>
  <w:style w:type="character" w:customStyle="1" w:styleId="2a">
    <w:name w:val="Основной шрифт абзаца2"/>
    <w:rsid w:val="006E12D1"/>
  </w:style>
  <w:style w:type="character" w:customStyle="1" w:styleId="15">
    <w:name w:val="Основной шрифт абзаца1"/>
    <w:rsid w:val="006E12D1"/>
  </w:style>
  <w:style w:type="character" w:customStyle="1" w:styleId="afffe">
    <w:name w:val="Символ нумерации"/>
    <w:rsid w:val="006E12D1"/>
  </w:style>
  <w:style w:type="paragraph" w:customStyle="1" w:styleId="2b">
    <w:name w:val="Название2"/>
    <w:basedOn w:val="a0"/>
    <w:rsid w:val="006E12D1"/>
    <w:pPr>
      <w:suppressLineNumbers/>
      <w:spacing w:before="120" w:after="120"/>
    </w:pPr>
    <w:rPr>
      <w:rFonts w:ascii="Arial" w:eastAsia="Calibri" w:hAnsi="Arial" w:cs="Tahoma"/>
      <w:i/>
      <w:iCs/>
      <w:sz w:val="20"/>
      <w:lang w:eastAsia="ar-SA"/>
    </w:rPr>
  </w:style>
  <w:style w:type="paragraph" w:customStyle="1" w:styleId="2c">
    <w:name w:val="Указатель2"/>
    <w:basedOn w:val="a0"/>
    <w:rsid w:val="006E12D1"/>
    <w:pPr>
      <w:suppressLineNumbers/>
    </w:pPr>
    <w:rPr>
      <w:rFonts w:ascii="Arial" w:eastAsia="Calibri" w:hAnsi="Arial" w:cs="Tahoma"/>
      <w:szCs w:val="22"/>
      <w:lang w:eastAsia="ar-SA"/>
    </w:rPr>
  </w:style>
  <w:style w:type="paragraph" w:customStyle="1" w:styleId="16">
    <w:name w:val="Название1"/>
    <w:basedOn w:val="a0"/>
    <w:rsid w:val="006E12D1"/>
    <w:pPr>
      <w:suppressLineNumbers/>
      <w:spacing w:before="120" w:after="120"/>
    </w:pPr>
    <w:rPr>
      <w:rFonts w:ascii="Arial" w:eastAsia="Calibri" w:hAnsi="Arial" w:cs="Tahoma"/>
      <w:i/>
      <w:iCs/>
      <w:sz w:val="20"/>
      <w:lang w:eastAsia="ar-SA"/>
    </w:rPr>
  </w:style>
  <w:style w:type="paragraph" w:customStyle="1" w:styleId="17">
    <w:name w:val="Указатель1"/>
    <w:basedOn w:val="a0"/>
    <w:rsid w:val="006E12D1"/>
    <w:pPr>
      <w:suppressLineNumbers/>
    </w:pPr>
    <w:rPr>
      <w:rFonts w:ascii="Arial" w:eastAsia="Calibri" w:hAnsi="Arial" w:cs="Tahoma"/>
      <w:szCs w:val="22"/>
      <w:lang w:eastAsia="ar-SA"/>
    </w:rPr>
  </w:style>
  <w:style w:type="character" w:customStyle="1" w:styleId="postbody">
    <w:name w:val="postbody"/>
    <w:basedOn w:val="a1"/>
    <w:rsid w:val="006E12D1"/>
  </w:style>
  <w:style w:type="character" w:customStyle="1" w:styleId="affff">
    <w:name w:val="Знак"/>
    <w:rsid w:val="006E12D1"/>
    <w:rPr>
      <w:rFonts w:ascii="Arial" w:hAnsi="Arial" w:cs="Arial"/>
      <w:sz w:val="24"/>
      <w:szCs w:val="24"/>
      <w:lang w:val="ru-RU" w:eastAsia="ru-RU"/>
    </w:rPr>
  </w:style>
  <w:style w:type="paragraph" w:customStyle="1" w:styleId="-23">
    <w:name w:val="пункт-2"/>
    <w:basedOn w:val="a4"/>
    <w:rsid w:val="006E12D1"/>
    <w:pPr>
      <w:tabs>
        <w:tab w:val="right" w:pos="0"/>
        <w:tab w:val="num" w:pos="1701"/>
      </w:tabs>
      <w:spacing w:after="0"/>
      <w:ind w:firstLine="709"/>
    </w:pPr>
    <w:rPr>
      <w:szCs w:val="24"/>
    </w:rPr>
  </w:style>
  <w:style w:type="paragraph" w:customStyle="1" w:styleId="Default">
    <w:name w:val="Default"/>
    <w:rsid w:val="006E12D1"/>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ConsPlusNormal">
    <w:name w:val="ConsPlusNormal"/>
    <w:rsid w:val="006E12D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
    <w:name w:val="Таблица шапка Знак"/>
    <w:link w:val="afe"/>
    <w:rsid w:val="006E12D1"/>
    <w:rPr>
      <w:rFonts w:ascii="Times New Roman" w:eastAsia="Times New Roman" w:hAnsi="Times New Roman" w:cs="Times New Roman"/>
      <w:sz w:val="18"/>
      <w:szCs w:val="18"/>
      <w:lang w:eastAsia="ru-RU"/>
    </w:rPr>
  </w:style>
  <w:style w:type="paragraph" w:customStyle="1" w:styleId="affff0">
    <w:name w:val="Пункт_б/н"/>
    <w:basedOn w:val="a0"/>
    <w:rsid w:val="006E12D1"/>
    <w:pPr>
      <w:spacing w:line="360" w:lineRule="auto"/>
      <w:ind w:left="1134"/>
    </w:pPr>
    <w:rPr>
      <w:snapToGrid w:val="0"/>
      <w:szCs w:val="28"/>
    </w:rPr>
  </w:style>
  <w:style w:type="numbering" w:customStyle="1" w:styleId="StyleBulleted">
    <w:name w:val="StyleBulleted"/>
    <w:rsid w:val="006E12D1"/>
    <w:pPr>
      <w:numPr>
        <w:numId w:val="5"/>
      </w:numPr>
    </w:pPr>
  </w:style>
  <w:style w:type="paragraph" w:customStyle="1" w:styleId="u">
    <w:name w:val="u"/>
    <w:basedOn w:val="a0"/>
    <w:rsid w:val="006E12D1"/>
    <w:pPr>
      <w:ind w:firstLine="390"/>
    </w:pPr>
  </w:style>
  <w:style w:type="paragraph" w:customStyle="1" w:styleId="up">
    <w:name w:val="up"/>
    <w:basedOn w:val="a0"/>
    <w:rsid w:val="006E12D1"/>
    <w:pPr>
      <w:ind w:firstLine="390"/>
    </w:pPr>
  </w:style>
  <w:style w:type="paragraph" w:customStyle="1" w:styleId="uni">
    <w:name w:val="uni"/>
    <w:basedOn w:val="a0"/>
    <w:rsid w:val="006E12D1"/>
    <w:pPr>
      <w:ind w:firstLine="390"/>
    </w:pPr>
  </w:style>
  <w:style w:type="paragraph" w:customStyle="1" w:styleId="unip">
    <w:name w:val="unip"/>
    <w:basedOn w:val="a0"/>
    <w:rsid w:val="006E12D1"/>
    <w:pPr>
      <w:ind w:firstLine="390"/>
    </w:pPr>
  </w:style>
  <w:style w:type="paragraph" w:customStyle="1" w:styleId="11">
    <w:name w:val="Стиль1"/>
    <w:basedOn w:val="a0"/>
    <w:semiHidden/>
    <w:rsid w:val="006E12D1"/>
    <w:pPr>
      <w:keepNext/>
      <w:keepLines/>
      <w:widowControl w:val="0"/>
      <w:numPr>
        <w:numId w:val="29"/>
      </w:numPr>
      <w:suppressLineNumbers/>
      <w:suppressAutoHyphens/>
      <w:spacing w:after="60" w:line="240" w:lineRule="auto"/>
      <w:jc w:val="left"/>
    </w:pPr>
    <w:rPr>
      <w:b/>
    </w:rPr>
  </w:style>
  <w:style w:type="character" w:customStyle="1" w:styleId="affff1">
    <w:name w:val="комментарий"/>
    <w:rsid w:val="006E12D1"/>
    <w:rPr>
      <w:b/>
      <w:i/>
      <w:shd w:val="clear" w:color="auto" w:fill="FFFF99"/>
    </w:rPr>
  </w:style>
  <w:style w:type="paragraph" w:customStyle="1" w:styleId="21">
    <w:name w:val="Стиль2"/>
    <w:basedOn w:val="24"/>
    <w:semiHidden/>
    <w:rsid w:val="006E12D1"/>
    <w:pPr>
      <w:keepNext/>
      <w:keepLines/>
      <w:widowControl w:val="0"/>
      <w:numPr>
        <w:ilvl w:val="1"/>
        <w:numId w:val="29"/>
      </w:numPr>
      <w:suppressLineNumbers/>
      <w:suppressAutoHyphens/>
      <w:spacing w:before="0" w:after="60" w:line="240" w:lineRule="auto"/>
      <w:outlineLvl w:val="9"/>
    </w:pPr>
    <w:rPr>
      <w:b/>
      <w:kern w:val="0"/>
      <w:sz w:val="24"/>
    </w:rPr>
  </w:style>
  <w:style w:type="character" w:customStyle="1" w:styleId="39">
    <w:name w:val="Стиль3 Знак"/>
    <w:link w:val="31"/>
    <w:semiHidden/>
    <w:locked/>
    <w:rsid w:val="006E12D1"/>
    <w:rPr>
      <w:rFonts w:ascii="Arial" w:hAnsi="Arial"/>
      <w:sz w:val="24"/>
      <w:szCs w:val="24"/>
    </w:rPr>
  </w:style>
  <w:style w:type="paragraph" w:customStyle="1" w:styleId="31">
    <w:name w:val="Стиль3"/>
    <w:basedOn w:val="28"/>
    <w:link w:val="39"/>
    <w:semiHidden/>
    <w:rsid w:val="006E12D1"/>
    <w:pPr>
      <w:widowControl w:val="0"/>
      <w:numPr>
        <w:ilvl w:val="2"/>
        <w:numId w:val="29"/>
      </w:numPr>
      <w:adjustRightInd w:val="0"/>
      <w:spacing w:after="0" w:line="240" w:lineRule="auto"/>
    </w:pPr>
    <w:rPr>
      <w:rFonts w:ascii="Arial" w:eastAsiaTheme="minorHAnsi" w:hAnsi="Arial" w:cstheme="minorBidi"/>
      <w:sz w:val="24"/>
      <w:szCs w:val="24"/>
      <w:lang w:eastAsia="en-US"/>
    </w:rPr>
  </w:style>
  <w:style w:type="paragraph" w:customStyle="1" w:styleId="2d">
    <w:name w:val="Подзаголовок_2"/>
    <w:basedOn w:val="a0"/>
    <w:rsid w:val="006E12D1"/>
    <w:pPr>
      <w:keepNext/>
      <w:tabs>
        <w:tab w:val="num" w:pos="576"/>
        <w:tab w:val="num" w:pos="1701"/>
      </w:tabs>
      <w:suppressAutoHyphens/>
      <w:spacing w:before="360" w:after="120" w:line="240" w:lineRule="auto"/>
      <w:ind w:left="576" w:hanging="576"/>
      <w:outlineLvl w:val="1"/>
    </w:pPr>
    <w:rPr>
      <w:b/>
      <w:sz w:val="32"/>
      <w:szCs w:val="20"/>
    </w:rPr>
  </w:style>
  <w:style w:type="paragraph" w:customStyle="1" w:styleId="18">
    <w:name w:val="Абзац списка1"/>
    <w:basedOn w:val="a0"/>
    <w:rsid w:val="006E12D1"/>
    <w:pPr>
      <w:spacing w:after="200" w:line="276" w:lineRule="auto"/>
      <w:ind w:left="720" w:firstLine="0"/>
      <w:jc w:val="left"/>
    </w:pPr>
    <w:rPr>
      <w:rFonts w:ascii="Calibri" w:hAnsi="Calibri"/>
      <w:sz w:val="22"/>
      <w:szCs w:val="22"/>
      <w:lang w:eastAsia="en-US"/>
    </w:rPr>
  </w:style>
  <w:style w:type="character" w:customStyle="1" w:styleId="apple-style-span">
    <w:name w:val="apple-style-span"/>
    <w:basedOn w:val="a1"/>
    <w:rsid w:val="006E12D1"/>
  </w:style>
  <w:style w:type="paragraph" w:customStyle="1" w:styleId="Times12">
    <w:name w:val="Times 12"/>
    <w:basedOn w:val="a0"/>
    <w:rsid w:val="006E12D1"/>
    <w:pPr>
      <w:overflowPunct w:val="0"/>
      <w:autoSpaceDE w:val="0"/>
      <w:autoSpaceDN w:val="0"/>
      <w:adjustRightInd w:val="0"/>
    </w:pPr>
    <w:rPr>
      <w:szCs w:val="20"/>
    </w:rPr>
  </w:style>
  <w:style w:type="character" w:customStyle="1" w:styleId="apple-converted-space">
    <w:name w:val="apple-converted-space"/>
    <w:basedOn w:val="a1"/>
    <w:uiPriority w:val="99"/>
    <w:rsid w:val="006E12D1"/>
  </w:style>
  <w:style w:type="character" w:customStyle="1" w:styleId="matches">
    <w:name w:val="matches"/>
    <w:basedOn w:val="a1"/>
    <w:rsid w:val="006E12D1"/>
  </w:style>
  <w:style w:type="paragraph" w:customStyle="1" w:styleId="20">
    <w:name w:val="Пункт_2"/>
    <w:basedOn w:val="a0"/>
    <w:rsid w:val="006E12D1"/>
    <w:pPr>
      <w:numPr>
        <w:ilvl w:val="1"/>
        <w:numId w:val="35"/>
      </w:numPr>
      <w:spacing w:line="360" w:lineRule="auto"/>
    </w:pPr>
    <w:rPr>
      <w:snapToGrid w:val="0"/>
      <w:szCs w:val="20"/>
    </w:rPr>
  </w:style>
  <w:style w:type="paragraph" w:customStyle="1" w:styleId="30">
    <w:name w:val="Пункт_3"/>
    <w:basedOn w:val="20"/>
    <w:rsid w:val="006E12D1"/>
    <w:pPr>
      <w:numPr>
        <w:ilvl w:val="2"/>
      </w:numPr>
    </w:pPr>
  </w:style>
  <w:style w:type="character" w:customStyle="1" w:styleId="afff">
    <w:name w:val="Подподпункт Знак"/>
    <w:link w:val="affe"/>
    <w:rsid w:val="006E12D1"/>
    <w:rPr>
      <w:rFonts w:ascii="Times New Roman" w:eastAsia="Times New Roman" w:hAnsi="Times New Roman" w:cs="Times New Roman"/>
      <w:sz w:val="28"/>
      <w:szCs w:val="20"/>
      <w:lang w:eastAsia="ru-RU"/>
    </w:rPr>
  </w:style>
  <w:style w:type="paragraph" w:customStyle="1" w:styleId="2e">
    <w:name w:val="Стиль Примечание + разреженный на  2 пт"/>
    <w:basedOn w:val="affc"/>
    <w:link w:val="2f"/>
    <w:rsid w:val="006E12D1"/>
    <w:pPr>
      <w:spacing w:line="240" w:lineRule="auto"/>
    </w:pPr>
    <w:rPr>
      <w:spacing w:val="40"/>
    </w:rPr>
  </w:style>
  <w:style w:type="character" w:customStyle="1" w:styleId="affd">
    <w:name w:val="Примечание Знак"/>
    <w:link w:val="affc"/>
    <w:rsid w:val="006E12D1"/>
    <w:rPr>
      <w:rFonts w:ascii="Times New Roman" w:eastAsia="Times New Roman" w:hAnsi="Times New Roman" w:cs="Times New Roman"/>
      <w:spacing w:val="20"/>
      <w:sz w:val="24"/>
      <w:szCs w:val="28"/>
      <w:lang w:eastAsia="ru-RU"/>
    </w:rPr>
  </w:style>
  <w:style w:type="character" w:customStyle="1" w:styleId="2f">
    <w:name w:val="Стиль Примечание + разреженный на  2 пт Знак"/>
    <w:link w:val="2e"/>
    <w:rsid w:val="006E12D1"/>
    <w:rPr>
      <w:rFonts w:ascii="Times New Roman" w:eastAsia="Times New Roman" w:hAnsi="Times New Roman" w:cs="Times New Roman"/>
      <w:spacing w:val="40"/>
      <w:sz w:val="24"/>
      <w:szCs w:val="28"/>
      <w:lang w:eastAsia="ru-RU"/>
    </w:rPr>
  </w:style>
  <w:style w:type="paragraph" w:customStyle="1" w:styleId="stzag1">
    <w:name w:val="st_zag1"/>
    <w:basedOn w:val="a0"/>
    <w:next w:val="a0"/>
    <w:rsid w:val="006E12D1"/>
    <w:pPr>
      <w:numPr>
        <w:numId w:val="6"/>
      </w:numPr>
      <w:spacing w:line="360" w:lineRule="auto"/>
      <w:jc w:val="center"/>
    </w:pPr>
    <w:rPr>
      <w:rFonts w:ascii="Arial" w:hAnsi="Arial"/>
      <w:b/>
      <w:snapToGrid w:val="0"/>
      <w:sz w:val="36"/>
      <w:szCs w:val="28"/>
    </w:rPr>
  </w:style>
  <w:style w:type="paragraph" w:customStyle="1" w:styleId="sttext12">
    <w:name w:val="st_text12"/>
    <w:basedOn w:val="a0"/>
    <w:rsid w:val="006E12D1"/>
    <w:pPr>
      <w:numPr>
        <w:ilvl w:val="1"/>
        <w:numId w:val="6"/>
      </w:numPr>
      <w:spacing w:line="360" w:lineRule="auto"/>
    </w:pPr>
    <w:rPr>
      <w:snapToGrid w:val="0"/>
      <w:szCs w:val="28"/>
    </w:rPr>
  </w:style>
  <w:style w:type="paragraph" w:customStyle="1" w:styleId="sttext123">
    <w:name w:val="st_text123"/>
    <w:basedOn w:val="a0"/>
    <w:rsid w:val="006E12D1"/>
    <w:pPr>
      <w:numPr>
        <w:ilvl w:val="2"/>
        <w:numId w:val="6"/>
      </w:numPr>
      <w:spacing w:line="360" w:lineRule="auto"/>
    </w:pPr>
    <w:rPr>
      <w:snapToGrid w:val="0"/>
      <w:szCs w:val="28"/>
    </w:rPr>
  </w:style>
  <w:style w:type="paragraph" w:customStyle="1" w:styleId="sttext1234">
    <w:name w:val="st_text1234"/>
    <w:basedOn w:val="a0"/>
    <w:rsid w:val="006E12D1"/>
    <w:pPr>
      <w:numPr>
        <w:ilvl w:val="3"/>
        <w:numId w:val="6"/>
      </w:numPr>
      <w:spacing w:line="360" w:lineRule="auto"/>
    </w:pPr>
    <w:rPr>
      <w:snapToGrid w:val="0"/>
      <w:szCs w:val="28"/>
    </w:rPr>
  </w:style>
  <w:style w:type="paragraph" w:customStyle="1" w:styleId="40">
    <w:name w:val="Пункт_4"/>
    <w:basedOn w:val="30"/>
    <w:rsid w:val="006E12D1"/>
    <w:pPr>
      <w:numPr>
        <w:ilvl w:val="3"/>
      </w:numPr>
    </w:pPr>
    <w:rPr>
      <w:snapToGrid/>
    </w:rPr>
  </w:style>
  <w:style w:type="paragraph" w:customStyle="1" w:styleId="5ABCD">
    <w:name w:val="Пункт_5_ABCD"/>
    <w:basedOn w:val="a0"/>
    <w:rsid w:val="006E12D1"/>
    <w:pPr>
      <w:numPr>
        <w:ilvl w:val="4"/>
        <w:numId w:val="35"/>
      </w:numPr>
      <w:spacing w:line="360" w:lineRule="auto"/>
    </w:pPr>
    <w:rPr>
      <w:snapToGrid w:val="0"/>
      <w:szCs w:val="20"/>
    </w:rPr>
  </w:style>
  <w:style w:type="paragraph" w:customStyle="1" w:styleId="10">
    <w:name w:val="Пункт_1"/>
    <w:basedOn w:val="a0"/>
    <w:rsid w:val="006E12D1"/>
    <w:pPr>
      <w:keepNext/>
      <w:numPr>
        <w:numId w:val="35"/>
      </w:numPr>
      <w:spacing w:before="480" w:after="240" w:line="240" w:lineRule="auto"/>
      <w:jc w:val="center"/>
      <w:outlineLvl w:val="0"/>
    </w:pPr>
    <w:rPr>
      <w:rFonts w:ascii="Arial" w:hAnsi="Arial"/>
      <w:b/>
      <w:snapToGrid w:val="0"/>
      <w:sz w:val="32"/>
      <w:szCs w:val="28"/>
    </w:rPr>
  </w:style>
  <w:style w:type="paragraph" w:customStyle="1" w:styleId="copyright-info">
    <w:name w:val="copyright-info"/>
    <w:basedOn w:val="a0"/>
    <w:rsid w:val="006E12D1"/>
    <w:pPr>
      <w:spacing w:before="100" w:beforeAutospacing="1" w:after="100" w:afterAutospacing="1" w:line="240" w:lineRule="auto"/>
      <w:ind w:firstLine="0"/>
      <w:jc w:val="left"/>
    </w:pPr>
    <w:rPr>
      <w:sz w:val="24"/>
    </w:rPr>
  </w:style>
  <w:style w:type="character" w:customStyle="1" w:styleId="btn">
    <w:name w:val="btn"/>
    <w:basedOn w:val="a1"/>
    <w:rsid w:val="006E12D1"/>
  </w:style>
  <w:style w:type="character" w:customStyle="1" w:styleId="docexpired1">
    <w:name w:val="doc__expired1"/>
    <w:basedOn w:val="a1"/>
    <w:rsid w:val="006E12D1"/>
    <w:rPr>
      <w:color w:val="CCCCCC"/>
    </w:rPr>
  </w:style>
  <w:style w:type="character" w:customStyle="1" w:styleId="docarticle-number">
    <w:name w:val="doc__article-number"/>
    <w:basedOn w:val="a1"/>
    <w:rsid w:val="006E12D1"/>
  </w:style>
  <w:style w:type="character" w:customStyle="1" w:styleId="docarticle-name">
    <w:name w:val="doc__article-name"/>
    <w:basedOn w:val="a1"/>
    <w:rsid w:val="006E12D1"/>
  </w:style>
  <w:style w:type="character" w:customStyle="1" w:styleId="bl-anchors">
    <w:name w:val="bl-anchors"/>
    <w:basedOn w:val="a1"/>
    <w:rsid w:val="006E12D1"/>
  </w:style>
  <w:style w:type="character" w:customStyle="1" w:styleId="docexpired">
    <w:name w:val="doc__expired"/>
    <w:basedOn w:val="a1"/>
    <w:rsid w:val="006E12D1"/>
  </w:style>
  <w:style w:type="paragraph" w:customStyle="1" w:styleId="1625">
    <w:name w:val="Стиль многоуровневый 16 пт полужирный Синий Первая строка:  25..."/>
    <w:basedOn w:val="3"/>
    <w:rsid w:val="006E12D1"/>
    <w:pPr>
      <w:numPr>
        <w:ilvl w:val="0"/>
        <w:numId w:val="44"/>
      </w:numPr>
      <w:suppressAutoHyphens w:val="0"/>
      <w:spacing w:line="240" w:lineRule="auto"/>
      <w:ind w:right="23"/>
      <w:jc w:val="center"/>
    </w:pPr>
    <w:rPr>
      <w:sz w:val="32"/>
      <w:szCs w:val="32"/>
    </w:rPr>
  </w:style>
  <w:style w:type="paragraph" w:styleId="affff2">
    <w:name w:val="No Spacing"/>
    <w:uiPriority w:val="1"/>
    <w:qFormat/>
    <w:rsid w:val="00EF7C8C"/>
    <w:pPr>
      <w:spacing w:after="0" w:line="240" w:lineRule="auto"/>
    </w:pPr>
    <w:rPr>
      <w:rFonts w:ascii="Times New Roman" w:eastAsia="Times New Roman" w:hAnsi="Times New Roman" w:cs="Times New Roman"/>
      <w:sz w:val="24"/>
      <w:szCs w:val="24"/>
      <w:lang w:eastAsia="ru-RU"/>
    </w:rPr>
  </w:style>
  <w:style w:type="character" w:customStyle="1" w:styleId="affff3">
    <w:name w:val="Символы концевой сноски"/>
    <w:rsid w:val="00D74497"/>
    <w:rPr>
      <w:vertAlign w:val="superscript"/>
    </w:rPr>
  </w:style>
  <w:style w:type="paragraph" w:customStyle="1" w:styleId="formattext">
    <w:name w:val="formattext"/>
    <w:basedOn w:val="a0"/>
    <w:rsid w:val="002805C3"/>
    <w:pPr>
      <w:spacing w:before="100" w:beforeAutospacing="1" w:after="100" w:afterAutospacing="1" w:line="240" w:lineRule="auto"/>
      <w:ind w:firstLine="0"/>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378447">
      <w:bodyDiv w:val="1"/>
      <w:marLeft w:val="0"/>
      <w:marRight w:val="0"/>
      <w:marTop w:val="0"/>
      <w:marBottom w:val="0"/>
      <w:divBdr>
        <w:top w:val="none" w:sz="0" w:space="0" w:color="auto"/>
        <w:left w:val="none" w:sz="0" w:space="0" w:color="auto"/>
        <w:bottom w:val="none" w:sz="0" w:space="0" w:color="auto"/>
        <w:right w:val="none" w:sz="0" w:space="0" w:color="auto"/>
      </w:divBdr>
    </w:div>
    <w:div w:id="216623071">
      <w:bodyDiv w:val="1"/>
      <w:marLeft w:val="0"/>
      <w:marRight w:val="0"/>
      <w:marTop w:val="0"/>
      <w:marBottom w:val="0"/>
      <w:divBdr>
        <w:top w:val="none" w:sz="0" w:space="0" w:color="auto"/>
        <w:left w:val="none" w:sz="0" w:space="0" w:color="auto"/>
        <w:bottom w:val="none" w:sz="0" w:space="0" w:color="auto"/>
        <w:right w:val="none" w:sz="0" w:space="0" w:color="auto"/>
      </w:divBdr>
    </w:div>
    <w:div w:id="400104583">
      <w:bodyDiv w:val="1"/>
      <w:marLeft w:val="0"/>
      <w:marRight w:val="0"/>
      <w:marTop w:val="0"/>
      <w:marBottom w:val="0"/>
      <w:divBdr>
        <w:top w:val="none" w:sz="0" w:space="0" w:color="auto"/>
        <w:left w:val="none" w:sz="0" w:space="0" w:color="auto"/>
        <w:bottom w:val="none" w:sz="0" w:space="0" w:color="auto"/>
        <w:right w:val="none" w:sz="0" w:space="0" w:color="auto"/>
      </w:divBdr>
    </w:div>
    <w:div w:id="199140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1jur.ru/" TargetMode="External"/><Relationship Id="rId18" Type="http://schemas.openxmlformats.org/officeDocument/2006/relationships/hyperlink" Target="http://www.1jur.ru/" TargetMode="External"/><Relationship Id="rId26" Type="http://schemas.openxmlformats.org/officeDocument/2006/relationships/hyperlink" Target="https://e.goszakaz-vo.ru/npd-doc?npmid=99&amp;npid=901807667&amp;anchor=" TargetMode="External"/><Relationship Id="rId39" Type="http://schemas.openxmlformats.org/officeDocument/2006/relationships/hyperlink" Target="http://www.1jur.ru/" TargetMode="External"/><Relationship Id="rId21" Type="http://schemas.openxmlformats.org/officeDocument/2006/relationships/hyperlink" Target="http://www.1jur.ru/" TargetMode="External"/><Relationship Id="rId34" Type="http://schemas.openxmlformats.org/officeDocument/2006/relationships/hyperlink" Target="http://www.1jur.ru/" TargetMode="External"/><Relationship Id="rId42" Type="http://schemas.openxmlformats.org/officeDocument/2006/relationships/hyperlink" Target="http://www.1jur.ru/" TargetMode="External"/><Relationship Id="rId47" Type="http://schemas.openxmlformats.org/officeDocument/2006/relationships/hyperlink" Target="http://www.1jur.ru/" TargetMode="External"/><Relationship Id="rId50" Type="http://schemas.openxmlformats.org/officeDocument/2006/relationships/hyperlink" Target="http://www.1jur.ru/" TargetMode="External"/><Relationship Id="rId55" Type="http://schemas.openxmlformats.org/officeDocument/2006/relationships/image" Target="media/image4.png"/><Relationship Id="rId7" Type="http://schemas.openxmlformats.org/officeDocument/2006/relationships/hyperlink" Target="http://www.1jur.ru/" TargetMode="External"/><Relationship Id="rId12" Type="http://schemas.openxmlformats.org/officeDocument/2006/relationships/hyperlink" Target="http://www.1jur.ru/" TargetMode="External"/><Relationship Id="rId17" Type="http://schemas.openxmlformats.org/officeDocument/2006/relationships/hyperlink" Target="http://www.1jur.ru/" TargetMode="External"/><Relationship Id="rId25" Type="http://schemas.openxmlformats.org/officeDocument/2006/relationships/hyperlink" Target="http://www.1jur.ru/" TargetMode="External"/><Relationship Id="rId33" Type="http://schemas.openxmlformats.org/officeDocument/2006/relationships/hyperlink" Target="http://www.1jur.ru/" TargetMode="External"/><Relationship Id="rId38" Type="http://schemas.openxmlformats.org/officeDocument/2006/relationships/hyperlink" Target="http://www.1jur.ru/" TargetMode="External"/><Relationship Id="rId46" Type="http://schemas.openxmlformats.org/officeDocument/2006/relationships/hyperlink" Target="http://www.1jur.ru/"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1jur.ru/" TargetMode="External"/><Relationship Id="rId20" Type="http://schemas.openxmlformats.org/officeDocument/2006/relationships/hyperlink" Target="consultantplus://offline/ref=5AAFD553837FE045623A9F60E18FDB84213118D3E18661D77A23C43B878EA88F5F93A12BDF3BD142C20FC" TargetMode="External"/><Relationship Id="rId29" Type="http://schemas.openxmlformats.org/officeDocument/2006/relationships/hyperlink" Target="https://e.goszakaz-vo.ru/npd-doc?npmid=99&amp;npid=9017477&amp;anchor=XA00MAG2MR" TargetMode="External"/><Relationship Id="rId41" Type="http://schemas.openxmlformats.org/officeDocument/2006/relationships/hyperlink" Target="http://www.1jur.ru/" TargetMode="External"/><Relationship Id="rId54"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1jur.ru/" TargetMode="External"/><Relationship Id="rId24" Type="http://schemas.openxmlformats.org/officeDocument/2006/relationships/hyperlink" Target="http://www.1jur.ru/" TargetMode="External"/><Relationship Id="rId32" Type="http://schemas.openxmlformats.org/officeDocument/2006/relationships/hyperlink" Target="http://www.1jur.ru/" TargetMode="External"/><Relationship Id="rId37" Type="http://schemas.openxmlformats.org/officeDocument/2006/relationships/hyperlink" Target="http://www.1jur.ru/" TargetMode="External"/><Relationship Id="rId40" Type="http://schemas.openxmlformats.org/officeDocument/2006/relationships/hyperlink" Target="http://www.1jur.ru/" TargetMode="External"/><Relationship Id="rId45" Type="http://schemas.openxmlformats.org/officeDocument/2006/relationships/hyperlink" Target="http://www.1jur.ru/" TargetMode="External"/><Relationship Id="rId53" Type="http://schemas.openxmlformats.org/officeDocument/2006/relationships/image" Target="media/image2.png"/><Relationship Id="rId58"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1jur.ru/" TargetMode="External"/><Relationship Id="rId23" Type="http://schemas.openxmlformats.org/officeDocument/2006/relationships/hyperlink" Target="http://www.1jur.ru/" TargetMode="External"/><Relationship Id="rId28" Type="http://schemas.openxmlformats.org/officeDocument/2006/relationships/hyperlink" Target="https://e.goszakaz-vo.ru/npd-doc?npmid=99&amp;npid=9017477&amp;anchor=XA00MI82NO" TargetMode="External"/><Relationship Id="rId36" Type="http://schemas.openxmlformats.org/officeDocument/2006/relationships/hyperlink" Target="http://www.1jur.ru/" TargetMode="External"/><Relationship Id="rId49" Type="http://schemas.openxmlformats.org/officeDocument/2006/relationships/hyperlink" Target="http://www.1jur.ru/" TargetMode="External"/><Relationship Id="rId57" Type="http://schemas.openxmlformats.org/officeDocument/2006/relationships/hyperlink" Target="http://www.1jur.ru/" TargetMode="External"/><Relationship Id="rId10" Type="http://schemas.openxmlformats.org/officeDocument/2006/relationships/hyperlink" Target="http://www.1jur.ru/" TargetMode="External"/><Relationship Id="rId19" Type="http://schemas.openxmlformats.org/officeDocument/2006/relationships/hyperlink" Target="http://www.1jur.ru/" TargetMode="External"/><Relationship Id="rId31" Type="http://schemas.openxmlformats.org/officeDocument/2006/relationships/hyperlink" Target="https://e.goszakaz-vo.ru/npd-doc?npmid=99&amp;npid=901807667&amp;anchor=XA00MHK2OB" TargetMode="External"/><Relationship Id="rId44" Type="http://schemas.openxmlformats.org/officeDocument/2006/relationships/hyperlink" Target="http://www.1jur.ru/" TargetMode="External"/><Relationship Id="rId52" Type="http://schemas.openxmlformats.org/officeDocument/2006/relationships/image" Target="media/image1.png"/><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1jur.ru/" TargetMode="External"/><Relationship Id="rId14" Type="http://schemas.openxmlformats.org/officeDocument/2006/relationships/hyperlink" Target="http://www.1jur.ru/" TargetMode="External"/><Relationship Id="rId22" Type="http://schemas.openxmlformats.org/officeDocument/2006/relationships/hyperlink" Target="http://www.1jur.ru/" TargetMode="External"/><Relationship Id="rId27" Type="http://schemas.openxmlformats.org/officeDocument/2006/relationships/hyperlink" Target="https://e.goszakaz-vo.ru/npd-doc?npmid=99&amp;npid=9017477&amp;anchor=XA00M922MJ" TargetMode="External"/><Relationship Id="rId30" Type="http://schemas.openxmlformats.org/officeDocument/2006/relationships/hyperlink" Target="https://e.goszakaz-vo.ru/npd-doc?npmid=99&amp;npid=9017477&amp;anchor=XA00MCO2NO" TargetMode="External"/><Relationship Id="rId35" Type="http://schemas.openxmlformats.org/officeDocument/2006/relationships/hyperlink" Target="http://www.1jur.ru/" TargetMode="External"/><Relationship Id="rId43" Type="http://schemas.openxmlformats.org/officeDocument/2006/relationships/hyperlink" Target="http://www.1jur.ru/" TargetMode="External"/><Relationship Id="rId48" Type="http://schemas.openxmlformats.org/officeDocument/2006/relationships/hyperlink" Target="http://www.1jur.ru/" TargetMode="External"/><Relationship Id="rId56" Type="http://schemas.openxmlformats.org/officeDocument/2006/relationships/hyperlink" Target="http://www.1jur.ru/" TargetMode="External"/><Relationship Id="rId8" Type="http://schemas.openxmlformats.org/officeDocument/2006/relationships/hyperlink" Target="http://www.1jur.ru/" TargetMode="External"/><Relationship Id="rId51" Type="http://schemas.openxmlformats.org/officeDocument/2006/relationships/hyperlink" Target="http://www.1jur.ru/"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TotalTime>
  <Pages>1</Pages>
  <Words>39464</Words>
  <Characters>224945</Characters>
  <Application>Microsoft Office Word</Application>
  <DocSecurity>0</DocSecurity>
  <Lines>1874</Lines>
  <Paragraphs>527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nachomts</dc:creator>
  <cp:lastModifiedBy>Игорь Юркин</cp:lastModifiedBy>
  <cp:revision>11</cp:revision>
  <cp:lastPrinted>2022-04-25T09:51:00Z</cp:lastPrinted>
  <dcterms:created xsi:type="dcterms:W3CDTF">2022-04-22T04:54:00Z</dcterms:created>
  <dcterms:modified xsi:type="dcterms:W3CDTF">2022-05-27T05:14:00Z</dcterms:modified>
</cp:coreProperties>
</file>